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OLE_LINK1"/>
    <w:bookmarkStart w:id="1" w:name="OLE_LINK2"/>
    <w:p w14:paraId="35047DCC" w14:textId="392B7E24" w:rsidR="006A7C07" w:rsidRPr="00F93366" w:rsidRDefault="001C3538" w:rsidP="006A7C07">
      <w:pPr>
        <w:rPr>
          <w:rFonts w:ascii="Arial" w:hAnsi="Arial"/>
        </w:rPr>
      </w:pPr>
      <w:r>
        <w:rPr>
          <w:rFonts w:ascii="Arial" w:hAnsi="Arial"/>
          <w:rtl/>
        </w:rPr>
        <w:fldChar w:fldCharType="begin"/>
      </w:r>
      <w:r>
        <w:rPr>
          <w:rFonts w:ascii="Arial" w:hAnsi="Arial"/>
          <w:rtl/>
        </w:rPr>
        <w:instrText xml:space="preserve"> </w:instrText>
      </w:r>
      <w:r>
        <w:rPr>
          <w:rFonts w:ascii="Arial" w:hAnsi="Arial" w:hint="cs"/>
        </w:rPr>
        <w:instrText>DATE</w:instrText>
      </w:r>
      <w:r>
        <w:rPr>
          <w:rFonts w:ascii="Arial" w:hAnsi="Arial" w:hint="cs"/>
          <w:rtl/>
        </w:rPr>
        <w:instrText xml:space="preserve"> \@ "</w:instrText>
      </w:r>
      <w:r>
        <w:rPr>
          <w:rFonts w:ascii="Arial" w:hAnsi="Arial" w:hint="cs"/>
        </w:rPr>
        <w:instrText>dd MMMM yyyy</w:instrText>
      </w:r>
      <w:r>
        <w:rPr>
          <w:rFonts w:ascii="Arial" w:hAnsi="Arial" w:hint="cs"/>
          <w:rtl/>
        </w:rPr>
        <w:instrText>"</w:instrText>
      </w:r>
      <w:r>
        <w:rPr>
          <w:rFonts w:ascii="Arial" w:hAnsi="Arial"/>
          <w:rtl/>
        </w:rPr>
        <w:instrText xml:space="preserve"> </w:instrText>
      </w:r>
      <w:r>
        <w:rPr>
          <w:rFonts w:ascii="Arial" w:hAnsi="Arial"/>
          <w:rtl/>
        </w:rPr>
        <w:fldChar w:fldCharType="separate"/>
      </w:r>
      <w:r w:rsidR="00F6094F">
        <w:rPr>
          <w:rFonts w:ascii="Arial" w:hAnsi="Arial"/>
          <w:noProof/>
          <w:rtl/>
        </w:rPr>
        <w:t>‏30 מאי 2021</w:t>
      </w:r>
      <w:r>
        <w:rPr>
          <w:rFonts w:ascii="Arial" w:hAnsi="Arial"/>
          <w:rtl/>
        </w:rPr>
        <w:fldChar w:fldCharType="end"/>
      </w:r>
    </w:p>
    <w:p w14:paraId="085ACF8F" w14:textId="77777777" w:rsidR="003A3F82" w:rsidRPr="00034BDC" w:rsidRDefault="003A3F82" w:rsidP="003A3F82">
      <w:pPr>
        <w:spacing w:before="120"/>
        <w:jc w:val="center"/>
        <w:rPr>
          <w:rFonts w:asciiTheme="minorBidi" w:hAnsiTheme="minorBidi"/>
          <w:b/>
          <w:bCs/>
          <w:noProof/>
          <w:sz w:val="40"/>
          <w:szCs w:val="40"/>
          <w:rtl/>
          <w:lang w:eastAsia="he-IL"/>
        </w:rPr>
      </w:pPr>
      <w:bookmarkStart w:id="2" w:name="_Toc452749108"/>
      <w:bookmarkStart w:id="3" w:name="_Toc517452492"/>
      <w:bookmarkStart w:id="4" w:name="_Toc373282528"/>
      <w:r w:rsidRPr="00034BDC">
        <w:rPr>
          <w:rFonts w:asciiTheme="minorBidi" w:hAnsiTheme="minorBidi"/>
          <w:b/>
          <w:bCs/>
          <w:noProof/>
          <w:sz w:val="40"/>
          <w:szCs w:val="40"/>
          <w:rtl/>
          <w:lang w:eastAsia="he-IL"/>
        </w:rPr>
        <w:t>ממשלת ישראל בשם מדינת ישראל</w:t>
      </w:r>
    </w:p>
    <w:p w14:paraId="1ED94943" w14:textId="77777777" w:rsidR="003A3F82" w:rsidRPr="00034BDC" w:rsidRDefault="003A3F82" w:rsidP="003A3F82">
      <w:pPr>
        <w:spacing w:before="120"/>
        <w:jc w:val="center"/>
        <w:rPr>
          <w:rFonts w:asciiTheme="minorBidi" w:hAnsiTheme="minorBidi"/>
          <w:noProof/>
          <w:sz w:val="28"/>
          <w:szCs w:val="28"/>
          <w:rtl/>
          <w:lang w:eastAsia="he-IL"/>
        </w:rPr>
      </w:pPr>
      <w:r w:rsidRPr="00034BDC">
        <w:rPr>
          <w:rFonts w:asciiTheme="minorBidi" w:hAnsiTheme="minorBidi" w:hint="eastAsia"/>
          <w:b/>
          <w:bCs/>
          <w:noProof/>
          <w:sz w:val="28"/>
          <w:szCs w:val="28"/>
          <w:rtl/>
          <w:lang w:eastAsia="he-IL"/>
        </w:rPr>
        <w:t>חטיבת</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רגולציה</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מחשוב</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ובריאות</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דיגיטלית</w:t>
      </w:r>
    </w:p>
    <w:p w14:paraId="10DC5E8B" w14:textId="77777777" w:rsidR="003A3F82" w:rsidRPr="00034BDC" w:rsidRDefault="003A3F82" w:rsidP="003A3F82">
      <w:pPr>
        <w:spacing w:before="120"/>
        <w:jc w:val="center"/>
        <w:rPr>
          <w:rFonts w:asciiTheme="minorBidi" w:hAnsiTheme="minorBidi"/>
          <w:b/>
          <w:bCs/>
          <w:noProof/>
          <w:sz w:val="28"/>
          <w:szCs w:val="28"/>
          <w:rtl/>
          <w:lang w:eastAsia="he-IL"/>
        </w:rPr>
      </w:pPr>
      <w:r w:rsidRPr="00034BDC">
        <w:rPr>
          <w:rFonts w:asciiTheme="minorBidi" w:hAnsiTheme="minorBidi" w:hint="eastAsia"/>
          <w:b/>
          <w:bCs/>
          <w:noProof/>
          <w:sz w:val="28"/>
          <w:szCs w:val="28"/>
          <w:rtl/>
          <w:lang w:eastAsia="he-IL"/>
        </w:rPr>
        <w:t>אגף</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בכיר</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מערכות</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מידע</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ומחשוב</w:t>
      </w:r>
    </w:p>
    <w:p w14:paraId="7123ADBF" w14:textId="77777777" w:rsidR="003A3F82" w:rsidRPr="00034BDC" w:rsidRDefault="003A3F82" w:rsidP="006E319C">
      <w:pPr>
        <w:spacing w:before="120"/>
        <w:rPr>
          <w:rFonts w:asciiTheme="minorBidi" w:hAnsiTheme="minorBidi"/>
          <w:b/>
          <w:bCs/>
          <w:noProof/>
          <w:rtl/>
          <w:lang w:eastAsia="he-IL"/>
        </w:rPr>
      </w:pPr>
      <w:r w:rsidRPr="00034BDC">
        <w:rPr>
          <w:b/>
          <w:bCs/>
          <w:noProof/>
          <w:sz w:val="28"/>
          <w:szCs w:val="28"/>
          <w:rtl/>
        </w:rPr>
        <w:drawing>
          <wp:anchor distT="0" distB="0" distL="114300" distR="114300" simplePos="0" relativeHeight="251669504" behindDoc="0" locked="0" layoutInCell="1" allowOverlap="1" wp14:anchorId="20BDCB75" wp14:editId="2C3300E7">
            <wp:simplePos x="0" y="0"/>
            <wp:positionH relativeFrom="margin">
              <wp:posOffset>2197100</wp:posOffset>
            </wp:positionH>
            <wp:positionV relativeFrom="margin">
              <wp:posOffset>1885950</wp:posOffset>
            </wp:positionV>
            <wp:extent cx="2418080" cy="1447800"/>
            <wp:effectExtent l="0" t="0" r="1270" b="0"/>
            <wp:wrapTopAndBottom/>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8080" cy="1447800"/>
                    </a:xfrm>
                    <a:prstGeom prst="rect">
                      <a:avLst/>
                    </a:prstGeom>
                  </pic:spPr>
                </pic:pic>
              </a:graphicData>
            </a:graphic>
            <wp14:sizeRelH relativeFrom="page">
              <wp14:pctWidth>0</wp14:pctWidth>
            </wp14:sizeRelH>
            <wp14:sizeRelV relativeFrom="page">
              <wp14:pctHeight>0</wp14:pctHeight>
            </wp14:sizeRelV>
          </wp:anchor>
        </w:drawing>
      </w:r>
    </w:p>
    <w:p w14:paraId="00CD5B85" w14:textId="77777777" w:rsidR="003A3F82" w:rsidRPr="00034BDC" w:rsidRDefault="003A3F82" w:rsidP="003A3F82">
      <w:pPr>
        <w:spacing w:before="120"/>
        <w:jc w:val="center"/>
        <w:rPr>
          <w:rFonts w:asciiTheme="minorBidi" w:hAnsiTheme="minorBidi"/>
          <w:noProof/>
          <w:rtl/>
          <w:lang w:eastAsia="he-IL"/>
        </w:rPr>
      </w:pPr>
    </w:p>
    <w:p w14:paraId="613CBCC7" w14:textId="4B81BB9D" w:rsidR="003A3F82" w:rsidRPr="00034BDC" w:rsidRDefault="003A3F82" w:rsidP="008138E0">
      <w:pPr>
        <w:spacing w:before="120"/>
        <w:jc w:val="center"/>
        <w:rPr>
          <w:rFonts w:asciiTheme="minorBidi" w:hAnsiTheme="minorBidi"/>
          <w:b/>
          <w:bCs/>
          <w:noProof/>
          <w:sz w:val="72"/>
          <w:szCs w:val="72"/>
          <w:u w:val="single"/>
          <w:lang w:eastAsia="he-IL"/>
        </w:rPr>
      </w:pPr>
      <w:r w:rsidRPr="00034BDC">
        <w:rPr>
          <w:rFonts w:asciiTheme="minorBidi" w:hAnsiTheme="minorBidi"/>
          <w:b/>
          <w:bCs/>
          <w:noProof/>
          <w:sz w:val="72"/>
          <w:szCs w:val="72"/>
          <w:u w:val="single"/>
          <w:rtl/>
          <w:lang w:eastAsia="he-IL"/>
        </w:rPr>
        <w:t xml:space="preserve">מכרז פומבי מספר </w:t>
      </w:r>
      <w:r w:rsidR="008138E0">
        <w:rPr>
          <w:rFonts w:asciiTheme="minorBidi" w:hAnsiTheme="minorBidi" w:hint="cs"/>
          <w:b/>
          <w:bCs/>
          <w:noProof/>
          <w:sz w:val="72"/>
          <w:szCs w:val="72"/>
          <w:u w:val="single"/>
          <w:rtl/>
          <w:lang w:eastAsia="he-IL"/>
        </w:rPr>
        <w:t>87-2021</w:t>
      </w:r>
    </w:p>
    <w:p w14:paraId="722318B9" w14:textId="77777777" w:rsidR="003A3F82" w:rsidRPr="00034BDC" w:rsidRDefault="003A3F82" w:rsidP="003A3F82">
      <w:pPr>
        <w:spacing w:before="120"/>
        <w:jc w:val="center"/>
        <w:rPr>
          <w:rFonts w:asciiTheme="minorBidi" w:hAnsiTheme="minorBidi"/>
          <w:noProof/>
          <w:u w:val="single"/>
          <w:rtl/>
          <w:lang w:eastAsia="he-IL"/>
        </w:rPr>
      </w:pPr>
    </w:p>
    <w:p w14:paraId="4778753B" w14:textId="77777777" w:rsidR="003A3F82" w:rsidRPr="00034BDC" w:rsidRDefault="003A3F82" w:rsidP="003A3F82">
      <w:pPr>
        <w:spacing w:before="120"/>
        <w:jc w:val="center"/>
        <w:rPr>
          <w:rFonts w:asciiTheme="minorBidi" w:hAnsiTheme="minorBidi"/>
          <w:noProof/>
          <w:u w:val="single"/>
          <w:rtl/>
          <w:lang w:eastAsia="he-IL"/>
        </w:rPr>
      </w:pPr>
    </w:p>
    <w:p w14:paraId="7336345E" w14:textId="77777777" w:rsidR="008138E0" w:rsidRPr="002D398A" w:rsidRDefault="008138E0" w:rsidP="008138E0">
      <w:pPr>
        <w:jc w:val="center"/>
        <w:rPr>
          <w:b/>
          <w:bCs/>
          <w:sz w:val="32"/>
          <w:szCs w:val="32"/>
          <w:rtl/>
        </w:rPr>
      </w:pPr>
      <w:r w:rsidRPr="00157713">
        <w:rPr>
          <w:rFonts w:hint="cs"/>
          <w:b/>
          <w:bCs/>
          <w:sz w:val="32"/>
          <w:szCs w:val="32"/>
          <w:rtl/>
        </w:rPr>
        <w:t>מכרז מסגרת ל</w:t>
      </w:r>
      <w:r w:rsidRPr="00157713">
        <w:rPr>
          <w:rFonts w:hint="eastAsia"/>
          <w:b/>
          <w:bCs/>
          <w:sz w:val="32"/>
          <w:szCs w:val="32"/>
          <w:rtl/>
        </w:rPr>
        <w:t>מתן</w:t>
      </w:r>
      <w:r w:rsidRPr="00157713">
        <w:rPr>
          <w:b/>
          <w:bCs/>
          <w:sz w:val="32"/>
          <w:szCs w:val="32"/>
          <w:rtl/>
        </w:rPr>
        <w:t xml:space="preserve"> ש</w:t>
      </w:r>
      <w:r w:rsidRPr="00157713">
        <w:rPr>
          <w:rFonts w:hint="cs"/>
          <w:b/>
          <w:bCs/>
          <w:sz w:val="32"/>
          <w:szCs w:val="32"/>
          <w:rtl/>
        </w:rPr>
        <w:t>י</w:t>
      </w:r>
      <w:r w:rsidRPr="00157713">
        <w:rPr>
          <w:b/>
          <w:bCs/>
          <w:sz w:val="32"/>
          <w:szCs w:val="32"/>
          <w:rtl/>
        </w:rPr>
        <w:t>רותי הדרכה והטמעה</w:t>
      </w:r>
    </w:p>
    <w:p w14:paraId="3E6D48EC" w14:textId="1D52E318" w:rsidR="003A3F82" w:rsidRPr="00034BDC" w:rsidRDefault="003A3F82" w:rsidP="003A3F82">
      <w:pPr>
        <w:jc w:val="center"/>
        <w:rPr>
          <w:rFonts w:asciiTheme="minorBidi" w:hAnsiTheme="minorBidi"/>
          <w:b/>
          <w:bCs/>
          <w:noProof/>
          <w:rtl/>
          <w:lang w:eastAsia="he-IL"/>
        </w:rPr>
      </w:pPr>
    </w:p>
    <w:p w14:paraId="01936C64" w14:textId="77777777" w:rsidR="003A3F82" w:rsidRPr="00034BDC" w:rsidRDefault="003A3F82" w:rsidP="003A3F82">
      <w:pPr>
        <w:jc w:val="center"/>
        <w:rPr>
          <w:rFonts w:asciiTheme="minorBidi" w:hAnsiTheme="minorBidi"/>
          <w:b/>
          <w:bCs/>
          <w:noProof/>
          <w:rtl/>
          <w:lang w:eastAsia="he-IL"/>
        </w:rPr>
      </w:pPr>
    </w:p>
    <w:p w14:paraId="0FB1F16D" w14:textId="77777777" w:rsidR="003A3F82" w:rsidRPr="00034BDC" w:rsidRDefault="003A3F82" w:rsidP="003A3F82">
      <w:pPr>
        <w:jc w:val="center"/>
        <w:rPr>
          <w:rFonts w:asciiTheme="minorBidi" w:hAnsiTheme="minorBidi"/>
          <w:b/>
          <w:bCs/>
          <w:noProof/>
          <w:rtl/>
          <w:lang w:eastAsia="he-IL"/>
        </w:rPr>
      </w:pPr>
    </w:p>
    <w:p w14:paraId="3887A5CF" w14:textId="77777777" w:rsidR="003A3F82" w:rsidRPr="00034BDC" w:rsidRDefault="003A3F82" w:rsidP="003A3F82">
      <w:pPr>
        <w:jc w:val="center"/>
        <w:rPr>
          <w:bCs/>
          <w:sz w:val="32"/>
          <w:szCs w:val="32"/>
        </w:rPr>
      </w:pPr>
      <w:r w:rsidRPr="00A020F6">
        <w:rPr>
          <w:rFonts w:hint="cs"/>
          <w:b/>
          <w:sz w:val="32"/>
          <w:szCs w:val="32"/>
          <w:u w:val="single"/>
          <w:rtl/>
        </w:rPr>
        <w:t>המועד</w:t>
      </w:r>
      <w:r w:rsidRPr="00A020F6">
        <w:rPr>
          <w:b/>
          <w:sz w:val="32"/>
          <w:szCs w:val="32"/>
          <w:u w:val="single"/>
          <w:rtl/>
        </w:rPr>
        <w:t xml:space="preserve"> </w:t>
      </w:r>
      <w:r w:rsidRPr="00A020F6">
        <w:rPr>
          <w:rFonts w:hint="cs"/>
          <w:b/>
          <w:sz w:val="32"/>
          <w:szCs w:val="32"/>
          <w:u w:val="single"/>
          <w:rtl/>
        </w:rPr>
        <w:t>האחרון</w:t>
      </w:r>
      <w:r w:rsidRPr="00A020F6">
        <w:rPr>
          <w:b/>
          <w:sz w:val="32"/>
          <w:szCs w:val="32"/>
          <w:u w:val="single"/>
          <w:rtl/>
        </w:rPr>
        <w:t xml:space="preserve"> </w:t>
      </w:r>
      <w:r w:rsidRPr="00A020F6">
        <w:rPr>
          <w:rFonts w:hint="cs"/>
          <w:b/>
          <w:sz w:val="32"/>
          <w:szCs w:val="32"/>
          <w:u w:val="single"/>
          <w:rtl/>
        </w:rPr>
        <w:t>להגשת</w:t>
      </w:r>
      <w:r w:rsidRPr="00A020F6">
        <w:rPr>
          <w:b/>
          <w:sz w:val="32"/>
          <w:szCs w:val="32"/>
          <w:u w:val="single"/>
          <w:rtl/>
        </w:rPr>
        <w:t xml:space="preserve"> </w:t>
      </w:r>
      <w:r w:rsidRPr="00A020F6">
        <w:rPr>
          <w:rFonts w:hint="cs"/>
          <w:b/>
          <w:sz w:val="32"/>
          <w:szCs w:val="32"/>
          <w:u w:val="single"/>
          <w:rtl/>
        </w:rPr>
        <w:t>הצעות</w:t>
      </w:r>
      <w:r w:rsidRPr="00034BDC">
        <w:rPr>
          <w:bCs/>
          <w:sz w:val="32"/>
          <w:szCs w:val="32"/>
          <w:rtl/>
        </w:rPr>
        <w:t>:</w:t>
      </w:r>
    </w:p>
    <w:p w14:paraId="46F0D8EB" w14:textId="62988A63" w:rsidR="003A3F82" w:rsidRPr="00034BDC" w:rsidRDefault="00EE376B" w:rsidP="00EE376B">
      <w:pPr>
        <w:jc w:val="center"/>
        <w:rPr>
          <w:bCs/>
          <w:rtl/>
        </w:rPr>
      </w:pPr>
      <w:r w:rsidRPr="00EE376B">
        <w:rPr>
          <w:rFonts w:hint="cs"/>
          <w:bCs/>
          <w:sz w:val="32"/>
          <w:szCs w:val="32"/>
          <w:rtl/>
        </w:rPr>
        <w:t>04.07.2021</w:t>
      </w:r>
      <w:r w:rsidR="003A3F82" w:rsidRPr="00EE376B">
        <w:rPr>
          <w:bCs/>
          <w:sz w:val="32"/>
          <w:szCs w:val="32"/>
          <w:rtl/>
        </w:rPr>
        <w:t xml:space="preserve"> </w:t>
      </w:r>
      <w:r w:rsidR="003A3F82" w:rsidRPr="00EE376B">
        <w:rPr>
          <w:rFonts w:hint="cs"/>
          <w:bCs/>
          <w:sz w:val="32"/>
          <w:szCs w:val="32"/>
          <w:rtl/>
        </w:rPr>
        <w:t>בשעה</w:t>
      </w:r>
      <w:r w:rsidR="003A3F82" w:rsidRPr="00EE376B">
        <w:rPr>
          <w:bCs/>
          <w:sz w:val="32"/>
          <w:szCs w:val="32"/>
          <w:rtl/>
        </w:rPr>
        <w:t xml:space="preserve"> 1</w:t>
      </w:r>
      <w:r w:rsidRPr="00EE376B">
        <w:rPr>
          <w:rFonts w:hint="cs"/>
          <w:bCs/>
          <w:sz w:val="32"/>
          <w:szCs w:val="32"/>
          <w:rtl/>
        </w:rPr>
        <w:t>2</w:t>
      </w:r>
      <w:r w:rsidR="003A3F82" w:rsidRPr="00EE376B">
        <w:rPr>
          <w:bCs/>
          <w:sz w:val="32"/>
          <w:szCs w:val="32"/>
          <w:rtl/>
        </w:rPr>
        <w:t>:00</w:t>
      </w:r>
    </w:p>
    <w:p w14:paraId="20BE81F2" w14:textId="77777777" w:rsidR="003A3F82" w:rsidRDefault="003A3F82" w:rsidP="003A3F82">
      <w:pPr>
        <w:jc w:val="center"/>
        <w:rPr>
          <w:bCs/>
          <w:sz w:val="28"/>
          <w:szCs w:val="28"/>
          <w:rtl/>
        </w:rPr>
      </w:pPr>
    </w:p>
    <w:p w14:paraId="478BDAD5" w14:textId="77777777" w:rsidR="003A3F82" w:rsidRDefault="003A3F82" w:rsidP="003A3F82">
      <w:pPr>
        <w:jc w:val="center"/>
        <w:rPr>
          <w:bCs/>
          <w:sz w:val="28"/>
          <w:szCs w:val="28"/>
          <w:rtl/>
        </w:rPr>
      </w:pPr>
    </w:p>
    <w:p w14:paraId="5B5706E0" w14:textId="77777777" w:rsidR="003A3F82" w:rsidRPr="00034BDC" w:rsidRDefault="003A3F82" w:rsidP="003A3F82">
      <w:pPr>
        <w:jc w:val="center"/>
        <w:rPr>
          <w:bCs/>
          <w:sz w:val="28"/>
          <w:szCs w:val="28"/>
          <w:rtl/>
        </w:rPr>
      </w:pPr>
      <w:r w:rsidRPr="00034BDC">
        <w:rPr>
          <w:rFonts w:hint="cs"/>
          <w:bCs/>
          <w:sz w:val="28"/>
          <w:szCs w:val="28"/>
          <w:rtl/>
        </w:rPr>
        <w:t>בתיבת</w:t>
      </w:r>
      <w:r w:rsidRPr="00034BDC">
        <w:rPr>
          <w:bCs/>
          <w:sz w:val="28"/>
          <w:szCs w:val="28"/>
          <w:rtl/>
        </w:rPr>
        <w:t xml:space="preserve"> </w:t>
      </w:r>
      <w:r w:rsidRPr="00034BDC">
        <w:rPr>
          <w:rFonts w:hint="cs"/>
          <w:bCs/>
          <w:sz w:val="28"/>
          <w:szCs w:val="28"/>
          <w:rtl/>
        </w:rPr>
        <w:t>המכרזים</w:t>
      </w:r>
      <w:r w:rsidRPr="00034BDC">
        <w:rPr>
          <w:bCs/>
          <w:sz w:val="28"/>
          <w:szCs w:val="28"/>
          <w:rtl/>
        </w:rPr>
        <w:t xml:space="preserve"> </w:t>
      </w:r>
      <w:r w:rsidRPr="00034BDC">
        <w:rPr>
          <w:rFonts w:hint="cs"/>
          <w:bCs/>
          <w:sz w:val="28"/>
          <w:szCs w:val="28"/>
          <w:rtl/>
        </w:rPr>
        <w:t>של</w:t>
      </w:r>
      <w:r w:rsidRPr="00034BDC">
        <w:rPr>
          <w:bCs/>
          <w:sz w:val="28"/>
          <w:szCs w:val="28"/>
          <w:rtl/>
        </w:rPr>
        <w:t xml:space="preserve"> </w:t>
      </w:r>
      <w:r w:rsidRPr="00034BDC">
        <w:rPr>
          <w:rFonts w:hint="cs"/>
          <w:bCs/>
          <w:sz w:val="28"/>
          <w:szCs w:val="28"/>
          <w:rtl/>
        </w:rPr>
        <w:t>אגף</w:t>
      </w:r>
      <w:r w:rsidRPr="00034BDC">
        <w:rPr>
          <w:bCs/>
          <w:sz w:val="28"/>
          <w:szCs w:val="28"/>
          <w:rtl/>
        </w:rPr>
        <w:t xml:space="preserve"> </w:t>
      </w:r>
      <w:r w:rsidRPr="00034BDC">
        <w:rPr>
          <w:rFonts w:hint="cs"/>
          <w:bCs/>
          <w:sz w:val="28"/>
          <w:szCs w:val="28"/>
          <w:rtl/>
        </w:rPr>
        <w:t>בכיר</w:t>
      </w:r>
      <w:r w:rsidRPr="00034BDC">
        <w:rPr>
          <w:bCs/>
          <w:sz w:val="28"/>
          <w:szCs w:val="28"/>
          <w:rtl/>
        </w:rPr>
        <w:t xml:space="preserve"> </w:t>
      </w:r>
      <w:r w:rsidRPr="00034BDC">
        <w:rPr>
          <w:rFonts w:hint="cs"/>
          <w:bCs/>
          <w:sz w:val="28"/>
          <w:szCs w:val="28"/>
          <w:rtl/>
        </w:rPr>
        <w:t>מערכות</w:t>
      </w:r>
      <w:r w:rsidRPr="00034BDC">
        <w:rPr>
          <w:bCs/>
          <w:sz w:val="28"/>
          <w:szCs w:val="28"/>
          <w:rtl/>
        </w:rPr>
        <w:t xml:space="preserve"> </w:t>
      </w:r>
      <w:r w:rsidRPr="00034BDC">
        <w:rPr>
          <w:rFonts w:hint="cs"/>
          <w:bCs/>
          <w:sz w:val="28"/>
          <w:szCs w:val="28"/>
          <w:rtl/>
        </w:rPr>
        <w:t>מידע</w:t>
      </w:r>
      <w:r w:rsidRPr="00034BDC">
        <w:rPr>
          <w:bCs/>
          <w:sz w:val="28"/>
          <w:szCs w:val="28"/>
          <w:rtl/>
        </w:rPr>
        <w:t xml:space="preserve"> </w:t>
      </w:r>
      <w:r w:rsidRPr="00034BDC">
        <w:rPr>
          <w:rFonts w:hint="cs"/>
          <w:bCs/>
          <w:sz w:val="28"/>
          <w:szCs w:val="28"/>
          <w:rtl/>
        </w:rPr>
        <w:t>ומחשוב</w:t>
      </w:r>
    </w:p>
    <w:p w14:paraId="34AFB5FD" w14:textId="77777777" w:rsidR="003A3F82" w:rsidRPr="00034BDC" w:rsidRDefault="002608D0" w:rsidP="003A3F82">
      <w:pPr>
        <w:jc w:val="center"/>
        <w:rPr>
          <w:rFonts w:ascii="Arial" w:hAnsi="Arial"/>
          <w:rtl/>
        </w:rPr>
      </w:pPr>
      <w:r w:rsidRPr="002608D0">
        <w:rPr>
          <w:bCs/>
          <w:sz w:val="28"/>
          <w:szCs w:val="28"/>
          <w:rtl/>
        </w:rPr>
        <w:t>רחוב ירמיהו 80, קומה 2 בסמוך לחדר 31, ירושלים</w:t>
      </w:r>
    </w:p>
    <w:bookmarkEnd w:id="2"/>
    <w:bookmarkEnd w:id="3"/>
    <w:bookmarkEnd w:id="4"/>
    <w:p w14:paraId="53E572FE" w14:textId="77777777" w:rsidR="003A3F82" w:rsidRDefault="003A3F82" w:rsidP="006A7C07">
      <w:pPr>
        <w:jc w:val="center"/>
        <w:rPr>
          <w:bCs/>
          <w:rtl/>
        </w:rPr>
        <w:sectPr w:rsidR="003A3F82" w:rsidSect="003A3F82">
          <w:headerReference w:type="default" r:id="rId12"/>
          <w:footerReference w:type="default" r:id="rId13"/>
          <w:pgSz w:w="11906" w:h="16838"/>
          <w:pgMar w:top="1134" w:right="1276" w:bottom="1134" w:left="1276" w:header="709" w:footer="709" w:gutter="0"/>
          <w:cols w:space="708"/>
          <w:titlePg/>
          <w:bidi/>
          <w:rtlGutter/>
          <w:docGrid w:linePitch="360"/>
        </w:sectPr>
      </w:pPr>
    </w:p>
    <w:p w14:paraId="24794A13" w14:textId="77777777" w:rsidR="00B305A5" w:rsidRPr="00034BDC" w:rsidRDefault="00B305A5" w:rsidP="00B305A5">
      <w:pPr>
        <w:spacing w:before="120" w:after="120"/>
        <w:ind w:right="993"/>
        <w:jc w:val="both"/>
        <w:rPr>
          <w:rFonts w:asciiTheme="minorBidi" w:hAnsiTheme="minorBidi"/>
          <w:b/>
          <w:bCs/>
          <w:u w:val="single"/>
          <w:rtl/>
        </w:rPr>
      </w:pPr>
      <w:bookmarkStart w:id="5" w:name="_Toc298446084"/>
      <w:bookmarkStart w:id="6" w:name="_Toc298348738"/>
      <w:bookmarkStart w:id="7" w:name="_Toc298410825"/>
      <w:bookmarkStart w:id="8" w:name="_Toc298410916"/>
      <w:r w:rsidRPr="00034BDC">
        <w:rPr>
          <w:rFonts w:asciiTheme="minorBidi" w:hAnsiTheme="minorBidi"/>
          <w:b/>
          <w:bCs/>
          <w:u w:val="single"/>
          <w:rtl/>
        </w:rPr>
        <w:lastRenderedPageBreak/>
        <w:t>תוכן העניינים</w:t>
      </w:r>
    </w:p>
    <w:tbl>
      <w:tblPr>
        <w:tblStyle w:val="af0"/>
        <w:bidiVisual/>
        <w:tblW w:w="8952" w:type="dxa"/>
        <w:tblInd w:w="397" w:type="dxa"/>
        <w:tblLook w:val="04A0" w:firstRow="1" w:lastRow="0" w:firstColumn="1" w:lastColumn="0" w:noHBand="0" w:noVBand="1"/>
      </w:tblPr>
      <w:tblGrid>
        <w:gridCol w:w="7650"/>
        <w:gridCol w:w="1302"/>
      </w:tblGrid>
      <w:tr w:rsidR="00B305A5" w14:paraId="4C378CFF" w14:textId="77777777" w:rsidTr="00B305A5">
        <w:tc>
          <w:tcPr>
            <w:tcW w:w="7650" w:type="dxa"/>
            <w:tcBorders>
              <w:bottom w:val="single" w:sz="4" w:space="0" w:color="auto"/>
            </w:tcBorders>
            <w:shd w:val="clear" w:color="auto" w:fill="000000" w:themeFill="text1"/>
          </w:tcPr>
          <w:p w14:paraId="5C1B7F89" w14:textId="77777777" w:rsidR="00B305A5" w:rsidRPr="00034BDC" w:rsidRDefault="00B305A5" w:rsidP="00661A51">
            <w:pPr>
              <w:spacing w:before="120"/>
              <w:jc w:val="center"/>
              <w:rPr>
                <w:rFonts w:asciiTheme="minorBidi" w:hAnsiTheme="minorBidi"/>
                <w:b/>
                <w:bCs/>
                <w:sz w:val="28"/>
                <w:szCs w:val="28"/>
                <w:highlight w:val="black"/>
                <w:rtl/>
              </w:rPr>
            </w:pPr>
            <w:r w:rsidRPr="00034BDC">
              <w:rPr>
                <w:rFonts w:asciiTheme="minorBidi" w:hAnsiTheme="minorBidi" w:hint="cs"/>
                <w:b/>
                <w:bCs/>
                <w:sz w:val="28"/>
                <w:szCs w:val="28"/>
                <w:highlight w:val="black"/>
                <w:rtl/>
              </w:rPr>
              <w:t>פרק</w:t>
            </w:r>
          </w:p>
        </w:tc>
        <w:tc>
          <w:tcPr>
            <w:tcW w:w="1302" w:type="dxa"/>
            <w:tcBorders>
              <w:bottom w:val="single" w:sz="4" w:space="0" w:color="auto"/>
              <w:right w:val="nil"/>
            </w:tcBorders>
            <w:shd w:val="clear" w:color="auto" w:fill="000000" w:themeFill="text1"/>
          </w:tcPr>
          <w:p w14:paraId="25F8934C" w14:textId="77777777" w:rsidR="00B305A5" w:rsidRPr="00034BDC" w:rsidRDefault="00B305A5" w:rsidP="00661A51">
            <w:pPr>
              <w:spacing w:before="120"/>
              <w:jc w:val="center"/>
              <w:rPr>
                <w:rFonts w:asciiTheme="minorBidi" w:hAnsiTheme="minorBidi"/>
                <w:b/>
                <w:bCs/>
                <w:sz w:val="28"/>
                <w:szCs w:val="28"/>
                <w:highlight w:val="black"/>
                <w:rtl/>
              </w:rPr>
            </w:pPr>
            <w:r w:rsidRPr="00034BDC">
              <w:rPr>
                <w:rFonts w:asciiTheme="minorBidi" w:hAnsiTheme="minorBidi" w:hint="cs"/>
                <w:b/>
                <w:bCs/>
                <w:sz w:val="28"/>
                <w:szCs w:val="28"/>
                <w:highlight w:val="black"/>
                <w:rtl/>
              </w:rPr>
              <w:t>עמ</w:t>
            </w:r>
            <w:r>
              <w:rPr>
                <w:rFonts w:asciiTheme="minorBidi" w:hAnsiTheme="minorBidi" w:hint="cs"/>
                <w:b/>
                <w:bCs/>
                <w:sz w:val="28"/>
                <w:szCs w:val="28"/>
                <w:highlight w:val="black"/>
                <w:rtl/>
              </w:rPr>
              <w:t>וד</w:t>
            </w:r>
          </w:p>
        </w:tc>
      </w:tr>
      <w:tr w:rsidR="00B305A5" w14:paraId="32383A62" w14:textId="77777777" w:rsidTr="00B305A5">
        <w:tc>
          <w:tcPr>
            <w:tcW w:w="7650" w:type="dxa"/>
            <w:tcBorders>
              <w:left w:val="nil"/>
              <w:right w:val="nil"/>
            </w:tcBorders>
          </w:tcPr>
          <w:p w14:paraId="0A28E9EF" w14:textId="77777777" w:rsidR="00B305A5" w:rsidRPr="00277793" w:rsidRDefault="00B305A5" w:rsidP="00661A51">
            <w:pPr>
              <w:spacing w:before="120"/>
              <w:jc w:val="both"/>
              <w:rPr>
                <w:rFonts w:asciiTheme="minorBidi" w:hAnsiTheme="minorBidi"/>
                <w:iCs/>
                <w:rtl/>
              </w:rPr>
            </w:pPr>
            <w:r w:rsidRPr="00277793">
              <w:rPr>
                <w:rStyle w:val="afffb"/>
                <w:rFonts w:hint="eastAsia"/>
                <w:b/>
                <w:bCs/>
                <w:i w:val="0"/>
                <w:iCs w:val="0"/>
                <w:color w:val="000000" w:themeColor="text1"/>
                <w:rtl/>
                <w:lang w:eastAsia="he-IL"/>
              </w:rPr>
              <w:t>פרק</w:t>
            </w:r>
            <w:r w:rsidRPr="00277793">
              <w:rPr>
                <w:rStyle w:val="afffb"/>
                <w:b/>
                <w:bCs/>
                <w:i w:val="0"/>
                <w:iCs w:val="0"/>
                <w:color w:val="000000" w:themeColor="text1"/>
                <w:rtl/>
                <w:lang w:eastAsia="he-IL"/>
              </w:rPr>
              <w:t xml:space="preserve"> 1 – </w:t>
            </w:r>
            <w:r w:rsidRPr="00277793">
              <w:rPr>
                <w:rStyle w:val="afffb"/>
                <w:rFonts w:hint="eastAsia"/>
                <w:b/>
                <w:bCs/>
                <w:i w:val="0"/>
                <w:iCs w:val="0"/>
                <w:color w:val="000000" w:themeColor="text1"/>
                <w:rtl/>
                <w:lang w:eastAsia="he-IL"/>
              </w:rPr>
              <w:t>הנחיות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כלליות</w:t>
            </w:r>
          </w:p>
        </w:tc>
        <w:tc>
          <w:tcPr>
            <w:tcW w:w="1302" w:type="dxa"/>
            <w:tcBorders>
              <w:left w:val="nil"/>
              <w:right w:val="nil"/>
            </w:tcBorders>
            <w:shd w:val="clear" w:color="auto" w:fill="BFBFBF" w:themeFill="background1" w:themeFillShade="BF"/>
          </w:tcPr>
          <w:p w14:paraId="5EA31A63" w14:textId="7CF46B21" w:rsidR="00B305A5" w:rsidRPr="00661A51" w:rsidRDefault="00366FC3"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w:t>
            </w:r>
          </w:p>
        </w:tc>
      </w:tr>
      <w:tr w:rsidR="00B305A5" w14:paraId="6A3F9721" w14:textId="77777777" w:rsidTr="00B305A5">
        <w:tc>
          <w:tcPr>
            <w:tcW w:w="7650" w:type="dxa"/>
            <w:tcBorders>
              <w:left w:val="nil"/>
              <w:right w:val="nil"/>
            </w:tcBorders>
          </w:tcPr>
          <w:p w14:paraId="32248317"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 - </w:t>
            </w:r>
            <w:r w:rsidRPr="00277793">
              <w:rPr>
                <w:rStyle w:val="afffb"/>
                <w:rFonts w:hint="eastAsia"/>
                <w:b/>
                <w:bCs/>
                <w:i w:val="0"/>
                <w:iCs w:val="0"/>
                <w:color w:val="000000" w:themeColor="text1"/>
                <w:rtl/>
                <w:lang w:eastAsia="he-IL"/>
              </w:rPr>
              <w:t>חוברת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הצעה</w:t>
            </w:r>
          </w:p>
        </w:tc>
        <w:tc>
          <w:tcPr>
            <w:tcW w:w="1302" w:type="dxa"/>
            <w:tcBorders>
              <w:left w:val="nil"/>
              <w:right w:val="nil"/>
            </w:tcBorders>
            <w:shd w:val="clear" w:color="auto" w:fill="BFBFBF" w:themeFill="background1" w:themeFillShade="BF"/>
          </w:tcPr>
          <w:p w14:paraId="3DC5D9C1" w14:textId="1027CAF5" w:rsidR="00B305A5" w:rsidRPr="00D87885" w:rsidRDefault="00366FC3"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22</w:t>
            </w:r>
          </w:p>
        </w:tc>
      </w:tr>
      <w:tr w:rsidR="00B305A5" w14:paraId="1961E807" w14:textId="77777777" w:rsidTr="00B305A5">
        <w:tc>
          <w:tcPr>
            <w:tcW w:w="7650" w:type="dxa"/>
            <w:tcBorders>
              <w:left w:val="nil"/>
              <w:right w:val="nil"/>
            </w:tcBorders>
          </w:tcPr>
          <w:p w14:paraId="2495BAE9"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'1 - </w:t>
            </w:r>
            <w:r w:rsidRPr="00277793">
              <w:rPr>
                <w:rStyle w:val="afffb"/>
                <w:rFonts w:hint="eastAsia"/>
                <w:b/>
                <w:bCs/>
                <w:i w:val="0"/>
                <w:iCs w:val="0"/>
                <w:color w:val="000000" w:themeColor="text1"/>
                <w:rtl/>
                <w:lang w:eastAsia="he-IL"/>
              </w:rPr>
              <w:t>תצהיר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בדבר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העדר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הרשעות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לפי</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חוק</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עובדים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זרים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וחוק</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שכר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מינימום</w:t>
            </w:r>
          </w:p>
        </w:tc>
        <w:tc>
          <w:tcPr>
            <w:tcW w:w="1302" w:type="dxa"/>
            <w:tcBorders>
              <w:left w:val="nil"/>
              <w:right w:val="nil"/>
            </w:tcBorders>
            <w:shd w:val="clear" w:color="auto" w:fill="BFBFBF" w:themeFill="background1" w:themeFillShade="BF"/>
          </w:tcPr>
          <w:p w14:paraId="1F304208" w14:textId="18E0824F" w:rsidR="00B305A5" w:rsidRPr="00661A51" w:rsidRDefault="00366FC3" w:rsidP="00B305A5">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31</w:t>
            </w:r>
          </w:p>
        </w:tc>
      </w:tr>
      <w:tr w:rsidR="00B305A5" w14:paraId="25912233" w14:textId="77777777" w:rsidTr="00B305A5">
        <w:tc>
          <w:tcPr>
            <w:tcW w:w="7650" w:type="dxa"/>
            <w:tcBorders>
              <w:left w:val="nil"/>
              <w:right w:val="nil"/>
            </w:tcBorders>
          </w:tcPr>
          <w:p w14:paraId="5C0F1415"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'2 - </w:t>
            </w:r>
            <w:r w:rsidRPr="00277793">
              <w:rPr>
                <w:rStyle w:val="afffb"/>
                <w:rFonts w:hint="eastAsia"/>
                <w:b/>
                <w:bCs/>
                <w:i w:val="0"/>
                <w:iCs w:val="0"/>
                <w:color w:val="000000" w:themeColor="text1"/>
                <w:rtl/>
                <w:lang w:eastAsia="he-IL"/>
              </w:rPr>
              <w:t>התחייבות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ואישור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המציע</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לקיום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החקיקה</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בתחום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העסקת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עובדים</w:t>
            </w:r>
          </w:p>
        </w:tc>
        <w:tc>
          <w:tcPr>
            <w:tcW w:w="1302" w:type="dxa"/>
            <w:tcBorders>
              <w:left w:val="nil"/>
              <w:right w:val="nil"/>
            </w:tcBorders>
            <w:shd w:val="clear" w:color="auto" w:fill="BFBFBF" w:themeFill="background1" w:themeFillShade="BF"/>
          </w:tcPr>
          <w:p w14:paraId="498244AB" w14:textId="6699C740" w:rsidR="00B305A5" w:rsidRPr="00661A51" w:rsidRDefault="00366FC3" w:rsidP="00B305A5">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32</w:t>
            </w:r>
          </w:p>
        </w:tc>
      </w:tr>
      <w:tr w:rsidR="00B305A5" w14:paraId="61E02192" w14:textId="77777777" w:rsidTr="00B305A5">
        <w:tc>
          <w:tcPr>
            <w:tcW w:w="7650" w:type="dxa"/>
            <w:tcBorders>
              <w:left w:val="nil"/>
              <w:right w:val="nil"/>
            </w:tcBorders>
          </w:tcPr>
          <w:p w14:paraId="4BD9BC58"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'3 - </w:t>
            </w:r>
            <w:r w:rsidRPr="00277793">
              <w:rPr>
                <w:rStyle w:val="afffb"/>
                <w:rFonts w:hint="eastAsia"/>
                <w:b/>
                <w:bCs/>
                <w:i w:val="0"/>
                <w:iCs w:val="0"/>
                <w:color w:val="000000" w:themeColor="text1"/>
                <w:rtl/>
                <w:lang w:eastAsia="he-IL"/>
              </w:rPr>
              <w:t>התחייבויות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המציע</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בדבר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שימוש</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בתוכנות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מקוריות</w:t>
            </w:r>
          </w:p>
        </w:tc>
        <w:tc>
          <w:tcPr>
            <w:tcW w:w="1302" w:type="dxa"/>
            <w:tcBorders>
              <w:left w:val="nil"/>
              <w:right w:val="nil"/>
            </w:tcBorders>
            <w:shd w:val="clear" w:color="auto" w:fill="BFBFBF" w:themeFill="background1" w:themeFillShade="BF"/>
          </w:tcPr>
          <w:p w14:paraId="7B1B502F" w14:textId="3EC17558" w:rsidR="00B305A5" w:rsidRPr="00661A51" w:rsidRDefault="00366FC3" w:rsidP="00F270C5">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35</w:t>
            </w:r>
          </w:p>
        </w:tc>
      </w:tr>
      <w:tr w:rsidR="00B305A5" w14:paraId="27B2F710" w14:textId="77777777" w:rsidTr="00B305A5">
        <w:tc>
          <w:tcPr>
            <w:tcW w:w="7650" w:type="dxa"/>
            <w:tcBorders>
              <w:left w:val="nil"/>
              <w:right w:val="nil"/>
            </w:tcBorders>
          </w:tcPr>
          <w:p w14:paraId="6E74B9AD"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'4 - </w:t>
            </w:r>
            <w:r w:rsidRPr="00277793">
              <w:rPr>
                <w:rStyle w:val="afffb"/>
                <w:rFonts w:hint="eastAsia"/>
                <w:b/>
                <w:bCs/>
                <w:i w:val="0"/>
                <w:iCs w:val="0"/>
                <w:color w:val="000000" w:themeColor="text1"/>
                <w:rtl/>
                <w:lang w:eastAsia="he-IL"/>
              </w:rPr>
              <w:t>נוסח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התחייבות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לשמירת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סודיות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ולמניעת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ניגוד</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עניינים</w:t>
            </w:r>
          </w:p>
        </w:tc>
        <w:tc>
          <w:tcPr>
            <w:tcW w:w="1302" w:type="dxa"/>
            <w:tcBorders>
              <w:left w:val="nil"/>
              <w:right w:val="nil"/>
            </w:tcBorders>
            <w:shd w:val="clear" w:color="auto" w:fill="BFBFBF" w:themeFill="background1" w:themeFillShade="BF"/>
          </w:tcPr>
          <w:p w14:paraId="0F04014F" w14:textId="00DA5539" w:rsidR="00B305A5" w:rsidRPr="00661A51" w:rsidRDefault="00366FC3"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36</w:t>
            </w:r>
          </w:p>
        </w:tc>
      </w:tr>
      <w:tr w:rsidR="00B305A5" w14:paraId="42905277" w14:textId="77777777" w:rsidTr="00B305A5">
        <w:tc>
          <w:tcPr>
            <w:tcW w:w="7650" w:type="dxa"/>
            <w:tcBorders>
              <w:left w:val="nil"/>
              <w:right w:val="nil"/>
            </w:tcBorders>
          </w:tcPr>
          <w:p w14:paraId="17BCDF9B"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'5  - </w:t>
            </w:r>
            <w:r w:rsidRPr="00277793">
              <w:rPr>
                <w:rStyle w:val="afffb"/>
                <w:rFonts w:hint="eastAsia"/>
                <w:b/>
                <w:bCs/>
                <w:i w:val="0"/>
                <w:iCs w:val="0"/>
                <w:color w:val="000000" w:themeColor="text1"/>
                <w:rtl/>
                <w:lang w:eastAsia="he-IL"/>
              </w:rPr>
              <w:t>נוסח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התחייבות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לשמירת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סודיות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לחתימת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העובדים</w:t>
            </w:r>
          </w:p>
        </w:tc>
        <w:tc>
          <w:tcPr>
            <w:tcW w:w="1302" w:type="dxa"/>
            <w:tcBorders>
              <w:left w:val="nil"/>
              <w:right w:val="nil"/>
            </w:tcBorders>
            <w:shd w:val="clear" w:color="auto" w:fill="BFBFBF" w:themeFill="background1" w:themeFillShade="BF"/>
          </w:tcPr>
          <w:p w14:paraId="43DAF907" w14:textId="10442F01" w:rsidR="00B305A5" w:rsidRPr="00661A51" w:rsidRDefault="00366FC3" w:rsidP="00B305A5">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38</w:t>
            </w:r>
          </w:p>
        </w:tc>
      </w:tr>
      <w:tr w:rsidR="00B305A5" w14:paraId="4BB04C62" w14:textId="77777777" w:rsidTr="00B305A5">
        <w:tc>
          <w:tcPr>
            <w:tcW w:w="7650" w:type="dxa"/>
            <w:tcBorders>
              <w:left w:val="nil"/>
              <w:right w:val="nil"/>
            </w:tcBorders>
          </w:tcPr>
          <w:p w14:paraId="35B87FAA"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'6- תצהיר בדבר אי-תיאום הצעות למכרז</w:t>
            </w:r>
          </w:p>
        </w:tc>
        <w:tc>
          <w:tcPr>
            <w:tcW w:w="1302" w:type="dxa"/>
            <w:tcBorders>
              <w:left w:val="nil"/>
              <w:right w:val="nil"/>
            </w:tcBorders>
            <w:shd w:val="clear" w:color="auto" w:fill="BFBFBF" w:themeFill="background1" w:themeFillShade="BF"/>
          </w:tcPr>
          <w:p w14:paraId="02066DD6" w14:textId="1A0B5D8A" w:rsidR="00B305A5" w:rsidRPr="00661A51" w:rsidRDefault="00366FC3" w:rsidP="00B305A5">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39</w:t>
            </w:r>
          </w:p>
        </w:tc>
      </w:tr>
      <w:tr w:rsidR="00B305A5" w14:paraId="54E2BABB" w14:textId="77777777" w:rsidTr="00B305A5">
        <w:tc>
          <w:tcPr>
            <w:tcW w:w="7650" w:type="dxa"/>
            <w:tcBorders>
              <w:left w:val="nil"/>
              <w:right w:val="nil"/>
            </w:tcBorders>
          </w:tcPr>
          <w:p w14:paraId="456F3ACC"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w:t>
            </w:r>
            <w:r w:rsidRPr="00277793">
              <w:rPr>
                <w:rStyle w:val="afffb"/>
                <w:b/>
                <w:bCs/>
                <w:i w:val="0"/>
                <w:iCs w:val="0"/>
                <w:color w:val="000000" w:themeColor="text1"/>
                <w:rtl/>
                <w:lang w:eastAsia="he-IL"/>
              </w:rPr>
              <w:t xml:space="preserve">' - </w:t>
            </w:r>
            <w:r w:rsidRPr="00277793">
              <w:rPr>
                <w:rStyle w:val="afffb"/>
                <w:rFonts w:hint="eastAsia"/>
                <w:b/>
                <w:bCs/>
                <w:i w:val="0"/>
                <w:iCs w:val="0"/>
                <w:color w:val="000000" w:themeColor="text1"/>
                <w:rtl/>
                <w:lang w:eastAsia="he-IL"/>
              </w:rPr>
              <w:t>הסכם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התקשרות</w:t>
            </w:r>
          </w:p>
        </w:tc>
        <w:tc>
          <w:tcPr>
            <w:tcW w:w="1302" w:type="dxa"/>
            <w:tcBorders>
              <w:left w:val="nil"/>
              <w:right w:val="nil"/>
            </w:tcBorders>
            <w:shd w:val="clear" w:color="auto" w:fill="BFBFBF" w:themeFill="background1" w:themeFillShade="BF"/>
          </w:tcPr>
          <w:p w14:paraId="572F83DE" w14:textId="1083042F" w:rsidR="00B305A5" w:rsidRPr="00661A51" w:rsidRDefault="00366FC3"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41</w:t>
            </w:r>
          </w:p>
        </w:tc>
      </w:tr>
      <w:tr w:rsidR="00B305A5" w14:paraId="75495D3B" w14:textId="77777777" w:rsidTr="00B305A5">
        <w:tc>
          <w:tcPr>
            <w:tcW w:w="7650" w:type="dxa"/>
            <w:tcBorders>
              <w:left w:val="nil"/>
              <w:right w:val="nil"/>
            </w:tcBorders>
          </w:tcPr>
          <w:p w14:paraId="19228508" w14:textId="77777777" w:rsidR="00B305A5" w:rsidRPr="00661A51" w:rsidRDefault="00B305A5" w:rsidP="00661A51">
            <w:pPr>
              <w:spacing w:before="120"/>
              <w:jc w:val="both"/>
              <w:rPr>
                <w:rStyle w:val="afffb"/>
                <w:rFonts w:asciiTheme="minorHAnsi" w:eastAsiaTheme="minorHAnsi" w:hAnsiTheme="minorHAnsi"/>
                <w:b/>
                <w:bCs/>
                <w:i w:val="0"/>
                <w:iCs w:val="0"/>
                <w:color w:val="000000" w:themeColor="text1"/>
                <w:sz w:val="22"/>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w:t>
            </w:r>
            <w:r w:rsidRPr="00277793">
              <w:rPr>
                <w:rStyle w:val="afffb"/>
                <w:b/>
                <w:bCs/>
                <w:i w:val="0"/>
                <w:iCs w:val="0"/>
                <w:color w:val="000000" w:themeColor="text1"/>
                <w:rtl/>
                <w:lang w:eastAsia="he-IL"/>
              </w:rPr>
              <w:t xml:space="preserve">'1- </w:t>
            </w:r>
            <w:r w:rsidRPr="00277793">
              <w:rPr>
                <w:rStyle w:val="afffb"/>
                <w:rFonts w:hint="eastAsia"/>
                <w:b/>
                <w:bCs/>
                <w:i w:val="0"/>
                <w:iCs w:val="0"/>
                <w:color w:val="000000" w:themeColor="text1"/>
                <w:rtl/>
                <w:lang w:eastAsia="he-IL"/>
              </w:rPr>
              <w:t>נוסח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ערבות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לביצוע</w:t>
            </w:r>
          </w:p>
        </w:tc>
        <w:tc>
          <w:tcPr>
            <w:tcW w:w="1302" w:type="dxa"/>
            <w:tcBorders>
              <w:left w:val="nil"/>
              <w:right w:val="nil"/>
            </w:tcBorders>
            <w:shd w:val="clear" w:color="auto" w:fill="BFBFBF" w:themeFill="background1" w:themeFillShade="BF"/>
          </w:tcPr>
          <w:p w14:paraId="5C56495D" w14:textId="4B1D7D32" w:rsidR="00B305A5" w:rsidRPr="00661A51" w:rsidRDefault="00F63CF5"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56</w:t>
            </w:r>
          </w:p>
        </w:tc>
      </w:tr>
      <w:tr w:rsidR="00B305A5" w14:paraId="370CBC23" w14:textId="77777777" w:rsidTr="00B305A5">
        <w:tc>
          <w:tcPr>
            <w:tcW w:w="7650" w:type="dxa"/>
            <w:tcBorders>
              <w:left w:val="nil"/>
              <w:right w:val="nil"/>
            </w:tcBorders>
          </w:tcPr>
          <w:p w14:paraId="1A8AA895" w14:textId="77777777" w:rsidR="00B305A5" w:rsidRPr="00661A51" w:rsidRDefault="00B305A5" w:rsidP="00661A51">
            <w:pPr>
              <w:spacing w:before="120"/>
              <w:jc w:val="both"/>
              <w:rPr>
                <w:rStyle w:val="afffb"/>
                <w:rFonts w:asciiTheme="minorHAnsi" w:eastAsiaTheme="minorHAnsi" w:hAnsiTheme="minorHAnsi"/>
                <w:b/>
                <w:bCs/>
                <w:i w:val="0"/>
                <w:iCs w:val="0"/>
                <w:color w:val="000000" w:themeColor="text1"/>
                <w:sz w:val="22"/>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w:t>
            </w:r>
            <w:r w:rsidRPr="00277793">
              <w:rPr>
                <w:rStyle w:val="afffb"/>
                <w:b/>
                <w:bCs/>
                <w:i w:val="0"/>
                <w:iCs w:val="0"/>
                <w:color w:val="000000" w:themeColor="text1"/>
                <w:rtl/>
                <w:lang w:eastAsia="he-IL"/>
              </w:rPr>
              <w:t xml:space="preserve">'2- </w:t>
            </w:r>
            <w:r w:rsidRPr="00277793">
              <w:rPr>
                <w:rStyle w:val="afffb"/>
                <w:rFonts w:hint="eastAsia"/>
                <w:b/>
                <w:bCs/>
                <w:i w:val="0"/>
                <w:iCs w:val="0"/>
                <w:color w:val="000000" w:themeColor="text1"/>
                <w:rtl/>
                <w:lang w:eastAsia="he-IL"/>
              </w:rPr>
              <w:t>נוסח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אישור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עריכת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ביטוחים</w:t>
            </w:r>
          </w:p>
        </w:tc>
        <w:tc>
          <w:tcPr>
            <w:tcW w:w="1302" w:type="dxa"/>
            <w:tcBorders>
              <w:left w:val="nil"/>
              <w:right w:val="nil"/>
            </w:tcBorders>
            <w:shd w:val="clear" w:color="auto" w:fill="BFBFBF" w:themeFill="background1" w:themeFillShade="BF"/>
          </w:tcPr>
          <w:p w14:paraId="54721141" w14:textId="571580B3" w:rsidR="00B305A5" w:rsidRPr="00661A51" w:rsidRDefault="00F63CF5"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57</w:t>
            </w:r>
          </w:p>
        </w:tc>
      </w:tr>
      <w:tr w:rsidR="00B305A5" w14:paraId="506CEB82" w14:textId="77777777" w:rsidTr="00B305A5">
        <w:tc>
          <w:tcPr>
            <w:tcW w:w="7650" w:type="dxa"/>
            <w:tcBorders>
              <w:left w:val="nil"/>
              <w:right w:val="nil"/>
            </w:tcBorders>
          </w:tcPr>
          <w:p w14:paraId="7E9A562A" w14:textId="77777777" w:rsidR="00B305A5" w:rsidRPr="00661A51" w:rsidRDefault="00B305A5" w:rsidP="00B305A5">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ג</w:t>
            </w:r>
            <w:r w:rsidRPr="00277793">
              <w:rPr>
                <w:rStyle w:val="afffb"/>
                <w:b/>
                <w:bCs/>
                <w:i w:val="0"/>
                <w:iCs w:val="0"/>
                <w:color w:val="000000" w:themeColor="text1"/>
                <w:rtl/>
                <w:lang w:eastAsia="he-IL"/>
              </w:rPr>
              <w:t xml:space="preserve">' - </w:t>
            </w:r>
            <w:r w:rsidRPr="00277793">
              <w:rPr>
                <w:rStyle w:val="afffb"/>
                <w:rFonts w:hint="eastAsia"/>
                <w:b/>
                <w:bCs/>
                <w:i w:val="0"/>
                <w:iCs w:val="0"/>
                <w:color w:val="000000" w:themeColor="text1"/>
                <w:rtl/>
                <w:lang w:eastAsia="he-IL"/>
              </w:rPr>
              <w:t>אבטחת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מידע</w:t>
            </w:r>
          </w:p>
        </w:tc>
        <w:tc>
          <w:tcPr>
            <w:tcW w:w="1302" w:type="dxa"/>
            <w:tcBorders>
              <w:left w:val="nil"/>
              <w:right w:val="nil"/>
            </w:tcBorders>
            <w:shd w:val="clear" w:color="auto" w:fill="BFBFBF" w:themeFill="background1" w:themeFillShade="BF"/>
          </w:tcPr>
          <w:p w14:paraId="01E88618" w14:textId="399E3449" w:rsidR="00B305A5" w:rsidRPr="00661A51" w:rsidRDefault="00F63CF5" w:rsidP="00B305A5">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60</w:t>
            </w:r>
          </w:p>
        </w:tc>
      </w:tr>
      <w:tr w:rsidR="00B305A5" w14:paraId="18003F22" w14:textId="77777777" w:rsidTr="00B305A5">
        <w:tc>
          <w:tcPr>
            <w:tcW w:w="7650" w:type="dxa"/>
            <w:tcBorders>
              <w:left w:val="nil"/>
              <w:right w:val="nil"/>
            </w:tcBorders>
          </w:tcPr>
          <w:p w14:paraId="7D93BB2F" w14:textId="77777777" w:rsidR="00B305A5" w:rsidRPr="00661A51" w:rsidRDefault="00B305A5" w:rsidP="00B305A5">
            <w:pPr>
              <w:spacing w:before="120"/>
              <w:jc w:val="both"/>
              <w:rPr>
                <w:rStyle w:val="afffb"/>
                <w:rFonts w:asciiTheme="minorHAnsi" w:eastAsiaTheme="minorHAnsi" w:hAnsiTheme="minorHAnsi"/>
                <w:b/>
                <w:bCs/>
                <w:i w:val="0"/>
                <w:iCs w:val="0"/>
                <w:color w:val="000000" w:themeColor="text1"/>
                <w:sz w:val="22"/>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ג</w:t>
            </w:r>
            <w:r w:rsidRPr="00277793">
              <w:rPr>
                <w:rStyle w:val="afffb"/>
                <w:b/>
                <w:bCs/>
                <w:i w:val="0"/>
                <w:iCs w:val="0"/>
                <w:color w:val="000000" w:themeColor="text1"/>
                <w:rtl/>
                <w:lang w:eastAsia="he-IL"/>
              </w:rPr>
              <w:t>'1 - תהליך חיבור גישה מרחוק – גורם חיצוני למשרד הבריאות</w:t>
            </w:r>
          </w:p>
        </w:tc>
        <w:tc>
          <w:tcPr>
            <w:tcW w:w="1302" w:type="dxa"/>
            <w:tcBorders>
              <w:left w:val="nil"/>
              <w:right w:val="nil"/>
            </w:tcBorders>
            <w:shd w:val="clear" w:color="auto" w:fill="BFBFBF" w:themeFill="background1" w:themeFillShade="BF"/>
          </w:tcPr>
          <w:p w14:paraId="2780EC91" w14:textId="4459EAE7" w:rsidR="00B305A5" w:rsidRPr="00661A51" w:rsidRDefault="00F63CF5"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62</w:t>
            </w:r>
          </w:p>
        </w:tc>
      </w:tr>
      <w:tr w:rsidR="006D0A60" w:rsidRPr="00661A51" w14:paraId="1CB93F24" w14:textId="77777777" w:rsidTr="006D0A60">
        <w:tc>
          <w:tcPr>
            <w:tcW w:w="7650" w:type="dxa"/>
            <w:tcBorders>
              <w:left w:val="nil"/>
              <w:right w:val="nil"/>
            </w:tcBorders>
          </w:tcPr>
          <w:p w14:paraId="5C82C7A1" w14:textId="77777777" w:rsidR="006D0A60" w:rsidRPr="00661A51" w:rsidRDefault="006D0A60" w:rsidP="006D0A60">
            <w:pPr>
              <w:spacing w:before="120"/>
              <w:jc w:val="both"/>
              <w:rPr>
                <w:rStyle w:val="afffb"/>
                <w:rFonts w:asciiTheme="minorHAnsi" w:eastAsiaTheme="minorHAnsi" w:hAnsiTheme="minorHAnsi"/>
                <w:b/>
                <w:bCs/>
                <w:i w:val="0"/>
                <w:iCs w:val="0"/>
                <w:color w:val="000000" w:themeColor="text1"/>
                <w:sz w:val="22"/>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Pr>
                <w:rStyle w:val="afffb"/>
                <w:rFonts w:hint="cs"/>
                <w:b/>
                <w:bCs/>
                <w:i w:val="0"/>
                <w:iCs w:val="0"/>
                <w:color w:val="000000" w:themeColor="text1"/>
                <w:rtl/>
                <w:lang w:eastAsia="he-IL"/>
              </w:rPr>
              <w:t>ד'</w:t>
            </w:r>
            <w:r w:rsidRPr="00277793">
              <w:rPr>
                <w:rStyle w:val="afffb"/>
                <w:b/>
                <w:bCs/>
                <w:i w:val="0"/>
                <w:iCs w:val="0"/>
                <w:color w:val="000000" w:themeColor="text1"/>
                <w:rtl/>
                <w:lang w:eastAsia="he-IL"/>
              </w:rPr>
              <w:t xml:space="preserve"> - </w:t>
            </w:r>
            <w:r w:rsidRPr="006D0A60">
              <w:rPr>
                <w:rStyle w:val="afffb"/>
                <w:b/>
                <w:bCs/>
                <w:i w:val="0"/>
                <w:iCs w:val="0"/>
                <w:color w:val="000000" w:themeColor="text1"/>
                <w:rtl/>
                <w:lang w:eastAsia="he-IL"/>
              </w:rPr>
              <w:t>טופס ריכוז שאלות הבהרה עבור מגיש הבקשה</w:t>
            </w:r>
          </w:p>
        </w:tc>
        <w:tc>
          <w:tcPr>
            <w:tcW w:w="1302" w:type="dxa"/>
            <w:tcBorders>
              <w:left w:val="nil"/>
              <w:right w:val="nil"/>
            </w:tcBorders>
            <w:shd w:val="clear" w:color="auto" w:fill="BFBFBF" w:themeFill="background1" w:themeFillShade="BF"/>
          </w:tcPr>
          <w:p w14:paraId="203141E2" w14:textId="125F0FC0" w:rsidR="006D0A60" w:rsidRPr="00661A51" w:rsidRDefault="00F63CF5" w:rsidP="006D0A60">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64</w:t>
            </w:r>
          </w:p>
        </w:tc>
      </w:tr>
    </w:tbl>
    <w:p w14:paraId="09B7F8DC" w14:textId="77777777" w:rsidR="006A7C07" w:rsidRPr="00591AC7" w:rsidRDefault="006A7C07" w:rsidP="007605D1">
      <w:pPr>
        <w:pStyle w:val="TOC1"/>
      </w:pPr>
    </w:p>
    <w:p w14:paraId="71D2CCE9" w14:textId="77777777" w:rsidR="006A7C07" w:rsidRDefault="006A7C07" w:rsidP="006A7C07">
      <w:pPr>
        <w:bidi w:val="0"/>
        <w:spacing w:line="240" w:lineRule="auto"/>
        <w:rPr>
          <w:b/>
          <w:bCs/>
          <w:sz w:val="22"/>
          <w:szCs w:val="28"/>
          <w:u w:val="single"/>
        </w:rPr>
      </w:pPr>
      <w:bookmarkStart w:id="9" w:name="_Toc185931855"/>
      <w:bookmarkStart w:id="10" w:name="_Toc297551524"/>
      <w:bookmarkStart w:id="11" w:name="_Toc298446085"/>
      <w:bookmarkEnd w:id="5"/>
      <w:r>
        <w:rPr>
          <w:b/>
          <w:rtl/>
        </w:rPr>
        <w:br w:type="page"/>
      </w:r>
    </w:p>
    <w:p w14:paraId="3F0C014D" w14:textId="77777777" w:rsidR="006A7C07" w:rsidRPr="00591AC7" w:rsidRDefault="006A7C07" w:rsidP="006A7C07">
      <w:pPr>
        <w:pStyle w:val="11"/>
        <w:spacing w:line="240" w:lineRule="auto"/>
        <w:jc w:val="center"/>
        <w:rPr>
          <w:b/>
          <w:bCs w:val="0"/>
          <w:color w:val="auto"/>
          <w:rtl/>
        </w:rPr>
      </w:pPr>
      <w:bookmarkStart w:id="12" w:name="_Toc15223976"/>
      <w:r w:rsidRPr="00591AC7">
        <w:rPr>
          <w:rFonts w:cs="David"/>
          <w:b/>
          <w:color w:val="auto"/>
          <w:rtl/>
        </w:rPr>
        <w:lastRenderedPageBreak/>
        <w:t>פרק 1 – הנחיות כלליות</w:t>
      </w:r>
      <w:bookmarkEnd w:id="9"/>
      <w:bookmarkEnd w:id="10"/>
      <w:bookmarkEnd w:id="12"/>
    </w:p>
    <w:p w14:paraId="4A9ACE26" w14:textId="77777777" w:rsidR="006A7C07" w:rsidRPr="00591AC7" w:rsidRDefault="006A7C07" w:rsidP="006A7C07">
      <w:pPr>
        <w:pStyle w:val="22"/>
        <w:numPr>
          <w:ilvl w:val="0"/>
          <w:numId w:val="1"/>
        </w:numPr>
        <w:tabs>
          <w:tab w:val="left" w:pos="752"/>
        </w:tabs>
        <w:jc w:val="left"/>
        <w:rPr>
          <w:rFonts w:ascii="Arial" w:hAnsi="Arial" w:cs="David"/>
          <w:color w:val="auto"/>
          <w:sz w:val="24"/>
          <w:rtl/>
        </w:rPr>
      </w:pPr>
      <w:bookmarkStart w:id="13" w:name="_Toc300489845"/>
      <w:bookmarkStart w:id="14" w:name="_Toc300490167"/>
      <w:bookmarkStart w:id="15" w:name="_Toc300490489"/>
      <w:bookmarkStart w:id="16" w:name="_Toc300490813"/>
      <w:bookmarkStart w:id="17" w:name="_Toc300491141"/>
      <w:bookmarkStart w:id="18" w:name="_Toc300492456"/>
      <w:bookmarkStart w:id="19" w:name="_Toc300492780"/>
      <w:bookmarkStart w:id="20" w:name="_Toc300490814"/>
      <w:bookmarkEnd w:id="6"/>
      <w:bookmarkEnd w:id="7"/>
      <w:bookmarkEnd w:id="8"/>
      <w:bookmarkEnd w:id="11"/>
      <w:bookmarkEnd w:id="13"/>
      <w:bookmarkEnd w:id="14"/>
      <w:bookmarkEnd w:id="15"/>
      <w:bookmarkEnd w:id="16"/>
      <w:bookmarkEnd w:id="17"/>
      <w:bookmarkEnd w:id="18"/>
      <w:bookmarkEnd w:id="19"/>
      <w:r w:rsidRPr="00277793">
        <w:rPr>
          <w:rFonts w:ascii="Arial" w:hAnsi="Arial" w:cs="David"/>
          <w:color w:val="auto"/>
          <w:sz w:val="24"/>
          <w:u w:val="none"/>
          <w:rtl/>
        </w:rPr>
        <w:t xml:space="preserve"> </w:t>
      </w:r>
      <w:r w:rsidRPr="00591AC7">
        <w:rPr>
          <w:rFonts w:ascii="Arial" w:hAnsi="Arial" w:cs="David" w:hint="eastAsia"/>
          <w:color w:val="auto"/>
          <w:sz w:val="24"/>
          <w:rtl/>
        </w:rPr>
        <w:t>כללי</w:t>
      </w:r>
      <w:bookmarkEnd w:id="20"/>
    </w:p>
    <w:p w14:paraId="2FE36637" w14:textId="32A358B5" w:rsidR="00D87885" w:rsidRDefault="006A7C07" w:rsidP="00D25DD0">
      <w:pPr>
        <w:pStyle w:val="aff2"/>
        <w:numPr>
          <w:ilvl w:val="1"/>
          <w:numId w:val="1"/>
        </w:numPr>
        <w:tabs>
          <w:tab w:val="num" w:pos="1344"/>
        </w:tabs>
        <w:ind w:left="1344" w:hanging="540"/>
        <w:rPr>
          <w:rFonts w:cs="David"/>
          <w:sz w:val="24"/>
          <w:szCs w:val="24"/>
        </w:rPr>
      </w:pPr>
      <w:r w:rsidRPr="00827C3C">
        <w:rPr>
          <w:rFonts w:cs="David" w:hint="eastAsia"/>
          <w:sz w:val="24"/>
          <w:szCs w:val="24"/>
          <w:rtl/>
        </w:rPr>
        <w:t>משרד</w:t>
      </w:r>
      <w:r w:rsidRPr="00827C3C">
        <w:rPr>
          <w:rFonts w:cs="David"/>
          <w:sz w:val="24"/>
          <w:szCs w:val="24"/>
          <w:rtl/>
        </w:rPr>
        <w:t xml:space="preserve"> הבריאות (להלן:</w:t>
      </w:r>
      <w:r w:rsidRPr="00827C3C">
        <w:rPr>
          <w:rFonts w:cs="David" w:hint="cs"/>
          <w:sz w:val="24"/>
          <w:szCs w:val="24"/>
          <w:rtl/>
        </w:rPr>
        <w:t xml:space="preserve"> </w:t>
      </w:r>
      <w:r w:rsidRPr="00827C3C">
        <w:rPr>
          <w:rFonts w:cs="David"/>
          <w:sz w:val="24"/>
          <w:szCs w:val="24"/>
          <w:rtl/>
        </w:rPr>
        <w:t>"</w:t>
      </w:r>
      <w:r w:rsidRPr="00827C3C">
        <w:rPr>
          <w:rFonts w:cs="David" w:hint="eastAsia"/>
          <w:b/>
          <w:bCs/>
          <w:sz w:val="24"/>
          <w:szCs w:val="24"/>
          <w:rtl/>
        </w:rPr>
        <w:t>המזמין</w:t>
      </w:r>
      <w:r w:rsidRPr="00827C3C">
        <w:rPr>
          <w:rFonts w:cs="David"/>
          <w:sz w:val="24"/>
          <w:szCs w:val="24"/>
          <w:rtl/>
        </w:rPr>
        <w:t xml:space="preserve">" </w:t>
      </w:r>
      <w:r w:rsidR="00C52751">
        <w:rPr>
          <w:rFonts w:cs="David" w:hint="cs"/>
          <w:sz w:val="24"/>
          <w:szCs w:val="24"/>
          <w:rtl/>
        </w:rPr>
        <w:t>ו/</w:t>
      </w:r>
      <w:r w:rsidRPr="00827C3C">
        <w:rPr>
          <w:rFonts w:cs="David"/>
          <w:sz w:val="24"/>
          <w:szCs w:val="24"/>
          <w:rtl/>
        </w:rPr>
        <w:t>או</w:t>
      </w:r>
      <w:r w:rsidRPr="00827C3C">
        <w:rPr>
          <w:rFonts w:cs="David" w:hint="cs"/>
          <w:sz w:val="24"/>
          <w:szCs w:val="24"/>
          <w:rtl/>
        </w:rPr>
        <w:t xml:space="preserve"> </w:t>
      </w:r>
      <w:r w:rsidRPr="00827C3C">
        <w:rPr>
          <w:rFonts w:cs="David"/>
          <w:sz w:val="24"/>
          <w:szCs w:val="24"/>
          <w:rtl/>
        </w:rPr>
        <w:t>"</w:t>
      </w:r>
      <w:r w:rsidRPr="00827C3C">
        <w:rPr>
          <w:rFonts w:cs="David" w:hint="eastAsia"/>
          <w:b/>
          <w:bCs/>
          <w:sz w:val="24"/>
          <w:szCs w:val="24"/>
          <w:rtl/>
        </w:rPr>
        <w:t>המשרד</w:t>
      </w:r>
      <w:r w:rsidRPr="00827C3C">
        <w:rPr>
          <w:rFonts w:cs="David"/>
          <w:sz w:val="24"/>
          <w:szCs w:val="24"/>
          <w:rtl/>
        </w:rPr>
        <w:t>")</w:t>
      </w:r>
      <w:r w:rsidRPr="00827C3C">
        <w:rPr>
          <w:rFonts w:cs="David" w:hint="cs"/>
          <w:sz w:val="24"/>
          <w:szCs w:val="24"/>
          <w:rtl/>
        </w:rPr>
        <w:t xml:space="preserve"> </w:t>
      </w:r>
      <w:r w:rsidRPr="00827C3C">
        <w:rPr>
          <w:rFonts w:cs="David" w:hint="eastAsia"/>
          <w:sz w:val="24"/>
          <w:szCs w:val="24"/>
          <w:rtl/>
        </w:rPr>
        <w:t>מעוניין</w:t>
      </w:r>
      <w:r w:rsidRPr="00827C3C">
        <w:rPr>
          <w:rFonts w:cs="David"/>
          <w:sz w:val="24"/>
          <w:szCs w:val="24"/>
          <w:rtl/>
        </w:rPr>
        <w:t xml:space="preserve"> </w:t>
      </w:r>
      <w:r w:rsidR="00DF7538">
        <w:rPr>
          <w:rFonts w:cs="David" w:hint="cs"/>
          <w:sz w:val="24"/>
          <w:szCs w:val="24"/>
          <w:rtl/>
        </w:rPr>
        <w:t xml:space="preserve">בקיום התקשרויות עם ספקי </w:t>
      </w:r>
      <w:r w:rsidRPr="00827C3C">
        <w:rPr>
          <w:rFonts w:cs="David" w:hint="eastAsia"/>
          <w:sz w:val="24"/>
          <w:szCs w:val="24"/>
          <w:rtl/>
        </w:rPr>
        <w:t>מכרז מסגרת</w:t>
      </w:r>
      <w:r w:rsidR="00DF7538">
        <w:rPr>
          <w:rFonts w:cs="David" w:hint="cs"/>
          <w:sz w:val="24"/>
          <w:szCs w:val="24"/>
          <w:rtl/>
        </w:rPr>
        <w:t>, כהגדרתם בתקנה 17</w:t>
      </w:r>
      <w:r w:rsidR="00D64122">
        <w:rPr>
          <w:rFonts w:cs="David" w:hint="cs"/>
          <w:sz w:val="24"/>
          <w:szCs w:val="24"/>
          <w:rtl/>
        </w:rPr>
        <w:t>ו. לתקנות חובת המכרזים התשנ"ג-1993 (להלן: "</w:t>
      </w:r>
      <w:r w:rsidR="00D64122">
        <w:rPr>
          <w:rFonts w:cs="David" w:hint="cs"/>
          <w:b/>
          <w:bCs/>
          <w:sz w:val="24"/>
          <w:szCs w:val="24"/>
          <w:rtl/>
        </w:rPr>
        <w:t>התקנות</w:t>
      </w:r>
      <w:r w:rsidR="00D64122">
        <w:rPr>
          <w:rFonts w:cs="David" w:hint="cs"/>
          <w:sz w:val="24"/>
          <w:szCs w:val="24"/>
          <w:rtl/>
        </w:rPr>
        <w:t>")</w:t>
      </w:r>
      <w:r w:rsidR="00DF7538">
        <w:rPr>
          <w:rFonts w:cs="David" w:hint="cs"/>
          <w:sz w:val="24"/>
          <w:szCs w:val="24"/>
          <w:rtl/>
        </w:rPr>
        <w:t xml:space="preserve">, </w:t>
      </w:r>
      <w:r w:rsidRPr="00827C3C">
        <w:rPr>
          <w:rFonts w:cs="David"/>
          <w:sz w:val="24"/>
          <w:szCs w:val="24"/>
          <w:rtl/>
        </w:rPr>
        <w:t xml:space="preserve">המתמחים </w:t>
      </w:r>
      <w:r w:rsidRPr="00827C3C">
        <w:rPr>
          <w:rFonts w:cs="David" w:hint="cs"/>
          <w:sz w:val="24"/>
          <w:szCs w:val="24"/>
          <w:rtl/>
        </w:rPr>
        <w:t>ב</w:t>
      </w:r>
      <w:r w:rsidR="000C408A">
        <w:rPr>
          <w:rFonts w:cs="David" w:hint="cs"/>
          <w:sz w:val="24"/>
          <w:szCs w:val="24"/>
          <w:rtl/>
        </w:rPr>
        <w:t>מתן שירותי הדרכה והטמעה</w:t>
      </w:r>
      <w:r w:rsidR="00D87885">
        <w:rPr>
          <w:rFonts w:cs="David" w:hint="cs"/>
          <w:sz w:val="24"/>
          <w:szCs w:val="24"/>
          <w:rtl/>
        </w:rPr>
        <w:t>(להלן: "</w:t>
      </w:r>
      <w:r w:rsidR="00D87885">
        <w:rPr>
          <w:rFonts w:cs="David" w:hint="cs"/>
          <w:b/>
          <w:bCs/>
          <w:sz w:val="24"/>
          <w:szCs w:val="24"/>
          <w:rtl/>
        </w:rPr>
        <w:t>המכרז</w:t>
      </w:r>
      <w:r w:rsidR="00D87885">
        <w:rPr>
          <w:rFonts w:cs="David" w:hint="cs"/>
          <w:sz w:val="24"/>
          <w:szCs w:val="24"/>
          <w:rtl/>
        </w:rPr>
        <w:t>").</w:t>
      </w:r>
      <w:r w:rsidRPr="00827C3C" w:rsidDel="00827C3C">
        <w:rPr>
          <w:rFonts w:cs="David" w:hint="cs"/>
          <w:sz w:val="24"/>
          <w:szCs w:val="24"/>
          <w:rtl/>
        </w:rPr>
        <w:t xml:space="preserve"> </w:t>
      </w:r>
    </w:p>
    <w:p w14:paraId="44B05EB0" w14:textId="7192C2AF" w:rsidR="00366023" w:rsidRDefault="00D35787" w:rsidP="00366023">
      <w:pPr>
        <w:pStyle w:val="aff2"/>
        <w:tabs>
          <w:tab w:val="num" w:pos="1344"/>
        </w:tabs>
        <w:ind w:left="1344"/>
        <w:rPr>
          <w:rFonts w:cs="David"/>
          <w:sz w:val="24"/>
          <w:szCs w:val="24"/>
          <w:rtl/>
        </w:rPr>
      </w:pPr>
      <w:r w:rsidRPr="00CB538F">
        <w:rPr>
          <w:rFonts w:cs="David" w:hint="eastAsia"/>
          <w:sz w:val="24"/>
          <w:szCs w:val="24"/>
          <w:rtl/>
        </w:rPr>
        <w:t>המזמין</w:t>
      </w:r>
      <w:r w:rsidRPr="00CB538F">
        <w:rPr>
          <w:rFonts w:cs="David"/>
          <w:sz w:val="24"/>
          <w:szCs w:val="24"/>
          <w:rtl/>
        </w:rPr>
        <w:t xml:space="preserve"> מעוניין לרכוש שירותי </w:t>
      </w:r>
      <w:r w:rsidRPr="00CB538F">
        <w:rPr>
          <w:rFonts w:cs="David" w:hint="cs"/>
          <w:sz w:val="24"/>
          <w:szCs w:val="24"/>
          <w:rtl/>
        </w:rPr>
        <w:t>הדרכה והטעמה בתחום מערכות המידע</w:t>
      </w:r>
      <w:r w:rsidRPr="00CB538F">
        <w:rPr>
          <w:rFonts w:cs="David"/>
          <w:sz w:val="24"/>
          <w:szCs w:val="24"/>
          <w:rtl/>
        </w:rPr>
        <w:t xml:space="preserve">, </w:t>
      </w:r>
      <w:r w:rsidRPr="00CB538F">
        <w:rPr>
          <w:rFonts w:cs="David" w:hint="cs"/>
          <w:sz w:val="24"/>
          <w:szCs w:val="24"/>
          <w:rtl/>
        </w:rPr>
        <w:t xml:space="preserve">על בסיס </w:t>
      </w:r>
      <w:r w:rsidRPr="00CB538F">
        <w:rPr>
          <w:rFonts w:cs="David"/>
          <w:sz w:val="24"/>
          <w:szCs w:val="24"/>
          <w:rtl/>
        </w:rPr>
        <w:t xml:space="preserve">מערכות </w:t>
      </w:r>
      <w:r w:rsidRPr="00CB538F">
        <w:rPr>
          <w:rFonts w:cs="David" w:hint="cs"/>
          <w:sz w:val="24"/>
          <w:szCs w:val="24"/>
          <w:rtl/>
        </w:rPr>
        <w:t>קיימות ו</w:t>
      </w:r>
      <w:r w:rsidRPr="00CB538F">
        <w:rPr>
          <w:rFonts w:cs="David"/>
          <w:sz w:val="24"/>
          <w:szCs w:val="24"/>
          <w:rtl/>
        </w:rPr>
        <w:t>מערכות עתידיות</w:t>
      </w:r>
      <w:r w:rsidRPr="00CB538F">
        <w:rPr>
          <w:rFonts w:cs="David" w:hint="cs"/>
          <w:sz w:val="24"/>
          <w:szCs w:val="24"/>
          <w:rtl/>
        </w:rPr>
        <w:t xml:space="preserve"> וכן לרכוש שירותים תומכים נוספים</w:t>
      </w:r>
      <w:r w:rsidRPr="00CB538F">
        <w:rPr>
          <w:rFonts w:cs="David"/>
          <w:sz w:val="24"/>
          <w:szCs w:val="24"/>
          <w:rtl/>
        </w:rPr>
        <w:t xml:space="preserve"> לפי צרכי המזמין (</w:t>
      </w:r>
      <w:r w:rsidRPr="00CB538F">
        <w:rPr>
          <w:rFonts w:cs="David" w:hint="eastAsia"/>
          <w:sz w:val="24"/>
          <w:szCs w:val="24"/>
          <w:rtl/>
        </w:rPr>
        <w:t>להלן</w:t>
      </w:r>
      <w:r w:rsidRPr="00CB538F">
        <w:rPr>
          <w:rFonts w:cs="David"/>
          <w:sz w:val="24"/>
          <w:szCs w:val="24"/>
          <w:rtl/>
        </w:rPr>
        <w:t>: "</w:t>
      </w:r>
      <w:r w:rsidRPr="00CB538F">
        <w:rPr>
          <w:rFonts w:cs="David" w:hint="eastAsia"/>
          <w:b/>
          <w:bCs/>
          <w:sz w:val="24"/>
          <w:szCs w:val="24"/>
          <w:rtl/>
        </w:rPr>
        <w:t>השירותים</w:t>
      </w:r>
      <w:r w:rsidRPr="00CB538F">
        <w:rPr>
          <w:rFonts w:cs="David"/>
          <w:sz w:val="24"/>
          <w:szCs w:val="24"/>
          <w:rtl/>
        </w:rPr>
        <w:t>").</w:t>
      </w:r>
    </w:p>
    <w:p w14:paraId="5ADB888C" w14:textId="77777777" w:rsidR="00366023" w:rsidRDefault="00366023" w:rsidP="00366023">
      <w:pPr>
        <w:pStyle w:val="aff2"/>
        <w:numPr>
          <w:ilvl w:val="1"/>
          <w:numId w:val="1"/>
        </w:numPr>
        <w:rPr>
          <w:rFonts w:cs="David"/>
          <w:sz w:val="24"/>
          <w:szCs w:val="24"/>
        </w:rPr>
      </w:pPr>
      <w:r>
        <w:rPr>
          <w:rFonts w:cs="David" w:hint="cs"/>
          <w:sz w:val="24"/>
          <w:szCs w:val="24"/>
          <w:rtl/>
        </w:rPr>
        <w:t xml:space="preserve">   </w:t>
      </w:r>
      <w:r w:rsidR="00423069" w:rsidRPr="00366023">
        <w:rPr>
          <w:rFonts w:cs="David"/>
          <w:sz w:val="24"/>
          <w:szCs w:val="24"/>
          <w:rtl/>
        </w:rPr>
        <w:t xml:space="preserve">לצורך </w:t>
      </w:r>
      <w:r w:rsidR="00423069" w:rsidRPr="00366023">
        <w:rPr>
          <w:rFonts w:cs="David" w:hint="cs"/>
          <w:sz w:val="24"/>
          <w:szCs w:val="24"/>
          <w:rtl/>
        </w:rPr>
        <w:t>אספקת השירותים</w:t>
      </w:r>
      <w:r w:rsidR="00423069" w:rsidRPr="00366023">
        <w:rPr>
          <w:rFonts w:cs="David"/>
          <w:sz w:val="24"/>
          <w:szCs w:val="24"/>
          <w:rtl/>
        </w:rPr>
        <w:t>, מעוניין המזמין לה</w:t>
      </w:r>
      <w:r w:rsidR="00423069" w:rsidRPr="00366023">
        <w:rPr>
          <w:rFonts w:cs="David" w:hint="cs"/>
          <w:sz w:val="24"/>
          <w:szCs w:val="24"/>
          <w:rtl/>
        </w:rPr>
        <w:t>תקשר עם מספר</w:t>
      </w:r>
      <w:r w:rsidR="00423069" w:rsidRPr="00366023">
        <w:rPr>
          <w:rFonts w:cs="David"/>
          <w:sz w:val="24"/>
          <w:szCs w:val="24"/>
          <w:rtl/>
        </w:rPr>
        <w:t xml:space="preserve"> ספקים</w:t>
      </w:r>
      <w:r w:rsidR="00423069" w:rsidRPr="00366023">
        <w:rPr>
          <w:rFonts w:cs="David" w:hint="cs"/>
          <w:sz w:val="24"/>
          <w:szCs w:val="24"/>
          <w:rtl/>
        </w:rPr>
        <w:t>,</w:t>
      </w:r>
      <w:r w:rsidR="00423069" w:rsidRPr="00366023">
        <w:rPr>
          <w:rFonts w:cs="David"/>
          <w:sz w:val="24"/>
          <w:szCs w:val="24"/>
          <w:rtl/>
        </w:rPr>
        <w:t xml:space="preserve"> העומדים בדרישות </w:t>
      </w:r>
    </w:p>
    <w:p w14:paraId="705EF9E6" w14:textId="77777777" w:rsidR="00366023" w:rsidRDefault="00366023" w:rsidP="00366023">
      <w:pPr>
        <w:pStyle w:val="aff2"/>
        <w:ind w:left="1211"/>
        <w:rPr>
          <w:rFonts w:cs="David"/>
          <w:sz w:val="24"/>
          <w:szCs w:val="24"/>
          <w:rtl/>
        </w:rPr>
      </w:pPr>
      <w:r>
        <w:rPr>
          <w:rFonts w:cs="David" w:hint="cs"/>
          <w:sz w:val="24"/>
          <w:szCs w:val="24"/>
          <w:rtl/>
        </w:rPr>
        <w:t xml:space="preserve">    </w:t>
      </w:r>
      <w:r>
        <w:rPr>
          <w:rFonts w:cs="David"/>
          <w:sz w:val="24"/>
          <w:szCs w:val="24"/>
          <w:rtl/>
        </w:rPr>
        <w:t>הסף</w:t>
      </w:r>
      <w:r>
        <w:rPr>
          <w:rFonts w:cs="David" w:hint="cs"/>
          <w:sz w:val="24"/>
          <w:szCs w:val="24"/>
          <w:rtl/>
        </w:rPr>
        <w:t xml:space="preserve"> </w:t>
      </w:r>
      <w:r w:rsidR="00423069" w:rsidRPr="00366023">
        <w:rPr>
          <w:rFonts w:cs="David"/>
          <w:sz w:val="24"/>
          <w:szCs w:val="24"/>
          <w:rtl/>
        </w:rPr>
        <w:t>והאיכות של המזמין</w:t>
      </w:r>
      <w:r w:rsidR="00423069" w:rsidRPr="00366023">
        <w:rPr>
          <w:rFonts w:cs="David" w:hint="cs"/>
          <w:sz w:val="24"/>
          <w:szCs w:val="24"/>
          <w:rtl/>
        </w:rPr>
        <w:t>. הואיל ו</w:t>
      </w:r>
      <w:r w:rsidR="00F71B5E" w:rsidRPr="00366023">
        <w:rPr>
          <w:rFonts w:cs="David" w:hint="cs"/>
          <w:sz w:val="24"/>
          <w:szCs w:val="24"/>
          <w:rtl/>
        </w:rPr>
        <w:t>ה</w:t>
      </w:r>
      <w:r w:rsidR="00423069" w:rsidRPr="00366023">
        <w:rPr>
          <w:rFonts w:cs="David" w:hint="cs"/>
          <w:sz w:val="24"/>
          <w:szCs w:val="24"/>
          <w:rtl/>
        </w:rPr>
        <w:t xml:space="preserve">מדובר בשירותים מורכבים הניתנים לתיאור כללי של </w:t>
      </w:r>
    </w:p>
    <w:p w14:paraId="4E08D94C" w14:textId="77777777" w:rsidR="00366023" w:rsidRDefault="00366023" w:rsidP="00366023">
      <w:pPr>
        <w:pStyle w:val="aff2"/>
        <w:ind w:left="1211"/>
        <w:rPr>
          <w:rFonts w:cs="David"/>
          <w:sz w:val="24"/>
          <w:szCs w:val="24"/>
          <w:rtl/>
        </w:rPr>
      </w:pPr>
      <w:r>
        <w:rPr>
          <w:rFonts w:cs="David" w:hint="cs"/>
          <w:sz w:val="24"/>
          <w:szCs w:val="24"/>
          <w:rtl/>
        </w:rPr>
        <w:t xml:space="preserve">    </w:t>
      </w:r>
      <w:r w:rsidR="00423069" w:rsidRPr="00366023">
        <w:rPr>
          <w:rFonts w:cs="David" w:hint="cs"/>
          <w:sz w:val="24"/>
          <w:szCs w:val="24"/>
          <w:rtl/>
        </w:rPr>
        <w:t xml:space="preserve">מאפייניהם ותכונותיהם אשר כמותם והיקפם אינו ידוע במועד פרסום מכרז זה, בכוונת </w:t>
      </w:r>
      <w:r>
        <w:rPr>
          <w:rFonts w:cs="David" w:hint="cs"/>
          <w:sz w:val="24"/>
          <w:szCs w:val="24"/>
          <w:rtl/>
        </w:rPr>
        <w:t xml:space="preserve">  </w:t>
      </w:r>
    </w:p>
    <w:p w14:paraId="285543C2" w14:textId="4392C4A1" w:rsidR="00423069" w:rsidRPr="00366023" w:rsidRDefault="00366023" w:rsidP="00366023">
      <w:pPr>
        <w:pStyle w:val="aff2"/>
        <w:ind w:left="1211"/>
        <w:rPr>
          <w:rFonts w:cs="David"/>
          <w:sz w:val="24"/>
          <w:szCs w:val="24"/>
          <w:rtl/>
        </w:rPr>
      </w:pPr>
      <w:r>
        <w:rPr>
          <w:rFonts w:cs="David" w:hint="cs"/>
          <w:sz w:val="24"/>
          <w:szCs w:val="24"/>
          <w:rtl/>
        </w:rPr>
        <w:t xml:space="preserve">    </w:t>
      </w:r>
      <w:r w:rsidR="00423069" w:rsidRPr="00366023">
        <w:rPr>
          <w:rFonts w:cs="David" w:hint="cs"/>
          <w:sz w:val="24"/>
          <w:szCs w:val="24"/>
          <w:rtl/>
        </w:rPr>
        <w:t>המשרד להתקשר עם הזוכים במכרז בהסכם מסגרת (להלן: "</w:t>
      </w:r>
      <w:r w:rsidR="00423069" w:rsidRPr="00366023">
        <w:rPr>
          <w:rFonts w:cs="David" w:hint="cs"/>
          <w:b/>
          <w:bCs/>
          <w:sz w:val="24"/>
          <w:szCs w:val="24"/>
          <w:rtl/>
        </w:rPr>
        <w:t>רשימת ספקי מכרז המסגרת</w:t>
      </w:r>
      <w:r w:rsidR="00423069" w:rsidRPr="00366023">
        <w:rPr>
          <w:rFonts w:cs="David" w:hint="cs"/>
          <w:sz w:val="24"/>
          <w:szCs w:val="24"/>
          <w:rtl/>
        </w:rPr>
        <w:t xml:space="preserve">"). </w:t>
      </w:r>
    </w:p>
    <w:p w14:paraId="6A152830" w14:textId="77777777" w:rsidR="006A7C07" w:rsidRPr="00827C3C" w:rsidRDefault="006A7C07" w:rsidP="008B5421">
      <w:pPr>
        <w:pStyle w:val="aff2"/>
        <w:numPr>
          <w:ilvl w:val="1"/>
          <w:numId w:val="1"/>
        </w:numPr>
        <w:tabs>
          <w:tab w:val="num" w:pos="1344"/>
        </w:tabs>
        <w:ind w:left="1344" w:hanging="540"/>
        <w:rPr>
          <w:rFonts w:cs="David"/>
          <w:sz w:val="24"/>
          <w:szCs w:val="24"/>
          <w:rtl/>
        </w:rPr>
      </w:pPr>
      <w:r w:rsidRPr="00827C3C">
        <w:rPr>
          <w:rFonts w:cs="David" w:hint="eastAsia"/>
          <w:sz w:val="24"/>
          <w:szCs w:val="24"/>
          <w:rtl/>
        </w:rPr>
        <w:t>מטרת</w:t>
      </w:r>
      <w:r w:rsidRPr="00827C3C">
        <w:rPr>
          <w:rFonts w:cs="David"/>
          <w:sz w:val="24"/>
          <w:szCs w:val="24"/>
          <w:rtl/>
        </w:rPr>
        <w:t xml:space="preserve"> פרק זה הינה </w:t>
      </w:r>
      <w:r w:rsidR="00D87885">
        <w:rPr>
          <w:rFonts w:cs="David" w:hint="cs"/>
          <w:sz w:val="24"/>
          <w:szCs w:val="24"/>
          <w:rtl/>
        </w:rPr>
        <w:t xml:space="preserve">פירוט </w:t>
      </w:r>
      <w:r w:rsidRPr="00827C3C">
        <w:rPr>
          <w:rFonts w:cs="David"/>
          <w:sz w:val="24"/>
          <w:szCs w:val="24"/>
          <w:rtl/>
        </w:rPr>
        <w:t>הדרישות להשתתפות במכרז</w:t>
      </w:r>
      <w:r w:rsidR="00F07467">
        <w:rPr>
          <w:rFonts w:cs="David" w:hint="cs"/>
          <w:sz w:val="24"/>
          <w:szCs w:val="24"/>
          <w:rtl/>
        </w:rPr>
        <w:t>.</w:t>
      </w:r>
      <w:r w:rsidR="00F07467" w:rsidRPr="00827C3C">
        <w:rPr>
          <w:rFonts w:cs="David"/>
          <w:sz w:val="24"/>
          <w:szCs w:val="24"/>
          <w:rtl/>
        </w:rPr>
        <w:t xml:space="preserve"> </w:t>
      </w:r>
      <w:r w:rsidR="00F07467">
        <w:rPr>
          <w:rFonts w:cs="David" w:hint="cs"/>
          <w:sz w:val="24"/>
          <w:szCs w:val="24"/>
          <w:rtl/>
        </w:rPr>
        <w:t xml:space="preserve">דרישות אלה </w:t>
      </w:r>
      <w:r w:rsidRPr="00827C3C">
        <w:rPr>
          <w:rFonts w:cs="David"/>
          <w:sz w:val="24"/>
          <w:szCs w:val="24"/>
          <w:rtl/>
        </w:rPr>
        <w:t xml:space="preserve">מהוות חלק בלתי נפרד ממסמכי המכרז ומהסכם ההתקשרות אשר ייחתם עם </w:t>
      </w:r>
      <w:r w:rsidR="00F07467">
        <w:rPr>
          <w:rFonts w:cs="David" w:hint="cs"/>
          <w:sz w:val="24"/>
          <w:szCs w:val="24"/>
          <w:rtl/>
        </w:rPr>
        <w:t>הזוכים</w:t>
      </w:r>
      <w:r w:rsidR="00F07467" w:rsidRPr="00827C3C">
        <w:rPr>
          <w:rFonts w:cs="David" w:hint="cs"/>
          <w:sz w:val="24"/>
          <w:szCs w:val="24"/>
          <w:rtl/>
        </w:rPr>
        <w:t xml:space="preserve"> </w:t>
      </w:r>
      <w:r w:rsidR="00F07467">
        <w:rPr>
          <w:rFonts w:cs="David" w:hint="cs"/>
          <w:sz w:val="24"/>
          <w:szCs w:val="24"/>
          <w:rtl/>
        </w:rPr>
        <w:t>ב</w:t>
      </w:r>
      <w:r w:rsidRPr="00827C3C">
        <w:rPr>
          <w:rFonts w:cs="David" w:hint="cs"/>
          <w:sz w:val="24"/>
          <w:szCs w:val="24"/>
          <w:rtl/>
        </w:rPr>
        <w:t>מכרז</w:t>
      </w:r>
      <w:r w:rsidRPr="00827C3C">
        <w:rPr>
          <w:rFonts w:cs="David"/>
          <w:sz w:val="24"/>
          <w:szCs w:val="24"/>
          <w:rtl/>
        </w:rPr>
        <w:t>.</w:t>
      </w:r>
    </w:p>
    <w:p w14:paraId="48B3BAEA" w14:textId="77777777" w:rsidR="006A7C07" w:rsidRDefault="00C52751" w:rsidP="008B5421">
      <w:pPr>
        <w:pStyle w:val="aff2"/>
        <w:numPr>
          <w:ilvl w:val="1"/>
          <w:numId w:val="1"/>
        </w:numPr>
        <w:tabs>
          <w:tab w:val="num" w:pos="1344"/>
        </w:tabs>
        <w:ind w:left="1344" w:hanging="540"/>
        <w:rPr>
          <w:rFonts w:cs="David"/>
          <w:sz w:val="24"/>
          <w:szCs w:val="24"/>
        </w:rPr>
      </w:pPr>
      <w:r w:rsidRPr="008B5421">
        <w:rPr>
          <w:rFonts w:cs="David" w:hint="cs"/>
          <w:sz w:val="24"/>
          <w:szCs w:val="24"/>
          <w:rtl/>
        </w:rPr>
        <w:t>יש</w:t>
      </w:r>
      <w:r w:rsidR="006A7C07" w:rsidRPr="008B5421">
        <w:rPr>
          <w:rFonts w:cs="David"/>
          <w:sz w:val="24"/>
          <w:szCs w:val="24"/>
          <w:rtl/>
        </w:rPr>
        <w:t xml:space="preserve"> לקרוא בעיון את </w:t>
      </w:r>
      <w:r w:rsidRPr="008B5421">
        <w:rPr>
          <w:rFonts w:cs="David" w:hint="cs"/>
          <w:sz w:val="24"/>
          <w:szCs w:val="24"/>
          <w:rtl/>
        </w:rPr>
        <w:t>הוראות המכרז</w:t>
      </w:r>
      <w:r>
        <w:rPr>
          <w:rFonts w:cs="David" w:hint="cs"/>
          <w:sz w:val="24"/>
          <w:szCs w:val="24"/>
          <w:rtl/>
        </w:rPr>
        <w:t>, ולברר הדרוש בירור, במסגרת הליך שאלות ההבהרה,</w:t>
      </w:r>
      <w:r w:rsidR="00F07467" w:rsidRPr="00D25DD0">
        <w:rPr>
          <w:rFonts w:cs="David"/>
          <w:sz w:val="24"/>
          <w:szCs w:val="24"/>
          <w:rtl/>
        </w:rPr>
        <w:t xml:space="preserve"> </w:t>
      </w:r>
      <w:r w:rsidRPr="00D25DD0">
        <w:rPr>
          <w:rFonts w:cs="David" w:hint="cs"/>
          <w:sz w:val="24"/>
          <w:szCs w:val="24"/>
          <w:rtl/>
        </w:rPr>
        <w:t>קודם להגשת הצעה</w:t>
      </w:r>
      <w:r>
        <w:rPr>
          <w:rFonts w:cs="David" w:hint="cs"/>
          <w:sz w:val="24"/>
          <w:szCs w:val="24"/>
          <w:rtl/>
        </w:rPr>
        <w:t>.</w:t>
      </w:r>
      <w:r w:rsidRPr="00D25DD0">
        <w:rPr>
          <w:rFonts w:cs="David" w:hint="cs"/>
          <w:sz w:val="24"/>
          <w:szCs w:val="24"/>
          <w:rtl/>
        </w:rPr>
        <w:t xml:space="preserve"> </w:t>
      </w:r>
      <w:r w:rsidR="006A7C07" w:rsidRPr="00D25DD0">
        <w:rPr>
          <w:rFonts w:cs="David" w:hint="eastAsia"/>
          <w:sz w:val="24"/>
          <w:szCs w:val="24"/>
          <w:rtl/>
        </w:rPr>
        <w:t>ה</w:t>
      </w:r>
      <w:r w:rsidR="006A7C07" w:rsidRPr="00D25DD0">
        <w:rPr>
          <w:rFonts w:cs="David" w:hint="cs"/>
          <w:sz w:val="24"/>
          <w:szCs w:val="24"/>
          <w:rtl/>
        </w:rPr>
        <w:t>משרד</w:t>
      </w:r>
      <w:r w:rsidR="006A7C07" w:rsidRPr="008B5421">
        <w:rPr>
          <w:rFonts w:cs="David"/>
          <w:sz w:val="24"/>
          <w:szCs w:val="24"/>
          <w:rtl/>
        </w:rPr>
        <w:t xml:space="preserve"> </w:t>
      </w:r>
      <w:r w:rsidR="00F07467" w:rsidRPr="008B5421">
        <w:rPr>
          <w:rFonts w:cs="David" w:hint="cs"/>
          <w:sz w:val="24"/>
          <w:szCs w:val="24"/>
          <w:rtl/>
        </w:rPr>
        <w:t xml:space="preserve">יהא </w:t>
      </w:r>
      <w:r w:rsidR="006A7C07" w:rsidRPr="008B5421">
        <w:rPr>
          <w:rFonts w:cs="David"/>
          <w:sz w:val="24"/>
          <w:szCs w:val="24"/>
          <w:rtl/>
        </w:rPr>
        <w:t xml:space="preserve">רשאי לפסול הצעות אשר לא </w:t>
      </w:r>
      <w:r>
        <w:rPr>
          <w:rFonts w:cs="David" w:hint="cs"/>
          <w:sz w:val="24"/>
          <w:szCs w:val="24"/>
          <w:rtl/>
        </w:rPr>
        <w:t xml:space="preserve">תוגשנה </w:t>
      </w:r>
      <w:r w:rsidR="006A7C07" w:rsidRPr="00D25DD0">
        <w:rPr>
          <w:rFonts w:cs="David"/>
          <w:sz w:val="24"/>
          <w:szCs w:val="24"/>
          <w:rtl/>
        </w:rPr>
        <w:t>בהתאם להנחיות</w:t>
      </w:r>
      <w:r>
        <w:rPr>
          <w:rFonts w:cs="David" w:hint="cs"/>
          <w:sz w:val="24"/>
          <w:szCs w:val="24"/>
          <w:rtl/>
        </w:rPr>
        <w:t xml:space="preserve"> ודרישות</w:t>
      </w:r>
      <w:r w:rsidR="006A7C07" w:rsidRPr="00D25DD0">
        <w:rPr>
          <w:rFonts w:cs="David"/>
          <w:sz w:val="24"/>
          <w:szCs w:val="24"/>
          <w:rtl/>
        </w:rPr>
        <w:t xml:space="preserve"> מכרז זה.</w:t>
      </w:r>
    </w:p>
    <w:p w14:paraId="3216780D" w14:textId="77777777" w:rsidR="00423069" w:rsidRDefault="00423069" w:rsidP="00423069">
      <w:pPr>
        <w:pStyle w:val="aff2"/>
        <w:numPr>
          <w:ilvl w:val="1"/>
          <w:numId w:val="1"/>
        </w:numPr>
        <w:tabs>
          <w:tab w:val="num" w:pos="1344"/>
        </w:tabs>
        <w:ind w:left="1344" w:hanging="540"/>
        <w:rPr>
          <w:rFonts w:cs="David"/>
          <w:sz w:val="24"/>
          <w:szCs w:val="24"/>
        </w:rPr>
      </w:pPr>
      <w:r>
        <w:rPr>
          <w:rFonts w:cs="David" w:hint="cs"/>
          <w:sz w:val="24"/>
          <w:szCs w:val="24"/>
          <w:rtl/>
        </w:rPr>
        <w:t>במהלך תקופת ההתקשרות יפיץ המזמין, מעת לעת ובהתאם לצרכיו, תיחורים בין כלל ספקי מכרז המסגרת, אשר במסגרתם יפורסמו תנאים ודרישות פרטניות, וכן יערך הליך תחרותי בין ספקים אשר יבחרו להגיש הצעותיהם לתיחור.</w:t>
      </w:r>
      <w:r w:rsidRPr="0067271A">
        <w:rPr>
          <w:rFonts w:cs="David"/>
          <w:sz w:val="24"/>
          <w:szCs w:val="24"/>
          <w:rtl/>
        </w:rPr>
        <w:t xml:space="preserve"> </w:t>
      </w:r>
    </w:p>
    <w:p w14:paraId="23086AC8" w14:textId="77777777" w:rsidR="006A7C07" w:rsidRDefault="006A7C07" w:rsidP="006A7C07">
      <w:pPr>
        <w:pStyle w:val="22"/>
        <w:numPr>
          <w:ilvl w:val="0"/>
          <w:numId w:val="1"/>
        </w:numPr>
        <w:tabs>
          <w:tab w:val="left" w:pos="752"/>
        </w:tabs>
        <w:rPr>
          <w:rFonts w:cs="David"/>
          <w:b/>
          <w:bCs w:val="0"/>
          <w:color w:val="auto"/>
          <w:sz w:val="24"/>
          <w:rtl/>
        </w:rPr>
      </w:pPr>
      <w:bookmarkStart w:id="21" w:name="_Toc300489847"/>
      <w:bookmarkStart w:id="22" w:name="_Toc300490169"/>
      <w:bookmarkStart w:id="23" w:name="_Toc300490491"/>
      <w:bookmarkStart w:id="24" w:name="_Toc300490815"/>
      <w:bookmarkStart w:id="25" w:name="_Toc300491143"/>
      <w:bookmarkStart w:id="26" w:name="_Toc300492458"/>
      <w:bookmarkStart w:id="27" w:name="_Toc300492782"/>
      <w:bookmarkStart w:id="28" w:name="_Toc300489848"/>
      <w:bookmarkStart w:id="29" w:name="_Toc300490170"/>
      <w:bookmarkStart w:id="30" w:name="_Toc300490492"/>
      <w:bookmarkStart w:id="31" w:name="_Toc300490816"/>
      <w:bookmarkStart w:id="32" w:name="_Toc300491144"/>
      <w:bookmarkStart w:id="33" w:name="_Toc300492459"/>
      <w:bookmarkStart w:id="34" w:name="_Toc300492783"/>
      <w:bookmarkStart w:id="35" w:name="_Toc300489849"/>
      <w:bookmarkStart w:id="36" w:name="_Toc300490171"/>
      <w:bookmarkStart w:id="37" w:name="_Toc300490493"/>
      <w:bookmarkStart w:id="38" w:name="_Toc300490817"/>
      <w:bookmarkStart w:id="39" w:name="_Toc300491145"/>
      <w:bookmarkStart w:id="40" w:name="_Toc300492460"/>
      <w:bookmarkStart w:id="41" w:name="_Toc300492784"/>
      <w:bookmarkStart w:id="42" w:name="_Toc300489850"/>
      <w:bookmarkStart w:id="43" w:name="_Toc300490172"/>
      <w:bookmarkStart w:id="44" w:name="_Toc300490494"/>
      <w:bookmarkStart w:id="45" w:name="_Toc300490818"/>
      <w:bookmarkStart w:id="46" w:name="_Toc300491146"/>
      <w:bookmarkStart w:id="47" w:name="_Toc300492461"/>
      <w:bookmarkStart w:id="48" w:name="_Toc300492785"/>
      <w:bookmarkStart w:id="49" w:name="_Toc179603249"/>
      <w:bookmarkStart w:id="50" w:name="_Toc185931857"/>
      <w:bookmarkStart w:id="51" w:name="_Toc300490819"/>
      <w:bookmarkStart w:id="52" w:name="_Toc298348741"/>
      <w:bookmarkStart w:id="53" w:name="_Toc298410828"/>
      <w:bookmarkStart w:id="54" w:name="_Toc298410919"/>
      <w:bookmarkStart w:id="55" w:name="_Toc298446088"/>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r w:rsidRPr="00277793">
        <w:rPr>
          <w:rFonts w:cs="David"/>
          <w:b/>
          <w:color w:val="auto"/>
          <w:sz w:val="24"/>
          <w:u w:val="none"/>
          <w:rtl/>
        </w:rPr>
        <w:t xml:space="preserve"> </w:t>
      </w:r>
      <w:r w:rsidRPr="00591AC7">
        <w:rPr>
          <w:rFonts w:cs="David" w:hint="eastAsia"/>
          <w:b/>
          <w:color w:val="auto"/>
          <w:sz w:val="24"/>
          <w:rtl/>
        </w:rPr>
        <w:t>הגדרות</w:t>
      </w:r>
      <w:bookmarkEnd w:id="49"/>
      <w:bookmarkEnd w:id="50"/>
      <w:bookmarkEnd w:id="51"/>
    </w:p>
    <w:tbl>
      <w:tblPr>
        <w:tblStyle w:val="af0"/>
        <w:bidiVisual/>
        <w:tblW w:w="8506"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4"/>
        <w:gridCol w:w="5952"/>
      </w:tblGrid>
      <w:tr w:rsidR="00F271CE" w:rsidRPr="00034BDC" w14:paraId="4855B33E" w14:textId="77777777" w:rsidTr="00277793">
        <w:trPr>
          <w:jc w:val="right"/>
        </w:trPr>
        <w:tc>
          <w:tcPr>
            <w:tcW w:w="2554" w:type="dxa"/>
          </w:tcPr>
          <w:p w14:paraId="14F54F41" w14:textId="77777777" w:rsidR="00F271CE" w:rsidRPr="00277793" w:rsidRDefault="00F271CE" w:rsidP="00D25DD0">
            <w:pPr>
              <w:pStyle w:val="Normal1"/>
              <w:spacing w:after="120" w:line="360" w:lineRule="auto"/>
              <w:ind w:right="425"/>
              <w:rPr>
                <w:rFonts w:asciiTheme="minorBidi" w:hAnsiTheme="minorBidi"/>
                <w:b/>
                <w:bCs/>
                <w:sz w:val="28"/>
                <w:rtl/>
              </w:rPr>
            </w:pPr>
            <w:r>
              <w:rPr>
                <w:rFonts w:asciiTheme="minorBidi" w:hAnsiTheme="minorBidi" w:hint="cs"/>
                <w:b/>
                <w:bCs/>
                <w:sz w:val="28"/>
                <w:rtl/>
              </w:rPr>
              <w:t xml:space="preserve">ועדת המכרזים </w:t>
            </w:r>
            <w:r w:rsidRPr="00277793">
              <w:rPr>
                <w:rFonts w:asciiTheme="minorBidi" w:hAnsiTheme="minorBidi" w:hint="eastAsia"/>
                <w:sz w:val="28"/>
                <w:rtl/>
              </w:rPr>
              <w:t>ו</w:t>
            </w:r>
            <w:r w:rsidRPr="00277793">
              <w:rPr>
                <w:rFonts w:asciiTheme="minorBidi" w:hAnsiTheme="minorBidi"/>
                <w:sz w:val="28"/>
                <w:rtl/>
              </w:rPr>
              <w:t>/או</w:t>
            </w:r>
            <w:r>
              <w:rPr>
                <w:rFonts w:asciiTheme="minorBidi" w:hAnsiTheme="minorBidi" w:hint="cs"/>
                <w:b/>
                <w:bCs/>
                <w:sz w:val="28"/>
                <w:rtl/>
              </w:rPr>
              <w:t xml:space="preserve"> </w:t>
            </w:r>
            <w:r w:rsidRPr="00277793">
              <w:rPr>
                <w:rFonts w:asciiTheme="minorBidi" w:hAnsiTheme="minorBidi"/>
                <w:b/>
                <w:bCs/>
                <w:sz w:val="28"/>
                <w:rtl/>
              </w:rPr>
              <w:t>ה</w:t>
            </w:r>
            <w:r w:rsidRPr="00277793">
              <w:rPr>
                <w:rFonts w:asciiTheme="minorBidi" w:hAnsiTheme="minorBidi" w:hint="eastAsia"/>
                <w:b/>
                <w:bCs/>
                <w:sz w:val="28"/>
                <w:rtl/>
              </w:rPr>
              <w:t>ו</w:t>
            </w:r>
            <w:r w:rsidRPr="00277793">
              <w:rPr>
                <w:rFonts w:asciiTheme="minorBidi" w:hAnsiTheme="minorBidi"/>
                <w:b/>
                <w:bCs/>
                <w:sz w:val="28"/>
                <w:rtl/>
              </w:rPr>
              <w:t>ועדה</w:t>
            </w:r>
            <w:r w:rsidR="004D42D9">
              <w:rPr>
                <w:rFonts w:asciiTheme="minorBidi" w:hAnsiTheme="minorBidi" w:hint="cs"/>
                <w:b/>
                <w:bCs/>
                <w:sz w:val="28"/>
                <w:rtl/>
              </w:rPr>
              <w:t xml:space="preserve"> -</w:t>
            </w:r>
          </w:p>
        </w:tc>
        <w:tc>
          <w:tcPr>
            <w:tcW w:w="5952" w:type="dxa"/>
          </w:tcPr>
          <w:p w14:paraId="21EE26DD" w14:textId="77777777" w:rsidR="00F271CE" w:rsidRPr="00277793" w:rsidRDefault="00F271CE" w:rsidP="00D25DD0">
            <w:pPr>
              <w:pStyle w:val="Normal1"/>
              <w:spacing w:after="120" w:line="360" w:lineRule="auto"/>
              <w:ind w:right="425"/>
              <w:rPr>
                <w:rFonts w:asciiTheme="minorBidi" w:hAnsiTheme="minorBidi"/>
                <w:sz w:val="28"/>
                <w:rtl/>
              </w:rPr>
            </w:pPr>
            <w:r w:rsidRPr="00277793">
              <w:rPr>
                <w:rFonts w:asciiTheme="minorBidi" w:hAnsiTheme="minorBidi"/>
                <w:sz w:val="28"/>
                <w:rtl/>
              </w:rPr>
              <w:t>וע</w:t>
            </w:r>
            <w:r w:rsidRPr="00D25DD0">
              <w:rPr>
                <w:rFonts w:asciiTheme="minorBidi" w:hAnsiTheme="minorBidi"/>
                <w:sz w:val="28"/>
                <w:rtl/>
              </w:rPr>
              <w:t>דת המכרזים המשרדית לנושאי מחשוב</w:t>
            </w:r>
          </w:p>
        </w:tc>
      </w:tr>
      <w:tr w:rsidR="00F271CE" w:rsidRPr="00034BDC" w14:paraId="4FE42721" w14:textId="77777777" w:rsidTr="00277793">
        <w:trPr>
          <w:trHeight w:val="716"/>
          <w:jc w:val="right"/>
        </w:trPr>
        <w:tc>
          <w:tcPr>
            <w:tcW w:w="2554" w:type="dxa"/>
          </w:tcPr>
          <w:p w14:paraId="1ACA2BE4"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t xml:space="preserve">המזמין </w:t>
            </w:r>
            <w:r>
              <w:rPr>
                <w:rFonts w:asciiTheme="minorBidi" w:hAnsiTheme="minorBidi" w:hint="cs"/>
                <w:sz w:val="28"/>
                <w:rtl/>
              </w:rPr>
              <w:t xml:space="preserve">ו/או </w:t>
            </w:r>
            <w:r>
              <w:rPr>
                <w:rFonts w:asciiTheme="minorBidi" w:hAnsiTheme="minorBidi" w:hint="cs"/>
                <w:b/>
                <w:bCs/>
                <w:sz w:val="28"/>
                <w:rtl/>
              </w:rPr>
              <w:t>המשרד</w:t>
            </w:r>
            <w:r w:rsidR="004D42D9">
              <w:rPr>
                <w:rFonts w:asciiTheme="minorBidi" w:hAnsiTheme="minorBidi" w:hint="cs"/>
                <w:b/>
                <w:bCs/>
                <w:sz w:val="28"/>
                <w:rtl/>
              </w:rPr>
              <w:t xml:space="preserve"> </w:t>
            </w:r>
            <w:r w:rsidRPr="00277793">
              <w:rPr>
                <w:rFonts w:asciiTheme="minorBidi" w:hAnsiTheme="minorBidi"/>
                <w:b/>
                <w:bCs/>
                <w:sz w:val="28"/>
                <w:rtl/>
              </w:rPr>
              <w:t>-</w:t>
            </w:r>
          </w:p>
        </w:tc>
        <w:tc>
          <w:tcPr>
            <w:tcW w:w="5952" w:type="dxa"/>
          </w:tcPr>
          <w:p w14:paraId="59027F8D" w14:textId="41246341" w:rsidR="00F271CE" w:rsidRPr="00277793" w:rsidRDefault="00F271CE" w:rsidP="00D25DD0">
            <w:pPr>
              <w:pStyle w:val="Normal1"/>
              <w:spacing w:after="120" w:line="360" w:lineRule="auto"/>
              <w:ind w:right="425"/>
              <w:rPr>
                <w:rFonts w:asciiTheme="minorBidi" w:hAnsiTheme="minorBidi"/>
                <w:sz w:val="28"/>
                <w:rtl/>
              </w:rPr>
            </w:pPr>
            <w:r w:rsidRPr="00277793">
              <w:rPr>
                <w:rFonts w:asciiTheme="minorBidi" w:hAnsiTheme="minorBidi" w:hint="eastAsia"/>
                <w:sz w:val="28"/>
                <w:rtl/>
              </w:rPr>
              <w:t>מדינת</w:t>
            </w:r>
            <w:r w:rsidRPr="00277793">
              <w:rPr>
                <w:rFonts w:asciiTheme="minorBidi" w:hAnsiTheme="minorBidi"/>
                <w:sz w:val="28"/>
                <w:rtl/>
              </w:rPr>
              <w:t xml:space="preserve"> </w:t>
            </w:r>
            <w:r w:rsidRPr="00277793">
              <w:rPr>
                <w:rFonts w:asciiTheme="minorBidi" w:hAnsiTheme="minorBidi" w:hint="eastAsia"/>
                <w:sz w:val="28"/>
                <w:rtl/>
              </w:rPr>
              <w:t>ישראל</w:t>
            </w:r>
            <w:r w:rsidRPr="00277793">
              <w:rPr>
                <w:rFonts w:asciiTheme="minorBidi" w:hAnsiTheme="minorBidi"/>
                <w:sz w:val="28"/>
                <w:rtl/>
              </w:rPr>
              <w:t xml:space="preserve">, </w:t>
            </w:r>
            <w:r w:rsidRPr="00277793">
              <w:rPr>
                <w:rFonts w:asciiTheme="minorBidi" w:hAnsiTheme="minorBidi" w:hint="eastAsia"/>
                <w:sz w:val="28"/>
                <w:rtl/>
              </w:rPr>
              <w:t>משרד</w:t>
            </w:r>
            <w:r w:rsidRPr="00277793">
              <w:rPr>
                <w:rFonts w:asciiTheme="minorBidi" w:hAnsiTheme="minorBidi"/>
                <w:sz w:val="28"/>
                <w:rtl/>
              </w:rPr>
              <w:t xml:space="preserve"> </w:t>
            </w:r>
            <w:r w:rsidRPr="00277793">
              <w:rPr>
                <w:rFonts w:asciiTheme="minorBidi" w:hAnsiTheme="minorBidi" w:hint="eastAsia"/>
                <w:sz w:val="28"/>
                <w:rtl/>
              </w:rPr>
              <w:t>הבריאות</w:t>
            </w:r>
            <w:r w:rsidRPr="00277793">
              <w:rPr>
                <w:rFonts w:asciiTheme="minorBidi" w:hAnsiTheme="minorBidi"/>
                <w:sz w:val="28"/>
                <w:rtl/>
              </w:rPr>
              <w:t xml:space="preserve">, אגף </w:t>
            </w:r>
            <w:r w:rsidRPr="00277793">
              <w:rPr>
                <w:rFonts w:asciiTheme="minorBidi" w:hAnsiTheme="minorBidi" w:hint="eastAsia"/>
                <w:sz w:val="28"/>
                <w:rtl/>
              </w:rPr>
              <w:t>מערכות</w:t>
            </w:r>
            <w:r w:rsidRPr="00277793">
              <w:rPr>
                <w:rFonts w:asciiTheme="minorBidi" w:hAnsiTheme="minorBidi"/>
                <w:sz w:val="28"/>
                <w:rtl/>
              </w:rPr>
              <w:t xml:space="preserve"> </w:t>
            </w:r>
            <w:r w:rsidRPr="00277793">
              <w:rPr>
                <w:rFonts w:asciiTheme="minorBidi" w:hAnsiTheme="minorBidi" w:hint="eastAsia"/>
                <w:sz w:val="28"/>
                <w:rtl/>
              </w:rPr>
              <w:t>מידע</w:t>
            </w:r>
            <w:r w:rsidR="00F71B5E">
              <w:rPr>
                <w:rFonts w:asciiTheme="minorBidi" w:hAnsiTheme="minorBidi" w:hint="cs"/>
                <w:sz w:val="28"/>
                <w:rtl/>
              </w:rPr>
              <w:t xml:space="preserve"> ומחשוב</w:t>
            </w:r>
          </w:p>
        </w:tc>
      </w:tr>
      <w:tr w:rsidR="00F271CE" w:rsidRPr="00034BDC" w14:paraId="33603A99" w14:textId="77777777" w:rsidTr="00277793">
        <w:trPr>
          <w:jc w:val="right"/>
        </w:trPr>
        <w:tc>
          <w:tcPr>
            <w:tcW w:w="2554" w:type="dxa"/>
          </w:tcPr>
          <w:p w14:paraId="7EBDEDD5"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t>מערכת הבריאות -</w:t>
            </w:r>
          </w:p>
        </w:tc>
        <w:tc>
          <w:tcPr>
            <w:tcW w:w="5952" w:type="dxa"/>
          </w:tcPr>
          <w:p w14:paraId="575A0435" w14:textId="77777777" w:rsidR="00F271CE" w:rsidRPr="00277793" w:rsidRDefault="00F271CE" w:rsidP="00AE16E7">
            <w:pPr>
              <w:pStyle w:val="Normal1"/>
              <w:spacing w:after="120" w:line="360" w:lineRule="auto"/>
              <w:ind w:right="425"/>
              <w:rPr>
                <w:rFonts w:asciiTheme="minorBidi" w:hAnsiTheme="minorBidi"/>
                <w:sz w:val="28"/>
                <w:rtl/>
              </w:rPr>
            </w:pPr>
            <w:r w:rsidRPr="00277793">
              <w:rPr>
                <w:rFonts w:asciiTheme="minorBidi" w:hAnsiTheme="minorBidi"/>
                <w:sz w:val="28"/>
                <w:rtl/>
              </w:rPr>
              <w:t xml:space="preserve">מוסדות רפואיים במדינת ישראל, לרבות אך לא רק, משרד הבריאות, בתי  חולים, קופות חולים וארגונים המספקים שירותי בריאות בישראל. </w:t>
            </w:r>
            <w:r w:rsidRPr="00277793">
              <w:rPr>
                <w:rFonts w:asciiTheme="minorBidi" w:hAnsiTheme="minorBidi" w:hint="eastAsia"/>
                <w:sz w:val="28"/>
                <w:rtl/>
              </w:rPr>
              <w:t>מבלי</w:t>
            </w:r>
            <w:r w:rsidRPr="00277793">
              <w:rPr>
                <w:rFonts w:asciiTheme="minorBidi" w:hAnsiTheme="minorBidi"/>
                <w:sz w:val="28"/>
                <w:rtl/>
              </w:rPr>
              <w:t xml:space="preserve"> </w:t>
            </w:r>
            <w:r w:rsidRPr="00277793">
              <w:rPr>
                <w:rFonts w:asciiTheme="minorBidi" w:hAnsiTheme="minorBidi" w:hint="eastAsia"/>
                <w:sz w:val="28"/>
                <w:rtl/>
              </w:rPr>
              <w:t>לגרוע</w:t>
            </w:r>
            <w:r w:rsidRPr="00277793">
              <w:rPr>
                <w:rFonts w:asciiTheme="minorBidi" w:hAnsiTheme="minorBidi"/>
                <w:sz w:val="28"/>
                <w:rtl/>
              </w:rPr>
              <w:t xml:space="preserve"> </w:t>
            </w:r>
            <w:r w:rsidRPr="00277793">
              <w:rPr>
                <w:rFonts w:asciiTheme="minorBidi" w:hAnsiTheme="minorBidi" w:hint="eastAsia"/>
                <w:sz w:val="28"/>
                <w:rtl/>
              </w:rPr>
              <w:t>מכלליות</w:t>
            </w:r>
            <w:r w:rsidRPr="00277793">
              <w:rPr>
                <w:rFonts w:asciiTheme="minorBidi" w:hAnsiTheme="minorBidi"/>
                <w:sz w:val="28"/>
                <w:rtl/>
              </w:rPr>
              <w:t xml:space="preserve"> </w:t>
            </w:r>
            <w:r w:rsidRPr="00277793">
              <w:rPr>
                <w:rFonts w:asciiTheme="minorBidi" w:hAnsiTheme="minorBidi" w:hint="eastAsia"/>
                <w:sz w:val="28"/>
                <w:rtl/>
              </w:rPr>
              <w:t>האמור</w:t>
            </w:r>
            <w:r w:rsidRPr="00277793">
              <w:rPr>
                <w:rFonts w:asciiTheme="minorBidi" w:hAnsiTheme="minorBidi"/>
                <w:sz w:val="28"/>
                <w:rtl/>
              </w:rPr>
              <w:t xml:space="preserve">, </w:t>
            </w:r>
            <w:r w:rsidRPr="00277793">
              <w:rPr>
                <w:rFonts w:asciiTheme="minorBidi" w:hAnsiTheme="minorBidi" w:hint="eastAsia"/>
                <w:sz w:val="28"/>
                <w:rtl/>
              </w:rPr>
              <w:t>כולל</w:t>
            </w:r>
            <w:r w:rsidRPr="00277793">
              <w:rPr>
                <w:rFonts w:asciiTheme="minorBidi" w:hAnsiTheme="minorBidi"/>
                <w:sz w:val="28"/>
                <w:rtl/>
              </w:rPr>
              <w:t xml:space="preserve"> </w:t>
            </w:r>
            <w:r w:rsidRPr="00277793">
              <w:rPr>
                <w:rFonts w:asciiTheme="minorBidi" w:hAnsiTheme="minorBidi" w:hint="eastAsia"/>
                <w:sz w:val="28"/>
                <w:rtl/>
              </w:rPr>
              <w:t>המושג</w:t>
            </w:r>
            <w:r w:rsidRPr="00277793">
              <w:rPr>
                <w:rFonts w:asciiTheme="minorBidi" w:hAnsiTheme="minorBidi"/>
                <w:sz w:val="28"/>
                <w:rtl/>
              </w:rPr>
              <w:t xml:space="preserve"> </w:t>
            </w:r>
            <w:r w:rsidRPr="00277793">
              <w:rPr>
                <w:rFonts w:asciiTheme="minorBidi" w:hAnsiTheme="minorBidi" w:hint="eastAsia"/>
                <w:sz w:val="28"/>
                <w:rtl/>
              </w:rPr>
              <w:t>גם</w:t>
            </w:r>
            <w:r w:rsidRPr="00277793">
              <w:rPr>
                <w:rFonts w:asciiTheme="minorBidi" w:hAnsiTheme="minorBidi"/>
                <w:sz w:val="28"/>
                <w:rtl/>
              </w:rPr>
              <w:t xml:space="preserve"> </w:t>
            </w:r>
            <w:r w:rsidRPr="00277793">
              <w:rPr>
                <w:rFonts w:asciiTheme="minorBidi" w:hAnsiTheme="minorBidi" w:hint="eastAsia"/>
                <w:sz w:val="28"/>
                <w:rtl/>
              </w:rPr>
              <w:t>מרפאות</w:t>
            </w:r>
            <w:r w:rsidRPr="00277793">
              <w:rPr>
                <w:rFonts w:asciiTheme="minorBidi" w:hAnsiTheme="minorBidi"/>
                <w:sz w:val="28"/>
                <w:rtl/>
              </w:rPr>
              <w:t xml:space="preserve"> </w:t>
            </w:r>
            <w:r w:rsidRPr="00277793">
              <w:rPr>
                <w:rFonts w:asciiTheme="minorBidi" w:hAnsiTheme="minorBidi" w:hint="eastAsia"/>
                <w:sz w:val="28"/>
                <w:rtl/>
              </w:rPr>
              <w:t>שונות</w:t>
            </w:r>
            <w:r w:rsidRPr="00277793">
              <w:rPr>
                <w:rFonts w:asciiTheme="minorBidi" w:hAnsiTheme="minorBidi"/>
                <w:sz w:val="28"/>
                <w:rtl/>
              </w:rPr>
              <w:t xml:space="preserve">, </w:t>
            </w:r>
            <w:r w:rsidRPr="00277793">
              <w:rPr>
                <w:rFonts w:asciiTheme="minorBidi" w:hAnsiTheme="minorBidi" w:hint="eastAsia"/>
                <w:sz w:val="28"/>
                <w:rtl/>
              </w:rPr>
              <w:t>צה</w:t>
            </w:r>
            <w:r w:rsidRPr="00277793">
              <w:rPr>
                <w:rFonts w:asciiTheme="minorBidi" w:hAnsiTheme="minorBidi"/>
                <w:sz w:val="28"/>
                <w:rtl/>
              </w:rPr>
              <w:t xml:space="preserve">"ל, </w:t>
            </w:r>
            <w:r w:rsidRPr="00277793">
              <w:rPr>
                <w:rFonts w:asciiTheme="minorBidi" w:hAnsiTheme="minorBidi" w:hint="eastAsia"/>
                <w:sz w:val="28"/>
                <w:rtl/>
              </w:rPr>
              <w:t>שב</w:t>
            </w:r>
            <w:r w:rsidRPr="00277793">
              <w:rPr>
                <w:rFonts w:asciiTheme="minorBidi" w:hAnsiTheme="minorBidi"/>
                <w:sz w:val="28"/>
                <w:rtl/>
              </w:rPr>
              <w:t xml:space="preserve">"ס, </w:t>
            </w:r>
            <w:r w:rsidRPr="00277793">
              <w:rPr>
                <w:rFonts w:asciiTheme="minorBidi" w:hAnsiTheme="minorBidi" w:hint="eastAsia"/>
                <w:sz w:val="28"/>
                <w:rtl/>
              </w:rPr>
              <w:t>ביטוח</w:t>
            </w:r>
            <w:r w:rsidRPr="00277793">
              <w:rPr>
                <w:rFonts w:asciiTheme="minorBidi" w:hAnsiTheme="minorBidi"/>
                <w:sz w:val="28"/>
                <w:rtl/>
              </w:rPr>
              <w:t xml:space="preserve"> </w:t>
            </w:r>
            <w:r w:rsidRPr="00277793">
              <w:rPr>
                <w:rFonts w:asciiTheme="minorBidi" w:hAnsiTheme="minorBidi" w:hint="eastAsia"/>
                <w:sz w:val="28"/>
                <w:rtl/>
              </w:rPr>
              <w:t>לאומי</w:t>
            </w:r>
            <w:r w:rsidRPr="00277793">
              <w:rPr>
                <w:rFonts w:asciiTheme="minorBidi" w:hAnsiTheme="minorBidi"/>
                <w:sz w:val="28"/>
                <w:rtl/>
              </w:rPr>
              <w:t xml:space="preserve">, </w:t>
            </w:r>
            <w:r w:rsidRPr="00277793">
              <w:rPr>
                <w:rFonts w:asciiTheme="minorBidi" w:hAnsiTheme="minorBidi" w:hint="eastAsia"/>
                <w:sz w:val="28"/>
                <w:rtl/>
              </w:rPr>
              <w:t>מד</w:t>
            </w:r>
            <w:r w:rsidRPr="00277793">
              <w:rPr>
                <w:rFonts w:asciiTheme="minorBidi" w:hAnsiTheme="minorBidi"/>
                <w:sz w:val="28"/>
                <w:rtl/>
              </w:rPr>
              <w:t xml:space="preserve">"א </w:t>
            </w:r>
            <w:r w:rsidRPr="00277793">
              <w:rPr>
                <w:rFonts w:asciiTheme="minorBidi" w:hAnsiTheme="minorBidi" w:hint="eastAsia"/>
                <w:sz w:val="28"/>
                <w:rtl/>
              </w:rPr>
              <w:t>ונותני</w:t>
            </w:r>
            <w:r w:rsidRPr="00277793">
              <w:rPr>
                <w:rFonts w:asciiTheme="minorBidi" w:hAnsiTheme="minorBidi"/>
                <w:sz w:val="28"/>
                <w:rtl/>
              </w:rPr>
              <w:t xml:space="preserve"> </w:t>
            </w:r>
            <w:r w:rsidRPr="00277793">
              <w:rPr>
                <w:rFonts w:asciiTheme="minorBidi" w:hAnsiTheme="minorBidi" w:hint="eastAsia"/>
                <w:sz w:val="28"/>
                <w:rtl/>
              </w:rPr>
              <w:t>שירות</w:t>
            </w:r>
            <w:r w:rsidRPr="00277793">
              <w:rPr>
                <w:rFonts w:asciiTheme="minorBidi" w:hAnsiTheme="minorBidi"/>
                <w:sz w:val="28"/>
                <w:rtl/>
              </w:rPr>
              <w:t xml:space="preserve"> </w:t>
            </w:r>
            <w:r w:rsidRPr="00277793">
              <w:rPr>
                <w:rFonts w:asciiTheme="minorBidi" w:hAnsiTheme="minorBidi" w:hint="eastAsia"/>
                <w:sz w:val="28"/>
                <w:rtl/>
              </w:rPr>
              <w:t>פרטיים</w:t>
            </w:r>
          </w:p>
        </w:tc>
      </w:tr>
      <w:tr w:rsidR="00F271CE" w:rsidRPr="00034BDC" w14:paraId="633E6AE7" w14:textId="77777777" w:rsidTr="00277793">
        <w:trPr>
          <w:jc w:val="right"/>
        </w:trPr>
        <w:tc>
          <w:tcPr>
            <w:tcW w:w="2554" w:type="dxa"/>
          </w:tcPr>
          <w:p w14:paraId="0DB4D527" w14:textId="77777777" w:rsidR="00F271CE" w:rsidRPr="00277793" w:rsidRDefault="004D42D9" w:rsidP="00AE16E7">
            <w:pPr>
              <w:pStyle w:val="Normal1"/>
              <w:spacing w:after="120" w:line="360" w:lineRule="auto"/>
              <w:ind w:right="425"/>
              <w:rPr>
                <w:rFonts w:asciiTheme="minorBidi" w:hAnsiTheme="minorBidi"/>
                <w:b/>
                <w:bCs/>
                <w:sz w:val="28"/>
                <w:rtl/>
              </w:rPr>
            </w:pPr>
            <w:r w:rsidRPr="00D25DD0">
              <w:rPr>
                <w:rFonts w:asciiTheme="minorBidi" w:hAnsiTheme="minorBidi"/>
                <w:b/>
                <w:bCs/>
                <w:sz w:val="28"/>
                <w:rtl/>
              </w:rPr>
              <w:t>המכרז</w:t>
            </w:r>
            <w:r w:rsidR="00F271CE" w:rsidRPr="00277793">
              <w:rPr>
                <w:rFonts w:asciiTheme="minorBidi" w:hAnsiTheme="minorBidi"/>
                <w:b/>
                <w:bCs/>
                <w:sz w:val="28"/>
                <w:rtl/>
              </w:rPr>
              <w:t xml:space="preserve"> -</w:t>
            </w:r>
          </w:p>
        </w:tc>
        <w:tc>
          <w:tcPr>
            <w:tcW w:w="5952" w:type="dxa"/>
          </w:tcPr>
          <w:p w14:paraId="263EA0FA" w14:textId="77777777" w:rsidR="00F271CE" w:rsidRDefault="00F271CE" w:rsidP="00AE16E7">
            <w:pPr>
              <w:pStyle w:val="Normal1"/>
              <w:spacing w:after="120" w:line="360" w:lineRule="auto"/>
              <w:ind w:right="425"/>
              <w:rPr>
                <w:rFonts w:asciiTheme="minorBidi" w:hAnsiTheme="minorBidi"/>
                <w:sz w:val="28"/>
                <w:rtl/>
              </w:rPr>
            </w:pPr>
            <w:r w:rsidRPr="00277793">
              <w:rPr>
                <w:rFonts w:asciiTheme="minorBidi" w:hAnsiTheme="minorBidi"/>
                <w:sz w:val="28"/>
                <w:rtl/>
              </w:rPr>
              <w:t>בקשה זו להצעות על כל חלקיה ונספחיה</w:t>
            </w:r>
          </w:p>
          <w:p w14:paraId="6D61FD46" w14:textId="7AC9AEAA" w:rsidR="00EC54BA" w:rsidRPr="00277793" w:rsidRDefault="00EC54BA" w:rsidP="00AE16E7">
            <w:pPr>
              <w:pStyle w:val="Normal1"/>
              <w:spacing w:after="120" w:line="360" w:lineRule="auto"/>
              <w:ind w:right="425"/>
              <w:rPr>
                <w:rFonts w:asciiTheme="minorBidi" w:hAnsiTheme="minorBidi"/>
                <w:sz w:val="28"/>
                <w:rtl/>
              </w:rPr>
            </w:pPr>
          </w:p>
        </w:tc>
      </w:tr>
      <w:tr w:rsidR="00F271CE" w:rsidRPr="00034BDC" w14:paraId="7217A878" w14:textId="77777777" w:rsidTr="00277793">
        <w:trPr>
          <w:jc w:val="right"/>
        </w:trPr>
        <w:tc>
          <w:tcPr>
            <w:tcW w:w="2554" w:type="dxa"/>
          </w:tcPr>
          <w:p w14:paraId="6C97FF26"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lastRenderedPageBreak/>
              <w:t>המציע -</w:t>
            </w:r>
          </w:p>
        </w:tc>
        <w:tc>
          <w:tcPr>
            <w:tcW w:w="5952" w:type="dxa"/>
          </w:tcPr>
          <w:p w14:paraId="1E244FD7" w14:textId="58C53638" w:rsidR="00F271CE" w:rsidRPr="00277793" w:rsidRDefault="00F271CE" w:rsidP="00EC54BA">
            <w:pPr>
              <w:pStyle w:val="Normal1"/>
              <w:spacing w:after="120" w:line="360" w:lineRule="auto"/>
              <w:ind w:right="425"/>
              <w:rPr>
                <w:rFonts w:asciiTheme="minorBidi" w:hAnsiTheme="minorBidi"/>
                <w:sz w:val="28"/>
                <w:rtl/>
              </w:rPr>
            </w:pPr>
            <w:r w:rsidRPr="00277793">
              <w:rPr>
                <w:rFonts w:asciiTheme="minorBidi" w:hAnsiTheme="minorBidi" w:hint="eastAsia"/>
                <w:sz w:val="28"/>
                <w:rtl/>
              </w:rPr>
              <w:t>מגיש</w:t>
            </w:r>
            <w:r w:rsidRPr="00277793">
              <w:rPr>
                <w:rFonts w:asciiTheme="minorBidi" w:hAnsiTheme="minorBidi"/>
                <w:sz w:val="28"/>
                <w:rtl/>
              </w:rPr>
              <w:t xml:space="preserve"> </w:t>
            </w:r>
            <w:r w:rsidRPr="00277793">
              <w:rPr>
                <w:rFonts w:asciiTheme="minorBidi" w:hAnsiTheme="minorBidi" w:hint="eastAsia"/>
                <w:sz w:val="28"/>
                <w:rtl/>
              </w:rPr>
              <w:t>ההצעה</w:t>
            </w:r>
            <w:r w:rsidRPr="00277793">
              <w:rPr>
                <w:rFonts w:asciiTheme="minorBidi" w:hAnsiTheme="minorBidi"/>
                <w:sz w:val="28"/>
                <w:rtl/>
              </w:rPr>
              <w:t xml:space="preserve"> </w:t>
            </w:r>
            <w:r w:rsidRPr="00277793">
              <w:rPr>
                <w:rFonts w:asciiTheme="minorBidi" w:hAnsiTheme="minorBidi" w:hint="eastAsia"/>
                <w:sz w:val="28"/>
                <w:rtl/>
              </w:rPr>
              <w:t>למכרז</w:t>
            </w:r>
            <w:r w:rsidRPr="00277793">
              <w:rPr>
                <w:rFonts w:asciiTheme="minorBidi" w:hAnsiTheme="minorBidi"/>
                <w:sz w:val="28"/>
                <w:rtl/>
              </w:rPr>
              <w:t xml:space="preserve">, </w:t>
            </w:r>
            <w:r w:rsidRPr="00277793">
              <w:rPr>
                <w:rFonts w:asciiTheme="minorBidi" w:hAnsiTheme="minorBidi" w:hint="eastAsia"/>
                <w:sz w:val="28"/>
                <w:rtl/>
              </w:rPr>
              <w:t>לרבות</w:t>
            </w:r>
            <w:r w:rsidRPr="00277793">
              <w:rPr>
                <w:rFonts w:asciiTheme="minorBidi" w:hAnsiTheme="minorBidi"/>
                <w:sz w:val="28"/>
                <w:rtl/>
              </w:rPr>
              <w:t xml:space="preserve"> </w:t>
            </w:r>
            <w:r w:rsidRPr="00277793">
              <w:rPr>
                <w:rFonts w:asciiTheme="minorBidi" w:hAnsiTheme="minorBidi" w:hint="eastAsia"/>
                <w:sz w:val="28"/>
                <w:rtl/>
              </w:rPr>
              <w:t>קבלני</w:t>
            </w:r>
            <w:r w:rsidRPr="00277793">
              <w:rPr>
                <w:rFonts w:asciiTheme="minorBidi" w:hAnsiTheme="minorBidi"/>
                <w:sz w:val="28"/>
                <w:rtl/>
              </w:rPr>
              <w:t xml:space="preserve"> </w:t>
            </w:r>
            <w:r w:rsidRPr="00277793">
              <w:rPr>
                <w:rFonts w:asciiTheme="minorBidi" w:hAnsiTheme="minorBidi" w:hint="eastAsia"/>
                <w:sz w:val="28"/>
                <w:rtl/>
              </w:rPr>
              <w:t>משנה</w:t>
            </w:r>
            <w:r w:rsidRPr="00277793">
              <w:rPr>
                <w:rFonts w:asciiTheme="minorBidi" w:hAnsiTheme="minorBidi"/>
                <w:sz w:val="28"/>
                <w:rtl/>
              </w:rPr>
              <w:t xml:space="preserve"> מטעמו</w:t>
            </w:r>
            <w:r w:rsidR="004D42D9">
              <w:rPr>
                <w:rFonts w:asciiTheme="minorBidi" w:hAnsiTheme="minorBidi" w:hint="cs"/>
                <w:sz w:val="28"/>
                <w:rtl/>
              </w:rPr>
              <w:t xml:space="preserve"> (ככל והתקשרות המציע עמם לצורך אספקת השירותים אושרה על ידי המשרד מראש ובכתב)</w:t>
            </w:r>
          </w:p>
        </w:tc>
      </w:tr>
      <w:tr w:rsidR="00F271CE" w:rsidRPr="00034BDC" w14:paraId="68B5D704" w14:textId="77777777" w:rsidTr="00277793">
        <w:trPr>
          <w:jc w:val="right"/>
        </w:trPr>
        <w:tc>
          <w:tcPr>
            <w:tcW w:w="2554" w:type="dxa"/>
          </w:tcPr>
          <w:p w14:paraId="10A6FABC"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t>ההצעה -</w:t>
            </w:r>
          </w:p>
        </w:tc>
        <w:tc>
          <w:tcPr>
            <w:tcW w:w="5952" w:type="dxa"/>
          </w:tcPr>
          <w:p w14:paraId="70EDAA94" w14:textId="77777777" w:rsidR="00F271CE" w:rsidRPr="00277793" w:rsidRDefault="00F271CE" w:rsidP="00AE16E7">
            <w:pPr>
              <w:pStyle w:val="Normal1"/>
              <w:spacing w:after="120" w:line="360" w:lineRule="auto"/>
              <w:ind w:right="425"/>
              <w:rPr>
                <w:rFonts w:asciiTheme="minorBidi" w:hAnsiTheme="minorBidi"/>
                <w:sz w:val="28"/>
                <w:rtl/>
              </w:rPr>
            </w:pPr>
            <w:r w:rsidRPr="00277793">
              <w:rPr>
                <w:rFonts w:asciiTheme="minorBidi" w:hAnsiTheme="minorBidi"/>
                <w:sz w:val="28"/>
                <w:rtl/>
              </w:rPr>
              <w:t xml:space="preserve">ההצעות תוגשנה על פי ההוראות והתקנות הקיימות בחוק חובת המכרזים התשנ"ב-1992, </w:t>
            </w:r>
            <w:r w:rsidRPr="00277793">
              <w:rPr>
                <w:rFonts w:asciiTheme="minorBidi" w:hAnsiTheme="minorBidi" w:hint="eastAsia"/>
                <w:sz w:val="28"/>
                <w:rtl/>
              </w:rPr>
              <w:t>תקנות</w:t>
            </w:r>
            <w:r w:rsidRPr="00277793">
              <w:rPr>
                <w:rFonts w:asciiTheme="minorBidi" w:hAnsiTheme="minorBidi"/>
                <w:sz w:val="28"/>
                <w:rtl/>
              </w:rPr>
              <w:t xml:space="preserve"> </w:t>
            </w:r>
            <w:r w:rsidRPr="00277793">
              <w:rPr>
                <w:rFonts w:asciiTheme="minorBidi" w:hAnsiTheme="minorBidi" w:hint="eastAsia"/>
                <w:sz w:val="28"/>
                <w:rtl/>
              </w:rPr>
              <w:t>חובת</w:t>
            </w:r>
            <w:r w:rsidRPr="00277793">
              <w:rPr>
                <w:rFonts w:asciiTheme="minorBidi" w:hAnsiTheme="minorBidi"/>
                <w:sz w:val="28"/>
                <w:rtl/>
              </w:rPr>
              <w:t xml:space="preserve"> </w:t>
            </w:r>
            <w:r w:rsidRPr="00277793">
              <w:rPr>
                <w:rFonts w:asciiTheme="minorBidi" w:hAnsiTheme="minorBidi" w:hint="eastAsia"/>
                <w:sz w:val="28"/>
                <w:rtl/>
              </w:rPr>
              <w:t>המכרזים</w:t>
            </w:r>
            <w:r w:rsidRPr="00277793">
              <w:rPr>
                <w:rFonts w:asciiTheme="minorBidi" w:hAnsiTheme="minorBidi"/>
                <w:sz w:val="28"/>
                <w:rtl/>
              </w:rPr>
              <w:t xml:space="preserve"> </w:t>
            </w:r>
            <w:r w:rsidRPr="00277793">
              <w:rPr>
                <w:rFonts w:asciiTheme="minorBidi" w:hAnsiTheme="minorBidi" w:hint="eastAsia"/>
                <w:sz w:val="28"/>
                <w:rtl/>
              </w:rPr>
              <w:t>התשנ</w:t>
            </w:r>
            <w:r w:rsidRPr="00277793">
              <w:rPr>
                <w:rFonts w:asciiTheme="minorBidi" w:hAnsiTheme="minorBidi"/>
                <w:sz w:val="28"/>
                <w:rtl/>
              </w:rPr>
              <w:t>"ג-1993 והוראות התכ"</w:t>
            </w:r>
            <w:r w:rsidRPr="00277793">
              <w:rPr>
                <w:rFonts w:asciiTheme="minorBidi" w:hAnsiTheme="minorBidi" w:hint="eastAsia"/>
                <w:sz w:val="28"/>
                <w:rtl/>
              </w:rPr>
              <w:t>ם</w:t>
            </w:r>
            <w:r w:rsidRPr="00277793">
              <w:rPr>
                <w:rFonts w:asciiTheme="minorBidi" w:hAnsiTheme="minorBidi"/>
                <w:sz w:val="28"/>
                <w:rtl/>
              </w:rPr>
              <w:t xml:space="preserve"> הרלוונטיות</w:t>
            </w:r>
          </w:p>
        </w:tc>
      </w:tr>
      <w:tr w:rsidR="00F271CE" w:rsidRPr="00034BDC" w14:paraId="00E52BB5" w14:textId="77777777" w:rsidTr="00277793">
        <w:trPr>
          <w:jc w:val="right"/>
        </w:trPr>
        <w:tc>
          <w:tcPr>
            <w:tcW w:w="2554" w:type="dxa"/>
          </w:tcPr>
          <w:p w14:paraId="230699FC" w14:textId="77777777" w:rsidR="00F271CE" w:rsidRPr="00277793" w:rsidRDefault="00F271CE" w:rsidP="00AE16E7">
            <w:pPr>
              <w:jc w:val="both"/>
              <w:rPr>
                <w:sz w:val="28"/>
              </w:rPr>
            </w:pPr>
            <w:r w:rsidRPr="00277793">
              <w:rPr>
                <w:rFonts w:asciiTheme="minorBidi" w:hAnsiTheme="minorBidi"/>
                <w:b/>
                <w:bCs/>
                <w:color w:val="000000"/>
                <w:sz w:val="28"/>
                <w:rtl/>
              </w:rPr>
              <w:t>מנהל לקוח -</w:t>
            </w:r>
          </w:p>
        </w:tc>
        <w:tc>
          <w:tcPr>
            <w:tcW w:w="5952" w:type="dxa"/>
          </w:tcPr>
          <w:p w14:paraId="4F4E10BE" w14:textId="77777777" w:rsidR="00F271CE" w:rsidRPr="00277793" w:rsidRDefault="00F271CE" w:rsidP="00AE16E7">
            <w:pPr>
              <w:pStyle w:val="Normal1"/>
              <w:spacing w:after="120" w:line="360" w:lineRule="auto"/>
              <w:ind w:right="425"/>
              <w:rPr>
                <w:rFonts w:asciiTheme="minorBidi" w:hAnsiTheme="minorBidi"/>
                <w:sz w:val="28"/>
                <w:rtl/>
              </w:rPr>
            </w:pPr>
            <w:r w:rsidRPr="00277793">
              <w:rPr>
                <w:rFonts w:asciiTheme="minorBidi" w:hAnsiTheme="minorBidi" w:hint="eastAsia"/>
                <w:color w:val="000000"/>
                <w:sz w:val="28"/>
                <w:rtl/>
              </w:rPr>
              <w:t>איש</w:t>
            </w:r>
            <w:r w:rsidRPr="00277793">
              <w:rPr>
                <w:rFonts w:asciiTheme="minorBidi" w:hAnsiTheme="minorBidi"/>
                <w:color w:val="000000"/>
                <w:sz w:val="28"/>
                <w:rtl/>
              </w:rPr>
              <w:t xml:space="preserve"> </w:t>
            </w:r>
            <w:r w:rsidRPr="00277793">
              <w:rPr>
                <w:rFonts w:asciiTheme="minorBidi" w:hAnsiTheme="minorBidi" w:hint="eastAsia"/>
                <w:color w:val="000000"/>
                <w:sz w:val="28"/>
                <w:rtl/>
              </w:rPr>
              <w:t>הקשר</w:t>
            </w:r>
            <w:r w:rsidRPr="00277793">
              <w:rPr>
                <w:rFonts w:asciiTheme="minorBidi" w:hAnsiTheme="minorBidi"/>
                <w:color w:val="000000"/>
                <w:sz w:val="28"/>
                <w:rtl/>
              </w:rPr>
              <w:t xml:space="preserve"> מטעם המזמין במשרד הבריאות</w:t>
            </w:r>
          </w:p>
        </w:tc>
      </w:tr>
      <w:tr w:rsidR="00F271CE" w:rsidRPr="00034BDC" w14:paraId="7B379574" w14:textId="77777777" w:rsidTr="00277793">
        <w:trPr>
          <w:jc w:val="right"/>
        </w:trPr>
        <w:tc>
          <w:tcPr>
            <w:tcW w:w="2554" w:type="dxa"/>
          </w:tcPr>
          <w:p w14:paraId="72CA7AB2"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t>נותן שירות -</w:t>
            </w:r>
          </w:p>
        </w:tc>
        <w:tc>
          <w:tcPr>
            <w:tcW w:w="5952" w:type="dxa"/>
          </w:tcPr>
          <w:p w14:paraId="5CD1E47E" w14:textId="77777777" w:rsidR="00F271CE" w:rsidRPr="00277793" w:rsidRDefault="00F271CE" w:rsidP="00D25DD0">
            <w:pPr>
              <w:pStyle w:val="Normal1"/>
              <w:spacing w:after="120" w:line="360" w:lineRule="auto"/>
              <w:ind w:right="425"/>
              <w:rPr>
                <w:rFonts w:asciiTheme="minorBidi" w:hAnsiTheme="minorBidi"/>
                <w:sz w:val="28"/>
                <w:rtl/>
              </w:rPr>
            </w:pPr>
            <w:r w:rsidRPr="00277793">
              <w:rPr>
                <w:rFonts w:asciiTheme="minorBidi" w:hAnsiTheme="minorBidi"/>
                <w:sz w:val="28"/>
                <w:rtl/>
              </w:rPr>
              <w:t>כל אדם הפועל מול המשרד מטעם המציע</w:t>
            </w:r>
            <w:r w:rsidR="004D42D9" w:rsidRPr="00D25DD0">
              <w:rPr>
                <w:rFonts w:asciiTheme="minorBidi" w:hAnsiTheme="minorBidi"/>
                <w:noProof/>
                <w:sz w:val="28"/>
                <w:rtl/>
              </w:rPr>
              <w:t>; עובד המציע ו/או</w:t>
            </w:r>
            <w:r w:rsidRPr="00277793">
              <w:rPr>
                <w:rFonts w:asciiTheme="minorBidi" w:hAnsiTheme="minorBidi"/>
                <w:noProof/>
                <w:sz w:val="28"/>
                <w:rtl/>
              </w:rPr>
              <w:t xml:space="preserve"> צדדים שלישיים שיגוייסו מטעם / ברשות המציע או מי מטעמו לצורך </w:t>
            </w:r>
            <w:r w:rsidRPr="00277793">
              <w:rPr>
                <w:rFonts w:asciiTheme="minorBidi" w:hAnsiTheme="minorBidi" w:hint="eastAsia"/>
                <w:noProof/>
                <w:sz w:val="28"/>
                <w:rtl/>
              </w:rPr>
              <w:t>אספקת</w:t>
            </w:r>
            <w:r w:rsidRPr="00277793">
              <w:rPr>
                <w:rFonts w:asciiTheme="minorBidi" w:hAnsiTheme="minorBidi"/>
                <w:noProof/>
                <w:sz w:val="28"/>
                <w:rtl/>
              </w:rPr>
              <w:t xml:space="preserve"> אי אלו</w:t>
            </w:r>
            <w:r w:rsidR="004D42D9" w:rsidRPr="00D25DD0">
              <w:rPr>
                <w:rFonts w:asciiTheme="minorBidi" w:hAnsiTheme="minorBidi"/>
                <w:noProof/>
                <w:sz w:val="28"/>
                <w:rtl/>
              </w:rPr>
              <w:t xml:space="preserve"> מהשירותים המבוקשים מכח מכרז זה</w:t>
            </w:r>
          </w:p>
        </w:tc>
      </w:tr>
      <w:tr w:rsidR="00F271CE" w:rsidRPr="00034BDC" w14:paraId="621D217B" w14:textId="77777777" w:rsidTr="00277793">
        <w:trPr>
          <w:jc w:val="right"/>
        </w:trPr>
        <w:tc>
          <w:tcPr>
            <w:tcW w:w="2554" w:type="dxa"/>
          </w:tcPr>
          <w:p w14:paraId="1E6D819F" w14:textId="77777777" w:rsidR="00F271CE" w:rsidRPr="00277793" w:rsidRDefault="00F271CE" w:rsidP="00AE16E7">
            <w:pPr>
              <w:pStyle w:val="Normal1"/>
              <w:spacing w:line="360" w:lineRule="auto"/>
              <w:ind w:right="425"/>
              <w:rPr>
                <w:rFonts w:asciiTheme="minorBidi" w:hAnsiTheme="minorBidi"/>
                <w:b/>
                <w:bCs/>
                <w:sz w:val="28"/>
                <w:rtl/>
              </w:rPr>
            </w:pPr>
            <w:r w:rsidRPr="00277793">
              <w:rPr>
                <w:rFonts w:asciiTheme="minorBidi" w:hAnsiTheme="minorBidi"/>
                <w:b/>
                <w:bCs/>
                <w:sz w:val="28"/>
                <w:rtl/>
              </w:rPr>
              <w:t>ספק זוכה -</w:t>
            </w:r>
          </w:p>
        </w:tc>
        <w:tc>
          <w:tcPr>
            <w:tcW w:w="5952" w:type="dxa"/>
          </w:tcPr>
          <w:p w14:paraId="6A127B9D" w14:textId="77777777" w:rsidR="00F271CE" w:rsidRPr="00277793" w:rsidRDefault="004D42D9" w:rsidP="00AE16E7">
            <w:pPr>
              <w:pStyle w:val="Normal1"/>
              <w:spacing w:line="360" w:lineRule="auto"/>
              <w:ind w:right="425"/>
              <w:rPr>
                <w:rFonts w:asciiTheme="minorBidi" w:hAnsiTheme="minorBidi"/>
                <w:sz w:val="28"/>
                <w:rtl/>
              </w:rPr>
            </w:pPr>
            <w:r w:rsidRPr="00591AC7">
              <w:rPr>
                <w:rFonts w:hint="eastAsia"/>
                <w:rtl/>
              </w:rPr>
              <w:t>מציע</w:t>
            </w:r>
            <w:r w:rsidRPr="00591AC7">
              <w:rPr>
                <w:rtl/>
              </w:rPr>
              <w:t xml:space="preserve"> ש</w:t>
            </w:r>
            <w:r>
              <w:rPr>
                <w:rFonts w:hint="cs"/>
                <w:rtl/>
              </w:rPr>
              <w:t xml:space="preserve">וועדת המכרזים קבעה כי </w:t>
            </w:r>
            <w:r w:rsidRPr="00591AC7">
              <w:rPr>
                <w:rtl/>
              </w:rPr>
              <w:t xml:space="preserve">הצעתו </w:t>
            </w:r>
            <w:r w:rsidRPr="00591AC7">
              <w:rPr>
                <w:rFonts w:hint="eastAsia"/>
                <w:rtl/>
              </w:rPr>
              <w:t>עומדת</w:t>
            </w:r>
            <w:r w:rsidRPr="00591AC7">
              <w:rPr>
                <w:rtl/>
              </w:rPr>
              <w:t xml:space="preserve"> בדרישות הסף והאיכות במכרז</w:t>
            </w:r>
          </w:p>
        </w:tc>
      </w:tr>
      <w:tr w:rsidR="004D42D9" w:rsidRPr="00034BDC" w14:paraId="11D32AA1" w14:textId="77777777" w:rsidTr="00F271CE">
        <w:trPr>
          <w:jc w:val="right"/>
        </w:trPr>
        <w:tc>
          <w:tcPr>
            <w:tcW w:w="2554" w:type="dxa"/>
          </w:tcPr>
          <w:p w14:paraId="129A57A9" w14:textId="77777777" w:rsidR="004D42D9" w:rsidRPr="00D25DD0" w:rsidRDefault="004D42D9" w:rsidP="00AE16E7">
            <w:pPr>
              <w:pStyle w:val="Normal1"/>
              <w:spacing w:line="360" w:lineRule="auto"/>
              <w:ind w:right="425"/>
              <w:rPr>
                <w:rFonts w:asciiTheme="minorBidi" w:hAnsiTheme="minorBidi"/>
                <w:b/>
                <w:bCs/>
                <w:sz w:val="28"/>
                <w:rtl/>
              </w:rPr>
            </w:pPr>
            <w:r w:rsidRPr="00774336">
              <w:rPr>
                <w:b/>
                <w:bCs/>
                <w:rtl/>
              </w:rPr>
              <w:t>פנייה פרטנית</w:t>
            </w:r>
            <w:r w:rsidRPr="00774336">
              <w:rPr>
                <w:rtl/>
              </w:rPr>
              <w:t xml:space="preserve"> </w:t>
            </w:r>
            <w:r>
              <w:rPr>
                <w:rFonts w:hint="cs"/>
                <w:rtl/>
              </w:rPr>
              <w:t xml:space="preserve">ו/או </w:t>
            </w:r>
            <w:r w:rsidRPr="005C17D4">
              <w:rPr>
                <w:rFonts w:hint="cs"/>
                <w:b/>
                <w:bCs/>
                <w:rtl/>
              </w:rPr>
              <w:t>תיחור</w:t>
            </w:r>
          </w:p>
        </w:tc>
        <w:tc>
          <w:tcPr>
            <w:tcW w:w="5952" w:type="dxa"/>
          </w:tcPr>
          <w:p w14:paraId="4621980E" w14:textId="77777777" w:rsidR="004D42D9" w:rsidRPr="00591AC7" w:rsidRDefault="004D42D9" w:rsidP="00AE16E7">
            <w:pPr>
              <w:pStyle w:val="Normal1"/>
              <w:spacing w:line="360" w:lineRule="auto"/>
              <w:ind w:right="425"/>
              <w:rPr>
                <w:rtl/>
              </w:rPr>
            </w:pPr>
            <w:r w:rsidRPr="00774336">
              <w:rPr>
                <w:rtl/>
              </w:rPr>
              <w:t xml:space="preserve">פנייה המבוצעת על ידי </w:t>
            </w:r>
            <w:r>
              <w:rPr>
                <w:rFonts w:hint="cs"/>
                <w:rtl/>
              </w:rPr>
              <w:t>המזמין</w:t>
            </w:r>
            <w:r w:rsidRPr="00774336">
              <w:rPr>
                <w:rFonts w:hint="cs"/>
                <w:rtl/>
              </w:rPr>
              <w:t xml:space="preserve">, </w:t>
            </w:r>
            <w:r w:rsidRPr="00774336">
              <w:rPr>
                <w:rtl/>
              </w:rPr>
              <w:t xml:space="preserve">לקבלת הצעות מכל </w:t>
            </w:r>
            <w:r>
              <w:rPr>
                <w:rFonts w:hint="cs"/>
                <w:rtl/>
              </w:rPr>
              <w:t>ה</w:t>
            </w:r>
            <w:r w:rsidRPr="00774336">
              <w:rPr>
                <w:rtl/>
              </w:rPr>
              <w:t>ספקי</w:t>
            </w:r>
            <w:r>
              <w:rPr>
                <w:rFonts w:hint="cs"/>
                <w:rtl/>
              </w:rPr>
              <w:t>ם הזוכים</w:t>
            </w:r>
            <w:r w:rsidRPr="00774336">
              <w:rPr>
                <w:rtl/>
              </w:rPr>
              <w:t xml:space="preserve"> </w:t>
            </w:r>
            <w:r>
              <w:rPr>
                <w:rFonts w:hint="cs"/>
                <w:rtl/>
              </w:rPr>
              <w:t>ב</w:t>
            </w:r>
            <w:r w:rsidRPr="00774336">
              <w:rPr>
                <w:rtl/>
              </w:rPr>
              <w:t xml:space="preserve">מכרז המסגרת </w:t>
            </w:r>
            <w:r>
              <w:rPr>
                <w:rFonts w:hint="cs"/>
                <w:rtl/>
              </w:rPr>
              <w:t>כחלק מ</w:t>
            </w:r>
            <w:r w:rsidRPr="00774336">
              <w:rPr>
                <w:rtl/>
              </w:rPr>
              <w:t>הליך</w:t>
            </w:r>
            <w:r>
              <w:rPr>
                <w:rFonts w:hint="cs"/>
                <w:rtl/>
              </w:rPr>
              <w:t xml:space="preserve"> תחרותי</w:t>
            </w:r>
          </w:p>
        </w:tc>
      </w:tr>
      <w:tr w:rsidR="004D42D9" w:rsidRPr="00034BDC" w14:paraId="18FBF97F" w14:textId="77777777" w:rsidTr="00F271CE">
        <w:trPr>
          <w:jc w:val="right"/>
        </w:trPr>
        <w:tc>
          <w:tcPr>
            <w:tcW w:w="2554" w:type="dxa"/>
          </w:tcPr>
          <w:p w14:paraId="6D171849" w14:textId="77777777" w:rsidR="004D42D9" w:rsidRPr="00774336" w:rsidRDefault="004D42D9" w:rsidP="00AE16E7">
            <w:pPr>
              <w:pStyle w:val="Normal1"/>
              <w:spacing w:line="360" w:lineRule="auto"/>
              <w:ind w:right="425"/>
              <w:rPr>
                <w:b/>
                <w:bCs/>
                <w:rtl/>
              </w:rPr>
            </w:pPr>
            <w:r w:rsidRPr="00774336">
              <w:rPr>
                <w:b/>
                <w:bCs/>
                <w:rtl/>
              </w:rPr>
              <w:t>ספק בפועל</w:t>
            </w:r>
            <w:r>
              <w:rPr>
                <w:rtl/>
              </w:rPr>
              <w:t xml:space="preserve"> </w:t>
            </w:r>
            <w:r>
              <w:rPr>
                <w:rFonts w:hint="cs"/>
                <w:rtl/>
              </w:rPr>
              <w:t xml:space="preserve"> -</w:t>
            </w:r>
          </w:p>
        </w:tc>
        <w:tc>
          <w:tcPr>
            <w:tcW w:w="5952" w:type="dxa"/>
          </w:tcPr>
          <w:p w14:paraId="2A0B9265" w14:textId="77777777" w:rsidR="004D42D9" w:rsidRPr="00774336" w:rsidRDefault="004D42D9" w:rsidP="00AE16E7">
            <w:pPr>
              <w:pStyle w:val="Normal1"/>
              <w:spacing w:line="360" w:lineRule="auto"/>
              <w:ind w:right="425"/>
              <w:rPr>
                <w:rtl/>
              </w:rPr>
            </w:pPr>
            <w:r w:rsidRPr="00774336">
              <w:rPr>
                <w:rtl/>
              </w:rPr>
              <w:t xml:space="preserve">ספק שנבחר על ידי המשרד במסגרת הפנייה הפרטנית </w:t>
            </w:r>
            <w:r>
              <w:rPr>
                <w:rFonts w:hint="cs"/>
                <w:rtl/>
              </w:rPr>
              <w:t>לשם אספקת השירות המבוקש בה</w:t>
            </w:r>
          </w:p>
        </w:tc>
      </w:tr>
      <w:tr w:rsidR="00AE16E7" w:rsidRPr="00034BDC" w14:paraId="3C6D18FA" w14:textId="77777777" w:rsidTr="00F271CE">
        <w:trPr>
          <w:jc w:val="right"/>
        </w:trPr>
        <w:tc>
          <w:tcPr>
            <w:tcW w:w="2554" w:type="dxa"/>
          </w:tcPr>
          <w:p w14:paraId="159F3795" w14:textId="77777777" w:rsidR="00AE16E7" w:rsidRPr="00774336" w:rsidRDefault="00AE16E7" w:rsidP="00AE16E7">
            <w:pPr>
              <w:pStyle w:val="Normal1"/>
              <w:spacing w:line="360" w:lineRule="auto"/>
              <w:ind w:right="425"/>
              <w:rPr>
                <w:b/>
                <w:bCs/>
                <w:rtl/>
              </w:rPr>
            </w:pPr>
            <w:r>
              <w:rPr>
                <w:rFonts w:hint="cs"/>
                <w:b/>
                <w:bCs/>
                <w:rtl/>
              </w:rPr>
              <w:t>החוק / התקנות</w:t>
            </w:r>
          </w:p>
        </w:tc>
        <w:tc>
          <w:tcPr>
            <w:tcW w:w="5952" w:type="dxa"/>
          </w:tcPr>
          <w:p w14:paraId="18241CAF" w14:textId="77777777" w:rsidR="00AE16E7" w:rsidRPr="00774336" w:rsidRDefault="00AE16E7" w:rsidP="00AE16E7">
            <w:pPr>
              <w:pStyle w:val="Normal1"/>
              <w:spacing w:line="360" w:lineRule="auto"/>
              <w:ind w:right="425"/>
              <w:rPr>
                <w:rtl/>
              </w:rPr>
            </w:pPr>
            <w:r>
              <w:rPr>
                <w:rFonts w:hint="cs"/>
                <w:rtl/>
              </w:rPr>
              <w:t>חוק חובת המכרזים התשנ"ב-1992 / תקנות חובת המכרזים התשנ"ג-1993.</w:t>
            </w:r>
          </w:p>
        </w:tc>
      </w:tr>
    </w:tbl>
    <w:p w14:paraId="4063F986" w14:textId="77777777" w:rsidR="00F271CE" w:rsidRDefault="00F271CE" w:rsidP="00277793">
      <w:pPr>
        <w:rPr>
          <w:rtl/>
        </w:rPr>
      </w:pPr>
    </w:p>
    <w:p w14:paraId="56686730" w14:textId="77777777" w:rsidR="00722980" w:rsidRPr="00277793" w:rsidRDefault="00722980" w:rsidP="006A7C07">
      <w:pPr>
        <w:pStyle w:val="22"/>
        <w:numPr>
          <w:ilvl w:val="0"/>
          <w:numId w:val="1"/>
        </w:numPr>
        <w:tabs>
          <w:tab w:val="left" w:pos="752"/>
        </w:tabs>
        <w:rPr>
          <w:rFonts w:cs="David"/>
          <w:bCs w:val="0"/>
          <w:color w:val="auto"/>
          <w:sz w:val="24"/>
          <w:rtl/>
        </w:rPr>
      </w:pPr>
      <w:r>
        <w:rPr>
          <w:rFonts w:cs="David" w:hint="cs"/>
          <w:b/>
          <w:color w:val="auto"/>
          <w:sz w:val="24"/>
          <w:rtl/>
        </w:rPr>
        <w:t xml:space="preserve"> מסמכי המכרז</w:t>
      </w:r>
    </w:p>
    <w:p w14:paraId="7E4B90A6" w14:textId="77777777" w:rsidR="00741C6C" w:rsidRPr="00277793" w:rsidRDefault="00741C6C" w:rsidP="00277793">
      <w:pPr>
        <w:pStyle w:val="aff2"/>
        <w:numPr>
          <w:ilvl w:val="1"/>
          <w:numId w:val="1"/>
        </w:numPr>
        <w:tabs>
          <w:tab w:val="num" w:pos="1344"/>
        </w:tabs>
        <w:ind w:left="1344" w:hanging="540"/>
        <w:rPr>
          <w:sz w:val="24"/>
          <w:rtl/>
        </w:rPr>
      </w:pPr>
      <w:bookmarkStart w:id="56" w:name="_Ref185146754"/>
      <w:bookmarkStart w:id="57" w:name="_Ref323627608"/>
      <w:bookmarkStart w:id="58" w:name="_Ref314581444"/>
      <w:r w:rsidRPr="00277793">
        <w:rPr>
          <w:rFonts w:cs="David" w:hint="eastAsia"/>
          <w:sz w:val="24"/>
          <w:szCs w:val="24"/>
          <w:rtl/>
        </w:rPr>
        <w:t>מסמכי</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ניתנים</w:t>
      </w:r>
      <w:r w:rsidRPr="00277793">
        <w:rPr>
          <w:rFonts w:cs="David"/>
          <w:sz w:val="24"/>
          <w:szCs w:val="24"/>
          <w:rtl/>
        </w:rPr>
        <w:t xml:space="preserve"> </w:t>
      </w:r>
      <w:r w:rsidRPr="00277793">
        <w:rPr>
          <w:rFonts w:cs="David" w:hint="eastAsia"/>
          <w:sz w:val="24"/>
          <w:szCs w:val="24"/>
          <w:rtl/>
        </w:rPr>
        <w:t>לצפייה</w:t>
      </w:r>
      <w:r w:rsidRPr="00277793">
        <w:rPr>
          <w:rFonts w:cs="David"/>
          <w:sz w:val="24"/>
          <w:szCs w:val="24"/>
          <w:rtl/>
        </w:rPr>
        <w:t xml:space="preserve"> </w:t>
      </w:r>
      <w:r w:rsidRPr="00277793">
        <w:rPr>
          <w:rFonts w:cs="David" w:hint="eastAsia"/>
          <w:sz w:val="24"/>
          <w:szCs w:val="24"/>
          <w:rtl/>
        </w:rPr>
        <w:t>ולהורדה</w:t>
      </w:r>
      <w:r w:rsidRPr="00277793">
        <w:rPr>
          <w:rFonts w:cs="David"/>
          <w:sz w:val="24"/>
          <w:szCs w:val="24"/>
          <w:rtl/>
        </w:rPr>
        <w:t xml:space="preserve"> </w:t>
      </w:r>
      <w:r w:rsidRPr="00277793">
        <w:rPr>
          <w:rFonts w:cs="David" w:hint="eastAsia"/>
          <w:sz w:val="24"/>
          <w:szCs w:val="24"/>
          <w:rtl/>
        </w:rPr>
        <w:t>באתר</w:t>
      </w:r>
      <w:r w:rsidRPr="00277793">
        <w:rPr>
          <w:rFonts w:cs="David"/>
          <w:sz w:val="24"/>
          <w:szCs w:val="24"/>
          <w:rtl/>
        </w:rPr>
        <w:t xml:space="preserve"> </w:t>
      </w:r>
      <w:r w:rsidRPr="00277793">
        <w:rPr>
          <w:rFonts w:cs="David" w:hint="eastAsia"/>
          <w:sz w:val="24"/>
          <w:szCs w:val="24"/>
          <w:rtl/>
        </w:rPr>
        <w:t>המשרד</w:t>
      </w:r>
      <w:r w:rsidRPr="00277793">
        <w:rPr>
          <w:rFonts w:cs="David"/>
          <w:sz w:val="24"/>
          <w:szCs w:val="24"/>
          <w:rtl/>
        </w:rPr>
        <w:t xml:space="preserve"> </w:t>
      </w:r>
      <w:r w:rsidRPr="00277793">
        <w:rPr>
          <w:rFonts w:cs="David" w:hint="eastAsia"/>
          <w:sz w:val="24"/>
          <w:szCs w:val="24"/>
          <w:rtl/>
        </w:rPr>
        <w:t>בכתובת</w:t>
      </w:r>
      <w:r w:rsidRPr="00277793">
        <w:rPr>
          <w:rFonts w:cs="David"/>
          <w:sz w:val="24"/>
          <w:szCs w:val="24"/>
          <w:rtl/>
        </w:rPr>
        <w:t xml:space="preserve">: </w:t>
      </w:r>
      <w:hyperlink r:id="rId14" w:history="1">
        <w:r w:rsidRPr="00277793">
          <w:rPr>
            <w:sz w:val="24"/>
          </w:rPr>
          <w:t>www.health.gov.il</w:t>
        </w:r>
      </w:hyperlink>
      <w:r w:rsidRPr="00277793">
        <w:rPr>
          <w:rFonts w:cs="David"/>
          <w:sz w:val="24"/>
          <w:szCs w:val="24"/>
        </w:rPr>
        <w:t xml:space="preserve"> </w:t>
      </w:r>
      <w:r>
        <w:rPr>
          <w:rFonts w:cs="David" w:hint="cs"/>
          <w:sz w:val="24"/>
          <w:szCs w:val="24"/>
          <w:rtl/>
        </w:rPr>
        <w:t xml:space="preserve"> </w:t>
      </w:r>
      <w:r w:rsidRPr="00277793">
        <w:rPr>
          <w:rFonts w:cs="David" w:hint="eastAsia"/>
          <w:sz w:val="24"/>
          <w:szCs w:val="24"/>
          <w:rtl/>
        </w:rPr>
        <w:t>בעמוד</w:t>
      </w:r>
      <w:r w:rsidRPr="00277793">
        <w:rPr>
          <w:rFonts w:cs="David"/>
          <w:sz w:val="24"/>
          <w:szCs w:val="24"/>
          <w:rtl/>
        </w:rPr>
        <w:t xml:space="preserve"> "</w:t>
      </w:r>
      <w:r w:rsidRPr="00277793">
        <w:rPr>
          <w:rFonts w:cs="David" w:hint="eastAsia"/>
          <w:sz w:val="24"/>
          <w:szCs w:val="24"/>
          <w:rtl/>
        </w:rPr>
        <w:t>מכרזים</w:t>
      </w:r>
      <w:r w:rsidRPr="00277793">
        <w:rPr>
          <w:rFonts w:cs="David"/>
          <w:sz w:val="24"/>
          <w:szCs w:val="24"/>
          <w:rtl/>
        </w:rPr>
        <w:t xml:space="preserve">". </w:t>
      </w:r>
    </w:p>
    <w:p w14:paraId="46F84939" w14:textId="77777777" w:rsidR="002B0FF3" w:rsidRPr="002B0FF3" w:rsidRDefault="00741C6C" w:rsidP="00974384">
      <w:pPr>
        <w:pStyle w:val="aff2"/>
        <w:numPr>
          <w:ilvl w:val="1"/>
          <w:numId w:val="1"/>
        </w:numPr>
        <w:rPr>
          <w:sz w:val="24"/>
        </w:rPr>
      </w:pPr>
      <w:r w:rsidRPr="00277793">
        <w:rPr>
          <w:rFonts w:cs="David" w:hint="eastAsia"/>
          <w:sz w:val="24"/>
          <w:szCs w:val="24"/>
          <w:rtl/>
        </w:rPr>
        <w:t>על</w:t>
      </w:r>
      <w:r w:rsidRPr="00277793">
        <w:rPr>
          <w:rFonts w:cs="David"/>
          <w:sz w:val="24"/>
          <w:szCs w:val="24"/>
          <w:rtl/>
        </w:rPr>
        <w:t xml:space="preserve"> </w:t>
      </w:r>
      <w:r w:rsidRPr="00277793">
        <w:rPr>
          <w:rFonts w:cs="David" w:hint="eastAsia"/>
          <w:sz w:val="24"/>
          <w:szCs w:val="24"/>
          <w:rtl/>
        </w:rPr>
        <w:t>מציע</w:t>
      </w:r>
      <w:r w:rsidRPr="00277793">
        <w:rPr>
          <w:rFonts w:cs="David"/>
          <w:sz w:val="24"/>
          <w:szCs w:val="24"/>
          <w:rtl/>
        </w:rPr>
        <w:t xml:space="preserve"> </w:t>
      </w:r>
      <w:r w:rsidRPr="00277793">
        <w:rPr>
          <w:rFonts w:cs="David" w:hint="eastAsia"/>
          <w:sz w:val="24"/>
          <w:szCs w:val="24"/>
          <w:rtl/>
        </w:rPr>
        <w:t>המעוניין</w:t>
      </w:r>
      <w:r w:rsidRPr="00277793">
        <w:rPr>
          <w:rFonts w:cs="David"/>
          <w:sz w:val="24"/>
          <w:szCs w:val="24"/>
          <w:rtl/>
        </w:rPr>
        <w:t xml:space="preserve"> </w:t>
      </w:r>
      <w:r w:rsidRPr="00277793">
        <w:rPr>
          <w:rFonts w:cs="David" w:hint="eastAsia"/>
          <w:sz w:val="24"/>
          <w:szCs w:val="24"/>
          <w:rtl/>
        </w:rPr>
        <w:t>להשתתף</w:t>
      </w:r>
      <w:r w:rsidRPr="00277793">
        <w:rPr>
          <w:rFonts w:cs="David"/>
          <w:sz w:val="24"/>
          <w:szCs w:val="24"/>
          <w:rtl/>
        </w:rPr>
        <w:t xml:space="preserve"> </w:t>
      </w:r>
      <w:r w:rsidRPr="00277793">
        <w:rPr>
          <w:rFonts w:cs="David" w:hint="eastAsia"/>
          <w:sz w:val="24"/>
          <w:szCs w:val="24"/>
          <w:rtl/>
        </w:rPr>
        <w:t>במכרז</w:t>
      </w:r>
      <w:r w:rsidRPr="00277793">
        <w:rPr>
          <w:rFonts w:cs="David"/>
          <w:sz w:val="24"/>
          <w:szCs w:val="24"/>
          <w:rtl/>
        </w:rPr>
        <w:t xml:space="preserve"> </w:t>
      </w:r>
      <w:r w:rsidRPr="00277793">
        <w:rPr>
          <w:rFonts w:cs="David" w:hint="eastAsia"/>
          <w:sz w:val="24"/>
          <w:szCs w:val="24"/>
          <w:rtl/>
        </w:rPr>
        <w:t>לוודא</w:t>
      </w:r>
      <w:r w:rsidRPr="00277793">
        <w:rPr>
          <w:rFonts w:cs="David"/>
          <w:sz w:val="24"/>
          <w:szCs w:val="24"/>
          <w:rtl/>
        </w:rPr>
        <w:t xml:space="preserve"> כי הצעתו למכרז </w:t>
      </w:r>
      <w:r w:rsidRPr="00277793">
        <w:rPr>
          <w:rFonts w:cs="David" w:hint="eastAsia"/>
          <w:sz w:val="24"/>
          <w:szCs w:val="24"/>
          <w:rtl/>
        </w:rPr>
        <w:t>תכיל</w:t>
      </w:r>
      <w:r w:rsidRPr="00277793">
        <w:rPr>
          <w:rFonts w:cs="David"/>
          <w:sz w:val="24"/>
          <w:szCs w:val="24"/>
          <w:rtl/>
        </w:rPr>
        <w:t xml:space="preserve"> </w:t>
      </w:r>
      <w:r w:rsidRPr="00277793">
        <w:rPr>
          <w:rFonts w:cs="David" w:hint="eastAsia"/>
          <w:sz w:val="24"/>
          <w:szCs w:val="24"/>
          <w:rtl/>
        </w:rPr>
        <w:t>פרטי</w:t>
      </w:r>
      <w:r w:rsidRPr="00277793">
        <w:rPr>
          <w:rFonts w:cs="David"/>
          <w:sz w:val="24"/>
          <w:szCs w:val="24"/>
          <w:rtl/>
        </w:rPr>
        <w:t xml:space="preserve"> </w:t>
      </w:r>
      <w:r w:rsidRPr="00277793">
        <w:rPr>
          <w:rFonts w:cs="David" w:hint="eastAsia"/>
          <w:sz w:val="24"/>
          <w:szCs w:val="24"/>
          <w:rtl/>
        </w:rPr>
        <w:t>התקשרות</w:t>
      </w:r>
      <w:r w:rsidRPr="00277793">
        <w:rPr>
          <w:rFonts w:cs="David"/>
          <w:sz w:val="24"/>
          <w:szCs w:val="24"/>
          <w:rtl/>
        </w:rPr>
        <w:t xml:space="preserve"> </w:t>
      </w:r>
      <w:r w:rsidRPr="00277793">
        <w:rPr>
          <w:rFonts w:cs="David" w:hint="eastAsia"/>
          <w:sz w:val="24"/>
          <w:szCs w:val="24"/>
          <w:rtl/>
        </w:rPr>
        <w:t>עמו</w:t>
      </w:r>
      <w:r w:rsidRPr="00277793">
        <w:rPr>
          <w:rFonts w:cs="David"/>
          <w:sz w:val="24"/>
          <w:szCs w:val="24"/>
          <w:rtl/>
        </w:rPr>
        <w:t xml:space="preserve">, </w:t>
      </w:r>
      <w:r w:rsidRPr="00277793">
        <w:rPr>
          <w:rFonts w:cs="David" w:hint="eastAsia"/>
          <w:sz w:val="24"/>
          <w:szCs w:val="24"/>
          <w:rtl/>
        </w:rPr>
        <w:t>כדלקמן</w:t>
      </w:r>
      <w:r w:rsidRPr="00277793">
        <w:rPr>
          <w:rFonts w:cs="David"/>
          <w:sz w:val="24"/>
          <w:szCs w:val="24"/>
          <w:rtl/>
        </w:rPr>
        <w:t xml:space="preserve">: </w:t>
      </w:r>
      <w:r w:rsidRPr="00277793">
        <w:rPr>
          <w:rFonts w:cs="David" w:hint="eastAsia"/>
          <w:sz w:val="24"/>
          <w:szCs w:val="24"/>
          <w:rtl/>
        </w:rPr>
        <w:t>שם</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מס</w:t>
      </w:r>
      <w:r w:rsidRPr="00277793">
        <w:rPr>
          <w:rFonts w:cs="David"/>
          <w:sz w:val="24"/>
          <w:szCs w:val="24"/>
          <w:rtl/>
        </w:rPr>
        <w:t xml:space="preserve">' </w:t>
      </w:r>
      <w:r w:rsidRPr="00277793">
        <w:rPr>
          <w:rFonts w:cs="David" w:hint="eastAsia"/>
          <w:sz w:val="24"/>
          <w:szCs w:val="24"/>
          <w:rtl/>
        </w:rPr>
        <w:t>טלפון</w:t>
      </w:r>
      <w:r w:rsidRPr="00277793">
        <w:rPr>
          <w:rFonts w:cs="David"/>
          <w:sz w:val="24"/>
          <w:szCs w:val="24"/>
          <w:rtl/>
        </w:rPr>
        <w:t xml:space="preserve">, </w:t>
      </w:r>
      <w:r w:rsidRPr="00277793">
        <w:rPr>
          <w:rFonts w:cs="David" w:hint="eastAsia"/>
          <w:sz w:val="24"/>
          <w:szCs w:val="24"/>
          <w:rtl/>
        </w:rPr>
        <w:t>מס</w:t>
      </w:r>
      <w:r w:rsidRPr="00277793">
        <w:rPr>
          <w:rFonts w:cs="David"/>
          <w:sz w:val="24"/>
          <w:szCs w:val="24"/>
          <w:rtl/>
        </w:rPr>
        <w:t xml:space="preserve">' </w:t>
      </w:r>
      <w:r w:rsidRPr="00277793">
        <w:rPr>
          <w:rFonts w:cs="David" w:hint="eastAsia"/>
          <w:sz w:val="24"/>
          <w:szCs w:val="24"/>
          <w:rtl/>
        </w:rPr>
        <w:t>פקס</w:t>
      </w:r>
      <w:r w:rsidRPr="00277793">
        <w:rPr>
          <w:rFonts w:cs="David"/>
          <w:sz w:val="24"/>
          <w:szCs w:val="24"/>
          <w:rtl/>
        </w:rPr>
        <w:t xml:space="preserve">, </w:t>
      </w:r>
      <w:r w:rsidRPr="00277793">
        <w:rPr>
          <w:rFonts w:cs="David" w:hint="eastAsia"/>
          <w:sz w:val="24"/>
          <w:szCs w:val="24"/>
          <w:rtl/>
        </w:rPr>
        <w:t>כתובת</w:t>
      </w:r>
      <w:r w:rsidRPr="00277793">
        <w:rPr>
          <w:rFonts w:cs="David"/>
          <w:sz w:val="24"/>
          <w:szCs w:val="24"/>
          <w:rtl/>
        </w:rPr>
        <w:t xml:space="preserve"> </w:t>
      </w:r>
      <w:r w:rsidRPr="00277793">
        <w:rPr>
          <w:rFonts w:cs="David" w:hint="eastAsia"/>
          <w:sz w:val="24"/>
          <w:szCs w:val="24"/>
          <w:rtl/>
        </w:rPr>
        <w:t>דואר</w:t>
      </w:r>
      <w:r w:rsidRPr="00277793">
        <w:rPr>
          <w:rFonts w:cs="David"/>
          <w:sz w:val="24"/>
          <w:szCs w:val="24"/>
          <w:rtl/>
        </w:rPr>
        <w:t xml:space="preserve"> </w:t>
      </w:r>
      <w:r w:rsidRPr="00277793">
        <w:rPr>
          <w:rFonts w:cs="David" w:hint="eastAsia"/>
          <w:sz w:val="24"/>
          <w:szCs w:val="24"/>
          <w:rtl/>
        </w:rPr>
        <w:t>אלקטרוני</w:t>
      </w:r>
      <w:r w:rsidRPr="00277793">
        <w:rPr>
          <w:rFonts w:cs="David"/>
          <w:sz w:val="24"/>
          <w:szCs w:val="24"/>
          <w:rtl/>
        </w:rPr>
        <w:t xml:space="preserve">, </w:t>
      </w:r>
      <w:r w:rsidRPr="00277793">
        <w:rPr>
          <w:rFonts w:cs="David" w:hint="eastAsia"/>
          <w:sz w:val="24"/>
          <w:szCs w:val="24"/>
          <w:rtl/>
        </w:rPr>
        <w:t>שם</w:t>
      </w:r>
      <w:r w:rsidRPr="00277793">
        <w:rPr>
          <w:rFonts w:cs="David"/>
          <w:sz w:val="24"/>
          <w:szCs w:val="24"/>
          <w:rtl/>
        </w:rPr>
        <w:t xml:space="preserve"> </w:t>
      </w:r>
      <w:r w:rsidRPr="00277793">
        <w:rPr>
          <w:rFonts w:cs="David" w:hint="eastAsia"/>
          <w:sz w:val="24"/>
          <w:szCs w:val="24"/>
          <w:rtl/>
        </w:rPr>
        <w:t>איש</w:t>
      </w:r>
      <w:r w:rsidRPr="00277793">
        <w:rPr>
          <w:rFonts w:cs="David"/>
          <w:sz w:val="24"/>
          <w:szCs w:val="24"/>
          <w:rtl/>
        </w:rPr>
        <w:t xml:space="preserve"> </w:t>
      </w:r>
      <w:r w:rsidRPr="00277793">
        <w:rPr>
          <w:rFonts w:cs="David" w:hint="eastAsia"/>
          <w:sz w:val="24"/>
          <w:szCs w:val="24"/>
          <w:rtl/>
        </w:rPr>
        <w:t>הקשר</w:t>
      </w:r>
      <w:r w:rsidRPr="00277793">
        <w:rPr>
          <w:rFonts w:cs="David"/>
          <w:sz w:val="24"/>
          <w:szCs w:val="24"/>
          <w:rtl/>
        </w:rPr>
        <w:t xml:space="preserve"> מטעמו. </w:t>
      </w:r>
      <w:r w:rsidRPr="00277793">
        <w:rPr>
          <w:rFonts w:cs="David" w:hint="eastAsia"/>
          <w:sz w:val="24"/>
          <w:szCs w:val="24"/>
          <w:rtl/>
        </w:rPr>
        <w:t>בנוסף</w:t>
      </w:r>
      <w:r w:rsidRPr="00277793">
        <w:rPr>
          <w:rFonts w:cs="David"/>
          <w:sz w:val="24"/>
          <w:szCs w:val="24"/>
          <w:rtl/>
        </w:rPr>
        <w:t xml:space="preserve"> </w:t>
      </w:r>
      <w:r w:rsidRPr="00277793">
        <w:rPr>
          <w:rFonts w:cs="David" w:hint="eastAsia"/>
          <w:sz w:val="24"/>
          <w:szCs w:val="24"/>
          <w:rtl/>
        </w:rPr>
        <w:t>לשם</w:t>
      </w:r>
      <w:r w:rsidRPr="00277793">
        <w:rPr>
          <w:rFonts w:cs="David"/>
          <w:sz w:val="24"/>
          <w:szCs w:val="24"/>
          <w:rtl/>
        </w:rPr>
        <w:t xml:space="preserve"> רישום לקבלת עדכונים </w:t>
      </w:r>
      <w:r w:rsidRPr="00277793">
        <w:rPr>
          <w:rFonts w:cs="David" w:hint="eastAsia"/>
          <w:sz w:val="24"/>
          <w:szCs w:val="24"/>
          <w:rtl/>
        </w:rPr>
        <w:t>יש</w:t>
      </w:r>
      <w:r w:rsidRPr="00277793">
        <w:rPr>
          <w:rFonts w:cs="David"/>
          <w:sz w:val="24"/>
          <w:szCs w:val="24"/>
          <w:rtl/>
        </w:rPr>
        <w:t xml:space="preserve"> </w:t>
      </w:r>
      <w:r w:rsidRPr="00277793">
        <w:rPr>
          <w:rFonts w:cs="David" w:hint="eastAsia"/>
          <w:sz w:val="24"/>
          <w:szCs w:val="24"/>
          <w:rtl/>
        </w:rPr>
        <w:t>לשלוח</w:t>
      </w:r>
      <w:r w:rsidRPr="00277793">
        <w:rPr>
          <w:rFonts w:cs="David"/>
          <w:sz w:val="24"/>
          <w:szCs w:val="24"/>
          <w:rtl/>
        </w:rPr>
        <w:t xml:space="preserve"> </w:t>
      </w:r>
      <w:r w:rsidRPr="00277793">
        <w:rPr>
          <w:rFonts w:cs="David" w:hint="eastAsia"/>
          <w:sz w:val="24"/>
          <w:szCs w:val="24"/>
          <w:rtl/>
        </w:rPr>
        <w:t>פרטי</w:t>
      </w:r>
      <w:r w:rsidRPr="00277793">
        <w:rPr>
          <w:rFonts w:cs="David"/>
          <w:sz w:val="24"/>
          <w:szCs w:val="24"/>
          <w:rtl/>
        </w:rPr>
        <w:t xml:space="preserve"> ההתקשרות כאמור </w:t>
      </w:r>
      <w:r w:rsidRPr="00277793">
        <w:rPr>
          <w:rFonts w:cs="David" w:hint="eastAsia"/>
          <w:sz w:val="24"/>
          <w:szCs w:val="24"/>
          <w:rtl/>
        </w:rPr>
        <w:t>גם</w:t>
      </w:r>
      <w:r w:rsidRPr="00277793">
        <w:rPr>
          <w:rFonts w:cs="David"/>
          <w:sz w:val="24"/>
          <w:szCs w:val="24"/>
          <w:rtl/>
        </w:rPr>
        <w:t xml:space="preserve"> </w:t>
      </w:r>
      <w:r w:rsidRPr="00277793">
        <w:rPr>
          <w:rFonts w:cs="David" w:hint="eastAsia"/>
          <w:sz w:val="24"/>
          <w:szCs w:val="24"/>
          <w:rtl/>
        </w:rPr>
        <w:t>לכתובת</w:t>
      </w:r>
      <w:r w:rsidRPr="00277793">
        <w:rPr>
          <w:rFonts w:cs="David"/>
          <w:sz w:val="24"/>
          <w:szCs w:val="24"/>
          <w:rtl/>
        </w:rPr>
        <w:t xml:space="preserve"> </w:t>
      </w:r>
      <w:r w:rsidRPr="00277793">
        <w:rPr>
          <w:rFonts w:cs="David" w:hint="eastAsia"/>
          <w:sz w:val="24"/>
          <w:szCs w:val="24"/>
          <w:rtl/>
        </w:rPr>
        <w:t>הדואר</w:t>
      </w:r>
      <w:r w:rsidRPr="00277793">
        <w:rPr>
          <w:rFonts w:cs="David"/>
          <w:sz w:val="24"/>
          <w:szCs w:val="24"/>
          <w:rtl/>
        </w:rPr>
        <w:t xml:space="preserve"> </w:t>
      </w:r>
      <w:r w:rsidRPr="00277793">
        <w:rPr>
          <w:rFonts w:cs="David" w:hint="eastAsia"/>
          <w:sz w:val="24"/>
          <w:szCs w:val="24"/>
          <w:rtl/>
        </w:rPr>
        <w:t>האלקטרוני</w:t>
      </w:r>
      <w:r w:rsidRPr="00277793">
        <w:rPr>
          <w:rFonts w:cs="David"/>
          <w:sz w:val="24"/>
          <w:szCs w:val="24"/>
          <w:rtl/>
        </w:rPr>
        <w:t xml:space="preserve"> </w:t>
      </w:r>
      <w:hyperlink r:id="rId15" w:history="1">
        <w:r w:rsidRPr="00277793">
          <w:rPr>
            <w:sz w:val="24"/>
          </w:rPr>
          <w:t>it.tenders@moh.gov.il</w:t>
        </w:r>
      </w:hyperlink>
      <w:r w:rsidRPr="00277793">
        <w:rPr>
          <w:rFonts w:cs="David"/>
          <w:sz w:val="24"/>
          <w:szCs w:val="24"/>
          <w:rtl/>
        </w:rPr>
        <w:t xml:space="preserve">  </w:t>
      </w:r>
      <w:r w:rsidRPr="00277793">
        <w:rPr>
          <w:rFonts w:cs="David" w:hint="eastAsia"/>
          <w:sz w:val="24"/>
          <w:szCs w:val="24"/>
          <w:rtl/>
        </w:rPr>
        <w:t>ולציין</w:t>
      </w:r>
      <w:r w:rsidRPr="00277793">
        <w:rPr>
          <w:rFonts w:cs="David"/>
          <w:sz w:val="24"/>
          <w:szCs w:val="24"/>
          <w:rtl/>
        </w:rPr>
        <w:t xml:space="preserve"> </w:t>
      </w:r>
      <w:r w:rsidRPr="00277793">
        <w:rPr>
          <w:rFonts w:cs="David" w:hint="eastAsia"/>
          <w:sz w:val="24"/>
          <w:szCs w:val="24"/>
          <w:rtl/>
        </w:rPr>
        <w:t>בכותרת</w:t>
      </w:r>
      <w:r w:rsidRPr="00277793">
        <w:rPr>
          <w:rFonts w:cs="David"/>
          <w:sz w:val="24"/>
          <w:szCs w:val="24"/>
          <w:rtl/>
        </w:rPr>
        <w:t xml:space="preserve"> </w:t>
      </w:r>
      <w:r w:rsidRPr="00277793">
        <w:rPr>
          <w:rFonts w:cs="David" w:hint="eastAsia"/>
          <w:sz w:val="24"/>
          <w:szCs w:val="24"/>
          <w:rtl/>
        </w:rPr>
        <w:t>הדוא</w:t>
      </w:r>
      <w:r w:rsidRPr="00277793">
        <w:rPr>
          <w:rFonts w:cs="David"/>
          <w:sz w:val="24"/>
          <w:szCs w:val="24"/>
          <w:rtl/>
        </w:rPr>
        <w:t>"</w:t>
      </w:r>
      <w:r w:rsidRPr="00277793">
        <w:rPr>
          <w:rFonts w:cs="David" w:hint="eastAsia"/>
          <w:sz w:val="24"/>
          <w:szCs w:val="24"/>
          <w:rtl/>
        </w:rPr>
        <w:t>ל</w:t>
      </w:r>
      <w:r w:rsidRPr="00277793">
        <w:rPr>
          <w:rFonts w:cs="David"/>
          <w:sz w:val="24"/>
          <w:szCs w:val="24"/>
          <w:rtl/>
        </w:rPr>
        <w:t xml:space="preserve"> – "</w:t>
      </w:r>
      <w:r w:rsidRPr="00277793">
        <w:rPr>
          <w:rFonts w:cs="David" w:hint="eastAsia"/>
          <w:sz w:val="24"/>
          <w:szCs w:val="24"/>
          <w:rtl/>
        </w:rPr>
        <w:t>בקשה</w:t>
      </w:r>
      <w:r w:rsidRPr="00277793">
        <w:rPr>
          <w:rFonts w:cs="David"/>
          <w:sz w:val="24"/>
          <w:szCs w:val="24"/>
          <w:rtl/>
        </w:rPr>
        <w:t xml:space="preserve"> </w:t>
      </w:r>
      <w:r w:rsidRPr="00277793">
        <w:rPr>
          <w:rFonts w:cs="David" w:hint="eastAsia"/>
          <w:sz w:val="24"/>
          <w:szCs w:val="24"/>
          <w:rtl/>
        </w:rPr>
        <w:t>לרישום</w:t>
      </w:r>
      <w:r w:rsidRPr="00277793">
        <w:rPr>
          <w:rFonts w:cs="David"/>
          <w:sz w:val="24"/>
          <w:szCs w:val="24"/>
          <w:rtl/>
        </w:rPr>
        <w:t xml:space="preserve"> </w:t>
      </w:r>
      <w:r w:rsidRPr="00277793">
        <w:rPr>
          <w:rFonts w:cs="David" w:hint="eastAsia"/>
          <w:sz w:val="24"/>
          <w:szCs w:val="24"/>
          <w:rtl/>
        </w:rPr>
        <w:t>עבור</w:t>
      </w:r>
      <w:r w:rsidRPr="00277793">
        <w:rPr>
          <w:rFonts w:cs="David"/>
          <w:sz w:val="24"/>
          <w:szCs w:val="24"/>
          <w:rtl/>
        </w:rPr>
        <w:t xml:space="preserve"> </w:t>
      </w:r>
      <w:r w:rsidRPr="00277793">
        <w:rPr>
          <w:rFonts w:cs="David" w:hint="eastAsia"/>
          <w:sz w:val="24"/>
          <w:szCs w:val="24"/>
          <w:rtl/>
        </w:rPr>
        <w:t>מכרז</w:t>
      </w:r>
      <w:r w:rsidRPr="00277793">
        <w:rPr>
          <w:rFonts w:cs="David"/>
          <w:sz w:val="24"/>
          <w:szCs w:val="24"/>
          <w:rtl/>
        </w:rPr>
        <w:t xml:space="preserve"> </w:t>
      </w:r>
      <w:r w:rsidRPr="00741C6C">
        <w:rPr>
          <w:rFonts w:cs="David"/>
          <w:sz w:val="24"/>
          <w:szCs w:val="24"/>
          <w:rtl/>
        </w:rPr>
        <w:t>מסגרת</w:t>
      </w:r>
    </w:p>
    <w:p w14:paraId="33F925F1" w14:textId="3B86B51E" w:rsidR="00741C6C" w:rsidRPr="00277793" w:rsidRDefault="00741C6C" w:rsidP="002B0FF3">
      <w:pPr>
        <w:pStyle w:val="aff2"/>
        <w:ind w:left="1211"/>
        <w:rPr>
          <w:sz w:val="24"/>
          <w:rtl/>
        </w:rPr>
      </w:pPr>
      <w:r w:rsidRPr="00741C6C">
        <w:rPr>
          <w:rFonts w:cs="David"/>
          <w:sz w:val="24"/>
          <w:szCs w:val="24"/>
          <w:rtl/>
        </w:rPr>
        <w:t xml:space="preserve"> </w:t>
      </w:r>
      <w:r w:rsidR="008138E0">
        <w:rPr>
          <w:rFonts w:cs="David"/>
          <w:sz w:val="24"/>
          <w:szCs w:val="24"/>
        </w:rPr>
        <w:t>87/2021</w:t>
      </w:r>
      <w:r w:rsidR="008138E0" w:rsidRPr="008138E0">
        <w:rPr>
          <w:rtl/>
        </w:rPr>
        <w:t xml:space="preserve"> </w:t>
      </w:r>
      <w:r w:rsidR="008138E0" w:rsidRPr="008138E0">
        <w:rPr>
          <w:rFonts w:cs="David"/>
          <w:sz w:val="24"/>
          <w:szCs w:val="24"/>
          <w:rtl/>
        </w:rPr>
        <w:t>למתן שירותי הדרכה והטמעה</w:t>
      </w:r>
      <w:r w:rsidR="00F71B5E">
        <w:rPr>
          <w:rFonts w:cs="David" w:hint="cs"/>
          <w:sz w:val="24"/>
          <w:szCs w:val="24"/>
          <w:rtl/>
        </w:rPr>
        <w:t>.</w:t>
      </w:r>
      <w:r w:rsidR="002B0FF3">
        <w:rPr>
          <w:rFonts w:cs="David"/>
          <w:sz w:val="24"/>
          <w:szCs w:val="24"/>
          <w:rtl/>
        </w:rPr>
        <w:t xml:space="preserve"> </w:t>
      </w:r>
      <w:r w:rsidRPr="00277793">
        <w:rPr>
          <w:rFonts w:cs="David" w:hint="eastAsia"/>
          <w:sz w:val="24"/>
          <w:szCs w:val="24"/>
          <w:rtl/>
        </w:rPr>
        <w:t>מסמך</w:t>
      </w:r>
      <w:r w:rsidRPr="00277793">
        <w:rPr>
          <w:rFonts w:cs="David"/>
          <w:sz w:val="24"/>
          <w:szCs w:val="24"/>
          <w:rtl/>
        </w:rPr>
        <w:t xml:space="preserve"> </w:t>
      </w:r>
      <w:r w:rsidRPr="00277793">
        <w:rPr>
          <w:rFonts w:cs="David" w:hint="eastAsia"/>
          <w:sz w:val="24"/>
          <w:szCs w:val="24"/>
          <w:rtl/>
        </w:rPr>
        <w:t>ששלח</w:t>
      </w:r>
      <w:r w:rsidRPr="00277793">
        <w:rPr>
          <w:rFonts w:cs="David"/>
          <w:sz w:val="24"/>
          <w:szCs w:val="24"/>
          <w:rtl/>
        </w:rPr>
        <w:t xml:space="preserve"> </w:t>
      </w:r>
      <w:r w:rsidRPr="00277793">
        <w:rPr>
          <w:rFonts w:cs="David" w:hint="eastAsia"/>
          <w:sz w:val="24"/>
          <w:szCs w:val="24"/>
          <w:rtl/>
        </w:rPr>
        <w:t>המשרד</w:t>
      </w:r>
      <w:r w:rsidRPr="00277793">
        <w:rPr>
          <w:rFonts w:cs="David"/>
          <w:sz w:val="24"/>
          <w:szCs w:val="24"/>
          <w:rtl/>
        </w:rPr>
        <w:t xml:space="preserve"> </w:t>
      </w:r>
      <w:r w:rsidRPr="00277793">
        <w:rPr>
          <w:rFonts w:cs="David" w:hint="eastAsia"/>
          <w:sz w:val="24"/>
          <w:szCs w:val="24"/>
          <w:rtl/>
        </w:rPr>
        <w:t>למספר</w:t>
      </w:r>
      <w:r w:rsidRPr="00277793">
        <w:rPr>
          <w:rFonts w:cs="David"/>
          <w:sz w:val="24"/>
          <w:szCs w:val="24"/>
          <w:rtl/>
        </w:rPr>
        <w:t xml:space="preserve"> </w:t>
      </w:r>
      <w:r w:rsidRPr="00277793">
        <w:rPr>
          <w:rFonts w:cs="David" w:hint="eastAsia"/>
          <w:sz w:val="24"/>
          <w:szCs w:val="24"/>
          <w:rtl/>
        </w:rPr>
        <w:t>הפקס</w:t>
      </w:r>
      <w:r w:rsidRPr="00277793">
        <w:rPr>
          <w:rFonts w:cs="David"/>
          <w:sz w:val="24"/>
          <w:szCs w:val="24"/>
          <w:rtl/>
        </w:rPr>
        <w:t xml:space="preserve"> </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לכתובת</w:t>
      </w:r>
      <w:r w:rsidRPr="00277793">
        <w:rPr>
          <w:rFonts w:cs="David"/>
          <w:sz w:val="24"/>
          <w:szCs w:val="24"/>
          <w:rtl/>
        </w:rPr>
        <w:t xml:space="preserve"> </w:t>
      </w:r>
      <w:r w:rsidRPr="00277793">
        <w:rPr>
          <w:rFonts w:cs="David" w:hint="eastAsia"/>
          <w:sz w:val="24"/>
          <w:szCs w:val="24"/>
          <w:rtl/>
        </w:rPr>
        <w:t>הדוא</w:t>
      </w:r>
      <w:r w:rsidRPr="00277793">
        <w:rPr>
          <w:rFonts w:cs="David"/>
          <w:sz w:val="24"/>
          <w:szCs w:val="24"/>
          <w:rtl/>
        </w:rPr>
        <w:t>"</w:t>
      </w:r>
      <w:r w:rsidRPr="00277793">
        <w:rPr>
          <w:rFonts w:cs="David" w:hint="eastAsia"/>
          <w:sz w:val="24"/>
          <w:szCs w:val="24"/>
          <w:rtl/>
        </w:rPr>
        <w:t>ל</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איש</w:t>
      </w:r>
      <w:r w:rsidRPr="00277793">
        <w:rPr>
          <w:rFonts w:cs="David"/>
          <w:sz w:val="24"/>
          <w:szCs w:val="24"/>
          <w:rtl/>
        </w:rPr>
        <w:t xml:space="preserve"> </w:t>
      </w:r>
      <w:r w:rsidRPr="00277793">
        <w:rPr>
          <w:rFonts w:cs="David" w:hint="eastAsia"/>
          <w:sz w:val="24"/>
          <w:szCs w:val="24"/>
          <w:rtl/>
        </w:rPr>
        <w:t>הקשר</w:t>
      </w:r>
      <w:r w:rsidRPr="00277793">
        <w:rPr>
          <w:rFonts w:cs="David"/>
          <w:sz w:val="24"/>
          <w:szCs w:val="24"/>
          <w:rtl/>
        </w:rPr>
        <w:t xml:space="preserve"> </w:t>
      </w:r>
      <w:r w:rsidRPr="00277793">
        <w:rPr>
          <w:rFonts w:cs="David" w:hint="eastAsia"/>
          <w:sz w:val="24"/>
          <w:szCs w:val="24"/>
          <w:rtl/>
        </w:rPr>
        <w:t>מטעם</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ייחשב</w:t>
      </w:r>
      <w:r w:rsidRPr="00277793">
        <w:rPr>
          <w:rFonts w:cs="David"/>
          <w:sz w:val="24"/>
          <w:szCs w:val="24"/>
          <w:rtl/>
        </w:rPr>
        <w:t xml:space="preserve"> </w:t>
      </w:r>
      <w:r w:rsidRPr="00277793">
        <w:rPr>
          <w:rFonts w:cs="David" w:hint="eastAsia"/>
          <w:sz w:val="24"/>
          <w:szCs w:val="24"/>
          <w:rtl/>
        </w:rPr>
        <w:t>כאילו</w:t>
      </w:r>
      <w:r w:rsidRPr="00277793">
        <w:rPr>
          <w:rFonts w:cs="David"/>
          <w:sz w:val="24"/>
          <w:szCs w:val="24"/>
          <w:rtl/>
        </w:rPr>
        <w:t xml:space="preserve"> </w:t>
      </w:r>
      <w:r w:rsidRPr="00277793">
        <w:rPr>
          <w:rFonts w:cs="David" w:hint="eastAsia"/>
          <w:sz w:val="24"/>
          <w:szCs w:val="24"/>
          <w:rtl/>
        </w:rPr>
        <w:t>התקבל</w:t>
      </w:r>
      <w:r w:rsidRPr="00277793">
        <w:rPr>
          <w:rFonts w:cs="David"/>
          <w:sz w:val="24"/>
          <w:szCs w:val="24"/>
          <w:rtl/>
        </w:rPr>
        <w:t xml:space="preserve"> </w:t>
      </w:r>
      <w:r w:rsidRPr="00277793">
        <w:rPr>
          <w:rFonts w:cs="David" w:hint="eastAsia"/>
          <w:sz w:val="24"/>
          <w:szCs w:val="24"/>
          <w:rtl/>
        </w:rPr>
        <w:t>בידי</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w:t>
      </w:r>
    </w:p>
    <w:p w14:paraId="78316F48" w14:textId="77777777" w:rsidR="00741C6C" w:rsidRPr="00277793" w:rsidRDefault="00741C6C" w:rsidP="00277793">
      <w:pPr>
        <w:pStyle w:val="aff2"/>
        <w:numPr>
          <w:ilvl w:val="1"/>
          <w:numId w:val="1"/>
        </w:numPr>
        <w:tabs>
          <w:tab w:val="num" w:pos="1344"/>
        </w:tabs>
        <w:ind w:left="1344" w:hanging="540"/>
        <w:rPr>
          <w:sz w:val="24"/>
          <w:rtl/>
        </w:rPr>
      </w:pPr>
      <w:r w:rsidRPr="00277793">
        <w:rPr>
          <w:rFonts w:cs="David" w:hint="eastAsia"/>
          <w:sz w:val="24"/>
          <w:szCs w:val="24"/>
          <w:rtl/>
        </w:rPr>
        <w:t>המשרד</w:t>
      </w:r>
      <w:r w:rsidRPr="00277793">
        <w:rPr>
          <w:rFonts w:cs="David"/>
          <w:sz w:val="24"/>
          <w:szCs w:val="24"/>
          <w:rtl/>
        </w:rPr>
        <w:t xml:space="preserve"> </w:t>
      </w:r>
      <w:r w:rsidRPr="00277793">
        <w:rPr>
          <w:rFonts w:cs="David" w:hint="eastAsia"/>
          <w:sz w:val="24"/>
          <w:szCs w:val="24"/>
          <w:rtl/>
        </w:rPr>
        <w:t>שומר</w:t>
      </w:r>
      <w:r w:rsidRPr="00277793">
        <w:rPr>
          <w:rFonts w:cs="David"/>
          <w:sz w:val="24"/>
          <w:szCs w:val="24"/>
          <w:rtl/>
        </w:rPr>
        <w:t xml:space="preserve"> </w:t>
      </w:r>
      <w:r w:rsidRPr="00277793">
        <w:rPr>
          <w:rFonts w:cs="David" w:hint="eastAsia"/>
          <w:sz w:val="24"/>
          <w:szCs w:val="24"/>
          <w:rtl/>
        </w:rPr>
        <w:t>לעצמו</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הזכות</w:t>
      </w:r>
      <w:r w:rsidRPr="00277793">
        <w:rPr>
          <w:rFonts w:cs="David"/>
          <w:sz w:val="24"/>
          <w:szCs w:val="24"/>
          <w:rtl/>
        </w:rPr>
        <w:t xml:space="preserve"> </w:t>
      </w:r>
      <w:r w:rsidRPr="00277793">
        <w:rPr>
          <w:rFonts w:cs="David" w:hint="eastAsia"/>
          <w:sz w:val="24"/>
          <w:szCs w:val="24"/>
          <w:rtl/>
        </w:rPr>
        <w:t>לעשות</w:t>
      </w:r>
      <w:r w:rsidRPr="00277793">
        <w:rPr>
          <w:rFonts w:cs="David"/>
          <w:sz w:val="24"/>
          <w:szCs w:val="24"/>
          <w:rtl/>
        </w:rPr>
        <w:t xml:space="preserve"> </w:t>
      </w:r>
      <w:r w:rsidRPr="00277793">
        <w:rPr>
          <w:rFonts w:cs="David" w:hint="eastAsia"/>
          <w:sz w:val="24"/>
          <w:szCs w:val="24"/>
          <w:rtl/>
        </w:rPr>
        <w:t>שינויים</w:t>
      </w:r>
      <w:r w:rsidRPr="00277793">
        <w:rPr>
          <w:rFonts w:cs="David"/>
          <w:sz w:val="24"/>
          <w:szCs w:val="24"/>
          <w:rtl/>
        </w:rPr>
        <w:t xml:space="preserve"> </w:t>
      </w:r>
      <w:r w:rsidRPr="00277793">
        <w:rPr>
          <w:rFonts w:cs="David" w:hint="eastAsia"/>
          <w:sz w:val="24"/>
          <w:szCs w:val="24"/>
          <w:rtl/>
        </w:rPr>
        <w:t>במסמכי</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בכל</w:t>
      </w:r>
      <w:r w:rsidRPr="00277793">
        <w:rPr>
          <w:rFonts w:cs="David"/>
          <w:sz w:val="24"/>
          <w:szCs w:val="24"/>
          <w:rtl/>
        </w:rPr>
        <w:t xml:space="preserve"> </w:t>
      </w:r>
      <w:r w:rsidRPr="00277793">
        <w:rPr>
          <w:rFonts w:cs="David" w:hint="eastAsia"/>
          <w:sz w:val="24"/>
          <w:szCs w:val="24"/>
          <w:rtl/>
        </w:rPr>
        <w:t>שלב</w:t>
      </w:r>
      <w:r w:rsidRPr="00277793">
        <w:rPr>
          <w:rFonts w:cs="David"/>
          <w:sz w:val="24"/>
          <w:szCs w:val="24"/>
          <w:rtl/>
        </w:rPr>
        <w:t xml:space="preserve"> </w:t>
      </w:r>
      <w:r w:rsidRPr="00277793">
        <w:rPr>
          <w:rFonts w:cs="David" w:hint="eastAsia"/>
          <w:sz w:val="24"/>
          <w:szCs w:val="24"/>
          <w:rtl/>
        </w:rPr>
        <w:t>משלביו</w:t>
      </w:r>
      <w:r w:rsidRPr="00277793">
        <w:rPr>
          <w:rFonts w:cs="David"/>
          <w:sz w:val="24"/>
          <w:szCs w:val="24"/>
          <w:rtl/>
        </w:rPr>
        <w:t xml:space="preserve">, </w:t>
      </w:r>
      <w:r w:rsidRPr="00277793">
        <w:rPr>
          <w:rFonts w:cs="David" w:hint="eastAsia"/>
          <w:sz w:val="24"/>
          <w:szCs w:val="24"/>
          <w:rtl/>
        </w:rPr>
        <w:t>ושינויים</w:t>
      </w:r>
      <w:r w:rsidRPr="00277793">
        <w:rPr>
          <w:rFonts w:cs="David"/>
          <w:sz w:val="24"/>
          <w:szCs w:val="24"/>
          <w:rtl/>
        </w:rPr>
        <w:t xml:space="preserve"> </w:t>
      </w:r>
      <w:r w:rsidRPr="00277793">
        <w:rPr>
          <w:rFonts w:cs="David" w:hint="eastAsia"/>
          <w:sz w:val="24"/>
          <w:szCs w:val="24"/>
          <w:rtl/>
        </w:rPr>
        <w:t>אלו</w:t>
      </w:r>
      <w:r w:rsidRPr="00277793">
        <w:rPr>
          <w:rFonts w:cs="David"/>
          <w:sz w:val="24"/>
          <w:szCs w:val="24"/>
          <w:rtl/>
        </w:rPr>
        <w:t xml:space="preserve"> </w:t>
      </w:r>
      <w:r w:rsidRPr="00277793">
        <w:rPr>
          <w:rFonts w:cs="David" w:hint="eastAsia"/>
          <w:sz w:val="24"/>
          <w:szCs w:val="24"/>
          <w:rtl/>
        </w:rPr>
        <w:t>יהיו</w:t>
      </w:r>
      <w:r w:rsidRPr="00277793">
        <w:rPr>
          <w:rFonts w:cs="David"/>
          <w:sz w:val="24"/>
          <w:szCs w:val="24"/>
          <w:rtl/>
        </w:rPr>
        <w:t xml:space="preserve"> </w:t>
      </w:r>
      <w:r w:rsidRPr="00277793">
        <w:rPr>
          <w:rFonts w:cs="David" w:hint="eastAsia"/>
          <w:sz w:val="24"/>
          <w:szCs w:val="24"/>
          <w:rtl/>
        </w:rPr>
        <w:t>חלק</w:t>
      </w:r>
      <w:r w:rsidRPr="00277793">
        <w:rPr>
          <w:rFonts w:cs="David"/>
          <w:sz w:val="24"/>
          <w:szCs w:val="24"/>
          <w:rtl/>
        </w:rPr>
        <w:t xml:space="preserve"> </w:t>
      </w:r>
      <w:r w:rsidRPr="00277793">
        <w:rPr>
          <w:rFonts w:cs="David" w:hint="eastAsia"/>
          <w:sz w:val="24"/>
          <w:szCs w:val="24"/>
          <w:rtl/>
        </w:rPr>
        <w:t>בלתי</w:t>
      </w:r>
      <w:r w:rsidRPr="00277793">
        <w:rPr>
          <w:rFonts w:cs="David"/>
          <w:sz w:val="24"/>
          <w:szCs w:val="24"/>
          <w:rtl/>
        </w:rPr>
        <w:t xml:space="preserve"> </w:t>
      </w:r>
      <w:r w:rsidRPr="00277793">
        <w:rPr>
          <w:rFonts w:cs="David" w:hint="eastAsia"/>
          <w:sz w:val="24"/>
          <w:szCs w:val="24"/>
          <w:rtl/>
        </w:rPr>
        <w:t>נפרד</w:t>
      </w:r>
      <w:r w:rsidRPr="00277793">
        <w:rPr>
          <w:rFonts w:cs="David"/>
          <w:sz w:val="24"/>
          <w:szCs w:val="24"/>
          <w:rtl/>
        </w:rPr>
        <w:t xml:space="preserve"> </w:t>
      </w:r>
      <w:r w:rsidRPr="00277793">
        <w:rPr>
          <w:rFonts w:cs="David" w:hint="eastAsia"/>
          <w:sz w:val="24"/>
          <w:szCs w:val="24"/>
          <w:rtl/>
        </w:rPr>
        <w:t>ממסמכי</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השינויים</w:t>
      </w:r>
      <w:r w:rsidRPr="00277793">
        <w:rPr>
          <w:rFonts w:cs="David"/>
          <w:sz w:val="24"/>
          <w:szCs w:val="24"/>
          <w:rtl/>
        </w:rPr>
        <w:t xml:space="preserve"> </w:t>
      </w:r>
      <w:r w:rsidRPr="00277793">
        <w:rPr>
          <w:rFonts w:cs="David" w:hint="eastAsia"/>
          <w:sz w:val="24"/>
          <w:szCs w:val="24"/>
          <w:rtl/>
        </w:rPr>
        <w:t>יישלחו</w:t>
      </w:r>
      <w:r w:rsidRPr="00277793">
        <w:rPr>
          <w:rFonts w:cs="David"/>
          <w:sz w:val="24"/>
          <w:szCs w:val="24"/>
          <w:rtl/>
        </w:rPr>
        <w:t xml:space="preserve"> </w:t>
      </w:r>
      <w:r w:rsidRPr="00277793">
        <w:rPr>
          <w:rFonts w:cs="David" w:hint="eastAsia"/>
          <w:sz w:val="24"/>
          <w:szCs w:val="24"/>
          <w:rtl/>
        </w:rPr>
        <w:t>לכל</w:t>
      </w:r>
      <w:r w:rsidRPr="00277793">
        <w:rPr>
          <w:rFonts w:cs="David"/>
          <w:sz w:val="24"/>
          <w:szCs w:val="24"/>
          <w:rtl/>
        </w:rPr>
        <w:t xml:space="preserve"> </w:t>
      </w:r>
      <w:r w:rsidRPr="00277793">
        <w:rPr>
          <w:rFonts w:cs="David" w:hint="eastAsia"/>
          <w:sz w:val="24"/>
          <w:szCs w:val="24"/>
          <w:rtl/>
        </w:rPr>
        <w:t>המציעים</w:t>
      </w:r>
      <w:r w:rsidRPr="00277793">
        <w:rPr>
          <w:rFonts w:cs="David"/>
          <w:sz w:val="24"/>
          <w:szCs w:val="24"/>
          <w:rtl/>
        </w:rPr>
        <w:t xml:space="preserve"> </w:t>
      </w:r>
      <w:r w:rsidRPr="00277793">
        <w:rPr>
          <w:rFonts w:cs="David" w:hint="eastAsia"/>
          <w:sz w:val="24"/>
          <w:szCs w:val="24"/>
          <w:rtl/>
        </w:rPr>
        <w:t>שהתקבלה</w:t>
      </w:r>
      <w:r w:rsidRPr="00277793">
        <w:rPr>
          <w:rFonts w:cs="David"/>
          <w:sz w:val="24"/>
          <w:szCs w:val="24"/>
          <w:rtl/>
        </w:rPr>
        <w:t xml:space="preserve"> </w:t>
      </w:r>
      <w:r w:rsidRPr="00277793">
        <w:rPr>
          <w:rFonts w:cs="David" w:hint="eastAsia"/>
          <w:sz w:val="24"/>
          <w:szCs w:val="24"/>
          <w:rtl/>
        </w:rPr>
        <w:t>מהם</w:t>
      </w:r>
      <w:r w:rsidRPr="00277793">
        <w:rPr>
          <w:rFonts w:cs="David"/>
          <w:sz w:val="24"/>
          <w:szCs w:val="24"/>
          <w:rtl/>
        </w:rPr>
        <w:t xml:space="preserve"> </w:t>
      </w:r>
      <w:r w:rsidRPr="00277793">
        <w:rPr>
          <w:rFonts w:cs="David" w:hint="eastAsia"/>
          <w:sz w:val="24"/>
          <w:szCs w:val="24"/>
          <w:rtl/>
        </w:rPr>
        <w:t>בקשת</w:t>
      </w:r>
      <w:r w:rsidRPr="00277793">
        <w:rPr>
          <w:rFonts w:cs="David"/>
          <w:sz w:val="24"/>
          <w:szCs w:val="24"/>
          <w:rtl/>
        </w:rPr>
        <w:t xml:space="preserve"> </w:t>
      </w:r>
      <w:r w:rsidRPr="00277793">
        <w:rPr>
          <w:rFonts w:cs="David" w:hint="eastAsia"/>
          <w:sz w:val="24"/>
          <w:szCs w:val="24"/>
          <w:rtl/>
        </w:rPr>
        <w:t>רישום</w:t>
      </w:r>
      <w:r w:rsidRPr="00277793">
        <w:rPr>
          <w:rFonts w:cs="David"/>
          <w:sz w:val="24"/>
          <w:szCs w:val="24"/>
          <w:rtl/>
        </w:rPr>
        <w:t xml:space="preserve"> </w:t>
      </w:r>
      <w:r w:rsidRPr="00277793">
        <w:rPr>
          <w:rFonts w:cs="David" w:hint="eastAsia"/>
          <w:sz w:val="24"/>
          <w:szCs w:val="24"/>
          <w:rtl/>
        </w:rPr>
        <w:t>למכרז</w:t>
      </w:r>
      <w:r w:rsidRPr="00277793">
        <w:rPr>
          <w:rFonts w:cs="David"/>
          <w:sz w:val="24"/>
          <w:szCs w:val="24"/>
          <w:rtl/>
        </w:rPr>
        <w:t xml:space="preserve">. </w:t>
      </w:r>
      <w:r w:rsidRPr="00277793">
        <w:rPr>
          <w:rFonts w:cs="David" w:hint="eastAsia"/>
          <w:sz w:val="24"/>
          <w:szCs w:val="24"/>
          <w:rtl/>
        </w:rPr>
        <w:t>מובהר</w:t>
      </w:r>
      <w:r w:rsidRPr="00277793">
        <w:rPr>
          <w:rFonts w:cs="David"/>
          <w:sz w:val="24"/>
          <w:szCs w:val="24"/>
          <w:rtl/>
        </w:rPr>
        <w:t xml:space="preserve"> </w:t>
      </w:r>
      <w:r w:rsidRPr="00277793">
        <w:rPr>
          <w:rFonts w:cs="David" w:hint="eastAsia"/>
          <w:sz w:val="24"/>
          <w:szCs w:val="24"/>
          <w:rtl/>
        </w:rPr>
        <w:t>בזאת</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מציע</w:t>
      </w:r>
      <w:r w:rsidRPr="00277793">
        <w:rPr>
          <w:rFonts w:cs="David"/>
          <w:sz w:val="24"/>
          <w:szCs w:val="24"/>
          <w:rtl/>
        </w:rPr>
        <w:t xml:space="preserve"> </w:t>
      </w:r>
      <w:r>
        <w:rPr>
          <w:rFonts w:cs="David" w:hint="cs"/>
          <w:sz w:val="24"/>
          <w:szCs w:val="24"/>
          <w:rtl/>
        </w:rPr>
        <w:t xml:space="preserve">אשר הצעתו איננה מכילה פרטי ההתקשרות עמו, </w:t>
      </w:r>
      <w:r>
        <w:rPr>
          <w:rFonts w:cs="David" w:hint="cs"/>
          <w:sz w:val="24"/>
          <w:szCs w:val="24"/>
          <w:rtl/>
        </w:rPr>
        <w:lastRenderedPageBreak/>
        <w:t>כפי שפורטו לעיל</w:t>
      </w:r>
      <w:r w:rsidRPr="00277793">
        <w:rPr>
          <w:rFonts w:cs="David"/>
          <w:sz w:val="24"/>
          <w:szCs w:val="24"/>
          <w:rtl/>
        </w:rPr>
        <w:t xml:space="preserve">, </w:t>
      </w:r>
      <w:r w:rsidRPr="00277793">
        <w:rPr>
          <w:rFonts w:cs="David" w:hint="eastAsia"/>
          <w:sz w:val="24"/>
          <w:szCs w:val="24"/>
          <w:rtl/>
        </w:rPr>
        <w:t>עלול</w:t>
      </w:r>
      <w:r w:rsidRPr="00277793">
        <w:rPr>
          <w:rFonts w:cs="David"/>
          <w:sz w:val="24"/>
          <w:szCs w:val="24"/>
          <w:rtl/>
        </w:rPr>
        <w:t xml:space="preserve"> </w:t>
      </w:r>
      <w:r w:rsidRPr="00277793">
        <w:rPr>
          <w:rFonts w:cs="David" w:hint="eastAsia"/>
          <w:sz w:val="24"/>
          <w:szCs w:val="24"/>
          <w:rtl/>
        </w:rPr>
        <w:t>שלא</w:t>
      </w:r>
      <w:r w:rsidRPr="00277793">
        <w:rPr>
          <w:rFonts w:cs="David"/>
          <w:sz w:val="24"/>
          <w:szCs w:val="24"/>
          <w:rtl/>
        </w:rPr>
        <w:t xml:space="preserve"> </w:t>
      </w:r>
      <w:r w:rsidRPr="00277793">
        <w:rPr>
          <w:rFonts w:cs="David" w:hint="eastAsia"/>
          <w:sz w:val="24"/>
          <w:szCs w:val="24"/>
          <w:rtl/>
        </w:rPr>
        <w:t>לקבל</w:t>
      </w:r>
      <w:r w:rsidRPr="00277793">
        <w:rPr>
          <w:rFonts w:cs="David"/>
          <w:sz w:val="24"/>
          <w:szCs w:val="24"/>
          <w:rtl/>
        </w:rPr>
        <w:t xml:space="preserve"> </w:t>
      </w:r>
      <w:r w:rsidRPr="00277793">
        <w:rPr>
          <w:rFonts w:cs="David" w:hint="eastAsia"/>
          <w:sz w:val="24"/>
          <w:szCs w:val="24"/>
          <w:rtl/>
        </w:rPr>
        <w:t>הודעות</w:t>
      </w:r>
      <w:r w:rsidRPr="00277793">
        <w:rPr>
          <w:rFonts w:cs="David"/>
          <w:sz w:val="24"/>
          <w:szCs w:val="24"/>
          <w:rtl/>
        </w:rPr>
        <w:t xml:space="preserve"> </w:t>
      </w:r>
      <w:r w:rsidRPr="00277793">
        <w:rPr>
          <w:rFonts w:cs="David" w:hint="eastAsia"/>
          <w:sz w:val="24"/>
          <w:szCs w:val="24"/>
          <w:rtl/>
        </w:rPr>
        <w:t>ועדכונים</w:t>
      </w:r>
      <w:r w:rsidRPr="00277793">
        <w:rPr>
          <w:rFonts w:cs="David"/>
          <w:sz w:val="24"/>
          <w:szCs w:val="24"/>
          <w:rtl/>
        </w:rPr>
        <w:t xml:space="preserve"> </w:t>
      </w:r>
      <w:r w:rsidRPr="00277793">
        <w:rPr>
          <w:rFonts w:cs="David" w:hint="eastAsia"/>
          <w:sz w:val="24"/>
          <w:szCs w:val="24"/>
          <w:rtl/>
        </w:rPr>
        <w:t>בדבר</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וכן</w:t>
      </w:r>
      <w:r w:rsidRPr="00277793">
        <w:rPr>
          <w:rFonts w:cs="David"/>
          <w:sz w:val="24"/>
          <w:szCs w:val="24"/>
          <w:rtl/>
        </w:rPr>
        <w:t xml:space="preserve"> </w:t>
      </w:r>
      <w:r w:rsidRPr="00277793">
        <w:rPr>
          <w:rFonts w:cs="David" w:hint="eastAsia"/>
          <w:sz w:val="24"/>
          <w:szCs w:val="24"/>
          <w:rtl/>
        </w:rPr>
        <w:t>עלול</w:t>
      </w:r>
      <w:r w:rsidRPr="00277793">
        <w:rPr>
          <w:rFonts w:cs="David"/>
          <w:sz w:val="24"/>
          <w:szCs w:val="24"/>
          <w:rtl/>
        </w:rPr>
        <w:t xml:space="preserve"> </w:t>
      </w:r>
      <w:r w:rsidRPr="00277793">
        <w:rPr>
          <w:rFonts w:cs="David" w:hint="eastAsia"/>
          <w:sz w:val="24"/>
          <w:szCs w:val="24"/>
          <w:rtl/>
        </w:rPr>
        <w:t>למצוא</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עצמו</w:t>
      </w:r>
      <w:r w:rsidRPr="00277793">
        <w:rPr>
          <w:rFonts w:cs="David"/>
          <w:sz w:val="24"/>
          <w:szCs w:val="24"/>
          <w:rtl/>
        </w:rPr>
        <w:t xml:space="preserve"> </w:t>
      </w:r>
      <w:r w:rsidRPr="00277793">
        <w:rPr>
          <w:rFonts w:cs="David" w:hint="eastAsia"/>
          <w:sz w:val="24"/>
          <w:szCs w:val="24"/>
          <w:rtl/>
        </w:rPr>
        <w:t>פסול</w:t>
      </w:r>
      <w:r w:rsidRPr="00277793">
        <w:rPr>
          <w:rFonts w:cs="David"/>
          <w:sz w:val="24"/>
          <w:szCs w:val="24"/>
          <w:rtl/>
        </w:rPr>
        <w:t xml:space="preserve"> </w:t>
      </w:r>
      <w:r w:rsidRPr="00277793">
        <w:rPr>
          <w:rFonts w:cs="David" w:hint="eastAsia"/>
          <w:sz w:val="24"/>
          <w:szCs w:val="24"/>
          <w:rtl/>
        </w:rPr>
        <w:t>בשל</w:t>
      </w:r>
      <w:r w:rsidRPr="00277793">
        <w:rPr>
          <w:rFonts w:cs="David"/>
          <w:sz w:val="24"/>
          <w:szCs w:val="24"/>
          <w:rtl/>
        </w:rPr>
        <w:t xml:space="preserve"> </w:t>
      </w:r>
      <w:r w:rsidRPr="00277793">
        <w:rPr>
          <w:rFonts w:cs="David" w:hint="eastAsia"/>
          <w:sz w:val="24"/>
          <w:szCs w:val="24"/>
          <w:rtl/>
        </w:rPr>
        <w:t>אי</w:t>
      </w:r>
      <w:r w:rsidRPr="00277793">
        <w:rPr>
          <w:rFonts w:cs="David"/>
          <w:sz w:val="24"/>
          <w:szCs w:val="24"/>
          <w:rtl/>
        </w:rPr>
        <w:t xml:space="preserve"> </w:t>
      </w:r>
      <w:r w:rsidRPr="00277793">
        <w:rPr>
          <w:rFonts w:cs="David" w:hint="eastAsia"/>
          <w:sz w:val="24"/>
          <w:szCs w:val="24"/>
          <w:rtl/>
        </w:rPr>
        <w:t>עמידה</w:t>
      </w:r>
      <w:r w:rsidRPr="00277793">
        <w:rPr>
          <w:rFonts w:cs="David"/>
          <w:sz w:val="24"/>
          <w:szCs w:val="24"/>
          <w:rtl/>
        </w:rPr>
        <w:t xml:space="preserve"> </w:t>
      </w:r>
      <w:r w:rsidRPr="00277793">
        <w:rPr>
          <w:rFonts w:cs="David" w:hint="eastAsia"/>
          <w:sz w:val="24"/>
          <w:szCs w:val="24"/>
          <w:rtl/>
        </w:rPr>
        <w:t>בתנאים</w:t>
      </w:r>
      <w:r w:rsidRPr="00277793">
        <w:rPr>
          <w:rFonts w:cs="David"/>
          <w:sz w:val="24"/>
          <w:szCs w:val="24"/>
          <w:rtl/>
        </w:rPr>
        <w:t xml:space="preserve"> </w:t>
      </w:r>
      <w:r w:rsidRPr="00277793">
        <w:rPr>
          <w:rFonts w:cs="David" w:hint="eastAsia"/>
          <w:sz w:val="24"/>
          <w:szCs w:val="24"/>
          <w:rtl/>
        </w:rPr>
        <w:t>והבהרות</w:t>
      </w:r>
      <w:r w:rsidRPr="00277793">
        <w:rPr>
          <w:rFonts w:cs="David"/>
          <w:sz w:val="24"/>
          <w:szCs w:val="24"/>
          <w:rtl/>
        </w:rPr>
        <w:t xml:space="preserve"> </w:t>
      </w:r>
      <w:r w:rsidRPr="00277793">
        <w:rPr>
          <w:rFonts w:cs="David" w:hint="eastAsia"/>
          <w:sz w:val="24"/>
          <w:szCs w:val="24"/>
          <w:rtl/>
        </w:rPr>
        <w:t>נוספות</w:t>
      </w:r>
      <w:r w:rsidRPr="00277793">
        <w:rPr>
          <w:rFonts w:cs="David"/>
          <w:sz w:val="24"/>
          <w:szCs w:val="24"/>
          <w:rtl/>
        </w:rPr>
        <w:t xml:space="preserve"> </w:t>
      </w:r>
      <w:r w:rsidRPr="00277793">
        <w:rPr>
          <w:rFonts w:cs="David" w:hint="eastAsia"/>
          <w:sz w:val="24"/>
          <w:szCs w:val="24"/>
          <w:rtl/>
        </w:rPr>
        <w:t>שהמשרד</w:t>
      </w:r>
      <w:r w:rsidRPr="00277793">
        <w:rPr>
          <w:rFonts w:cs="David"/>
          <w:sz w:val="24"/>
          <w:szCs w:val="24"/>
          <w:rtl/>
        </w:rPr>
        <w:t xml:space="preserve"> </w:t>
      </w:r>
      <w:r w:rsidRPr="00277793">
        <w:rPr>
          <w:rFonts w:cs="David" w:hint="eastAsia"/>
          <w:sz w:val="24"/>
          <w:szCs w:val="24"/>
          <w:rtl/>
        </w:rPr>
        <w:t>יפרסם</w:t>
      </w:r>
      <w:r w:rsidRPr="00277793">
        <w:rPr>
          <w:rFonts w:cs="David"/>
          <w:sz w:val="24"/>
          <w:szCs w:val="24"/>
          <w:rtl/>
        </w:rPr>
        <w:t xml:space="preserve"> </w:t>
      </w:r>
      <w:r w:rsidRPr="00277793">
        <w:rPr>
          <w:rFonts w:cs="David" w:hint="eastAsia"/>
          <w:sz w:val="24"/>
          <w:szCs w:val="24"/>
          <w:rtl/>
        </w:rPr>
        <w:t>מעת</w:t>
      </w:r>
      <w:r w:rsidRPr="00277793">
        <w:rPr>
          <w:rFonts w:cs="David"/>
          <w:sz w:val="24"/>
          <w:szCs w:val="24"/>
          <w:rtl/>
        </w:rPr>
        <w:t xml:space="preserve"> </w:t>
      </w:r>
      <w:r w:rsidRPr="00277793">
        <w:rPr>
          <w:rFonts w:cs="David" w:hint="eastAsia"/>
          <w:sz w:val="24"/>
          <w:szCs w:val="24"/>
          <w:rtl/>
        </w:rPr>
        <w:t>לעת</w:t>
      </w:r>
      <w:r w:rsidRPr="00277793">
        <w:rPr>
          <w:rFonts w:cs="David"/>
          <w:sz w:val="24"/>
          <w:szCs w:val="24"/>
          <w:rtl/>
        </w:rPr>
        <w:t xml:space="preserve">, </w:t>
      </w:r>
      <w:r w:rsidRPr="00277793">
        <w:rPr>
          <w:rFonts w:cs="David" w:hint="eastAsia"/>
          <w:sz w:val="24"/>
          <w:szCs w:val="24"/>
          <w:rtl/>
        </w:rPr>
        <w:t>הן</w:t>
      </w:r>
      <w:r w:rsidRPr="00277793">
        <w:rPr>
          <w:rFonts w:cs="David"/>
          <w:sz w:val="24"/>
          <w:szCs w:val="24"/>
          <w:rtl/>
        </w:rPr>
        <w:t xml:space="preserve"> </w:t>
      </w:r>
      <w:r w:rsidRPr="00277793">
        <w:rPr>
          <w:rFonts w:cs="David" w:hint="eastAsia"/>
          <w:sz w:val="24"/>
          <w:szCs w:val="24"/>
          <w:rtl/>
        </w:rPr>
        <w:t>קודם</w:t>
      </w:r>
      <w:r w:rsidRPr="00277793">
        <w:rPr>
          <w:rFonts w:cs="David"/>
          <w:sz w:val="24"/>
          <w:szCs w:val="24"/>
          <w:rtl/>
        </w:rPr>
        <w:t xml:space="preserve"> </w:t>
      </w:r>
      <w:r w:rsidRPr="00277793">
        <w:rPr>
          <w:rFonts w:cs="David" w:hint="eastAsia"/>
          <w:sz w:val="24"/>
          <w:szCs w:val="24"/>
          <w:rtl/>
        </w:rPr>
        <w:t>לפרסום</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והן</w:t>
      </w:r>
      <w:r w:rsidRPr="00277793">
        <w:rPr>
          <w:rFonts w:cs="David"/>
          <w:sz w:val="24"/>
          <w:szCs w:val="24"/>
          <w:rtl/>
        </w:rPr>
        <w:t xml:space="preserve"> </w:t>
      </w:r>
      <w:r w:rsidRPr="00277793">
        <w:rPr>
          <w:rFonts w:cs="David" w:hint="eastAsia"/>
          <w:sz w:val="24"/>
          <w:szCs w:val="24"/>
          <w:rtl/>
        </w:rPr>
        <w:t>לאחריו</w:t>
      </w:r>
      <w:r w:rsidRPr="00277793">
        <w:rPr>
          <w:rFonts w:cs="David"/>
          <w:sz w:val="24"/>
          <w:szCs w:val="24"/>
          <w:rtl/>
        </w:rPr>
        <w:t>.</w:t>
      </w:r>
    </w:p>
    <w:p w14:paraId="1B870A1B" w14:textId="77777777" w:rsidR="00741C6C" w:rsidRDefault="00741C6C" w:rsidP="00277793">
      <w:pPr>
        <w:pStyle w:val="aff2"/>
        <w:numPr>
          <w:ilvl w:val="1"/>
          <w:numId w:val="1"/>
        </w:numPr>
        <w:tabs>
          <w:tab w:val="num" w:pos="1344"/>
        </w:tabs>
        <w:ind w:left="1344" w:hanging="540"/>
        <w:rPr>
          <w:sz w:val="24"/>
        </w:rPr>
      </w:pPr>
      <w:r w:rsidRPr="00277793">
        <w:rPr>
          <w:rFonts w:cs="David" w:hint="eastAsia"/>
          <w:sz w:val="24"/>
          <w:szCs w:val="24"/>
          <w:rtl/>
        </w:rPr>
        <w:t>למען</w:t>
      </w:r>
      <w:r w:rsidRPr="00277793">
        <w:rPr>
          <w:rFonts w:cs="David"/>
          <w:sz w:val="24"/>
          <w:szCs w:val="24"/>
          <w:rtl/>
        </w:rPr>
        <w:t xml:space="preserve"> </w:t>
      </w:r>
      <w:r w:rsidRPr="00277793">
        <w:rPr>
          <w:rFonts w:cs="David" w:hint="eastAsia"/>
          <w:sz w:val="24"/>
          <w:szCs w:val="24"/>
          <w:rtl/>
        </w:rPr>
        <w:t>הסר</w:t>
      </w:r>
      <w:r w:rsidRPr="00277793">
        <w:rPr>
          <w:rFonts w:cs="David"/>
          <w:sz w:val="24"/>
          <w:szCs w:val="24"/>
          <w:rtl/>
        </w:rPr>
        <w:t xml:space="preserve"> </w:t>
      </w:r>
      <w:r w:rsidRPr="00277793">
        <w:rPr>
          <w:rFonts w:cs="David" w:hint="eastAsia"/>
          <w:sz w:val="24"/>
          <w:szCs w:val="24"/>
          <w:rtl/>
        </w:rPr>
        <w:t>ספק</w:t>
      </w:r>
      <w:r w:rsidRPr="00277793">
        <w:rPr>
          <w:rFonts w:cs="David"/>
          <w:sz w:val="24"/>
          <w:szCs w:val="24"/>
          <w:rtl/>
        </w:rPr>
        <w:t xml:space="preserve">, </w:t>
      </w:r>
      <w:r w:rsidRPr="00277793">
        <w:rPr>
          <w:rFonts w:cs="David" w:hint="eastAsia"/>
          <w:sz w:val="24"/>
          <w:szCs w:val="24"/>
          <w:rtl/>
        </w:rPr>
        <w:t>אין</w:t>
      </w:r>
      <w:r w:rsidRPr="00277793">
        <w:rPr>
          <w:rFonts w:cs="David"/>
          <w:sz w:val="24"/>
          <w:szCs w:val="24"/>
          <w:rtl/>
        </w:rPr>
        <w:t xml:space="preserve"> </w:t>
      </w:r>
      <w:r w:rsidRPr="00277793">
        <w:rPr>
          <w:rFonts w:cs="David" w:hint="eastAsia"/>
          <w:sz w:val="24"/>
          <w:szCs w:val="24"/>
          <w:rtl/>
        </w:rPr>
        <w:t>לבצע</w:t>
      </w:r>
      <w:r w:rsidRPr="00277793">
        <w:rPr>
          <w:rFonts w:cs="David"/>
          <w:sz w:val="24"/>
          <w:szCs w:val="24"/>
          <w:rtl/>
        </w:rPr>
        <w:t xml:space="preserve"> </w:t>
      </w:r>
      <w:r w:rsidRPr="00277793">
        <w:rPr>
          <w:rFonts w:cs="David" w:hint="eastAsia"/>
          <w:sz w:val="24"/>
          <w:szCs w:val="24"/>
          <w:rtl/>
        </w:rPr>
        <w:t>בקובץ</w:t>
      </w:r>
      <w:r w:rsidRPr="00277793">
        <w:rPr>
          <w:rFonts w:cs="David"/>
          <w:sz w:val="24"/>
          <w:szCs w:val="24"/>
          <w:rtl/>
        </w:rPr>
        <w:t xml:space="preserve"> </w:t>
      </w:r>
      <w:r w:rsidRPr="00277793">
        <w:rPr>
          <w:rFonts w:cs="David" w:hint="eastAsia"/>
          <w:sz w:val="24"/>
          <w:szCs w:val="24"/>
          <w:rtl/>
        </w:rPr>
        <w:t>ה</w:t>
      </w:r>
      <w:r w:rsidRPr="00277793">
        <w:rPr>
          <w:rFonts w:cs="David"/>
          <w:sz w:val="24"/>
          <w:szCs w:val="24"/>
          <w:rtl/>
        </w:rPr>
        <w:t>-</w:t>
      </w:r>
      <w:r w:rsidRPr="00277793">
        <w:rPr>
          <w:rFonts w:cs="David"/>
          <w:sz w:val="24"/>
          <w:szCs w:val="24"/>
        </w:rPr>
        <w:t>Word</w:t>
      </w:r>
      <w:r w:rsidRPr="00277793">
        <w:rPr>
          <w:rFonts w:cs="David"/>
          <w:sz w:val="24"/>
          <w:szCs w:val="24"/>
          <w:rtl/>
        </w:rPr>
        <w:t xml:space="preserve"> </w:t>
      </w:r>
      <w:r>
        <w:rPr>
          <w:rFonts w:cs="David" w:hint="cs"/>
          <w:sz w:val="24"/>
          <w:szCs w:val="24"/>
          <w:rtl/>
        </w:rPr>
        <w:t xml:space="preserve">של המכרז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שינוי</w:t>
      </w:r>
      <w:r w:rsidRPr="00277793">
        <w:rPr>
          <w:rFonts w:cs="David"/>
          <w:sz w:val="24"/>
          <w:szCs w:val="24"/>
          <w:rtl/>
        </w:rPr>
        <w:t xml:space="preserve"> </w:t>
      </w:r>
      <w:r w:rsidRPr="00277793">
        <w:rPr>
          <w:rFonts w:cs="David" w:hint="eastAsia"/>
          <w:sz w:val="24"/>
          <w:szCs w:val="24"/>
          <w:rtl/>
        </w:rPr>
        <w:t>נוסח</w:t>
      </w:r>
      <w:r w:rsidRPr="00277793">
        <w:rPr>
          <w:rFonts w:cs="David"/>
          <w:sz w:val="24"/>
          <w:szCs w:val="24"/>
          <w:rtl/>
        </w:rPr>
        <w:t xml:space="preserve"> </w:t>
      </w:r>
      <w:r w:rsidRPr="00277793">
        <w:rPr>
          <w:rFonts w:cs="David" w:hint="eastAsia"/>
          <w:sz w:val="24"/>
          <w:szCs w:val="24"/>
          <w:rtl/>
        </w:rPr>
        <w:t>והוא</w:t>
      </w:r>
      <w:r w:rsidRPr="00277793">
        <w:rPr>
          <w:rFonts w:cs="David"/>
          <w:sz w:val="24"/>
          <w:szCs w:val="24"/>
          <w:rtl/>
        </w:rPr>
        <w:t xml:space="preserve"> </w:t>
      </w:r>
      <w:r w:rsidRPr="00277793">
        <w:rPr>
          <w:rFonts w:cs="David" w:hint="eastAsia"/>
          <w:sz w:val="24"/>
          <w:szCs w:val="24"/>
          <w:rtl/>
        </w:rPr>
        <w:t>מצורף</w:t>
      </w:r>
      <w:r w:rsidRPr="00277793">
        <w:rPr>
          <w:rFonts w:cs="David"/>
          <w:sz w:val="24"/>
          <w:szCs w:val="24"/>
          <w:rtl/>
        </w:rPr>
        <w:t xml:space="preserve"> </w:t>
      </w:r>
      <w:r w:rsidRPr="00277793">
        <w:rPr>
          <w:rFonts w:cs="David" w:hint="eastAsia"/>
          <w:sz w:val="24"/>
          <w:szCs w:val="24"/>
          <w:rtl/>
        </w:rPr>
        <w:t>לנוחיות</w:t>
      </w:r>
      <w:r w:rsidRPr="00277793">
        <w:rPr>
          <w:rFonts w:cs="David"/>
          <w:sz w:val="24"/>
          <w:szCs w:val="24"/>
          <w:rtl/>
        </w:rPr>
        <w:t xml:space="preserve"> </w:t>
      </w:r>
      <w:r w:rsidRPr="00277793">
        <w:rPr>
          <w:rFonts w:cs="David" w:hint="eastAsia"/>
          <w:sz w:val="24"/>
          <w:szCs w:val="24"/>
          <w:rtl/>
        </w:rPr>
        <w:t>המציעים</w:t>
      </w:r>
      <w:r w:rsidRPr="00277793">
        <w:rPr>
          <w:rFonts w:cs="David"/>
          <w:sz w:val="24"/>
          <w:szCs w:val="24"/>
          <w:rtl/>
        </w:rPr>
        <w:t xml:space="preserve"> </w:t>
      </w:r>
      <w:r w:rsidRPr="00277793">
        <w:rPr>
          <w:rFonts w:cs="David" w:hint="eastAsia"/>
          <w:sz w:val="24"/>
          <w:szCs w:val="24"/>
          <w:rtl/>
        </w:rPr>
        <w:t>ולצורך</w:t>
      </w:r>
      <w:r w:rsidRPr="00277793">
        <w:rPr>
          <w:rFonts w:cs="David"/>
          <w:sz w:val="24"/>
          <w:szCs w:val="24"/>
          <w:rtl/>
        </w:rPr>
        <w:t xml:space="preserve"> </w:t>
      </w:r>
      <w:r w:rsidRPr="00277793">
        <w:rPr>
          <w:rFonts w:cs="David" w:hint="eastAsia"/>
          <w:sz w:val="24"/>
          <w:szCs w:val="24"/>
          <w:rtl/>
        </w:rPr>
        <w:t>הגשת</w:t>
      </w:r>
      <w:r w:rsidRPr="00277793">
        <w:rPr>
          <w:rFonts w:cs="David"/>
          <w:sz w:val="24"/>
          <w:szCs w:val="24"/>
          <w:rtl/>
        </w:rPr>
        <w:t xml:space="preserve"> </w:t>
      </w:r>
      <w:r w:rsidRPr="00277793">
        <w:rPr>
          <w:rFonts w:cs="David" w:hint="eastAsia"/>
          <w:sz w:val="24"/>
          <w:szCs w:val="24"/>
          <w:rtl/>
        </w:rPr>
        <w:t>הצעותיהם</w:t>
      </w:r>
      <w:r w:rsidRPr="00277793">
        <w:rPr>
          <w:rFonts w:cs="David"/>
          <w:sz w:val="24"/>
          <w:szCs w:val="24"/>
          <w:rtl/>
        </w:rPr>
        <w:t xml:space="preserve"> </w:t>
      </w:r>
      <w:r w:rsidRPr="00277793">
        <w:rPr>
          <w:rFonts w:cs="David" w:hint="eastAsia"/>
          <w:sz w:val="24"/>
          <w:szCs w:val="24"/>
          <w:rtl/>
        </w:rPr>
        <w:t>בלבד</w:t>
      </w:r>
      <w:r w:rsidRPr="00277793">
        <w:rPr>
          <w:rFonts w:cs="David"/>
          <w:sz w:val="24"/>
          <w:szCs w:val="24"/>
          <w:rtl/>
        </w:rPr>
        <w:t xml:space="preserve">. </w:t>
      </w:r>
      <w:r w:rsidRPr="00277793">
        <w:rPr>
          <w:rFonts w:cs="David" w:hint="eastAsia"/>
          <w:sz w:val="24"/>
          <w:szCs w:val="24"/>
          <w:rtl/>
        </w:rPr>
        <w:t>בכל</w:t>
      </w:r>
      <w:r w:rsidRPr="00277793">
        <w:rPr>
          <w:rFonts w:cs="David"/>
          <w:sz w:val="24"/>
          <w:szCs w:val="24"/>
          <w:rtl/>
        </w:rPr>
        <w:t xml:space="preserve"> </w:t>
      </w:r>
      <w:r w:rsidRPr="00277793">
        <w:rPr>
          <w:rFonts w:cs="David" w:hint="eastAsia"/>
          <w:sz w:val="24"/>
          <w:szCs w:val="24"/>
          <w:rtl/>
        </w:rPr>
        <w:t>מקרה</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סתירה</w:t>
      </w:r>
      <w:r w:rsidRPr="00277793">
        <w:rPr>
          <w:rFonts w:cs="David"/>
          <w:sz w:val="24"/>
          <w:szCs w:val="24"/>
          <w:rtl/>
        </w:rPr>
        <w:t xml:space="preserve"> </w:t>
      </w:r>
      <w:r w:rsidRPr="00277793">
        <w:rPr>
          <w:rFonts w:cs="David" w:hint="eastAsia"/>
          <w:sz w:val="24"/>
          <w:szCs w:val="24"/>
          <w:rtl/>
        </w:rPr>
        <w:t>בין</w:t>
      </w:r>
      <w:r w:rsidRPr="00277793">
        <w:rPr>
          <w:rFonts w:cs="David"/>
          <w:sz w:val="24"/>
          <w:szCs w:val="24"/>
          <w:rtl/>
        </w:rPr>
        <w:t xml:space="preserve"> </w:t>
      </w:r>
      <w:r w:rsidRPr="00277793">
        <w:rPr>
          <w:rFonts w:cs="David" w:hint="eastAsia"/>
          <w:sz w:val="24"/>
          <w:szCs w:val="24"/>
          <w:rtl/>
        </w:rPr>
        <w:t>הנוסחים</w:t>
      </w:r>
      <w:r w:rsidRPr="00277793">
        <w:rPr>
          <w:rFonts w:cs="David"/>
          <w:sz w:val="24"/>
          <w:szCs w:val="24"/>
          <w:rtl/>
        </w:rPr>
        <w:t xml:space="preserve">, </w:t>
      </w:r>
      <w:r w:rsidRPr="00277793">
        <w:rPr>
          <w:rFonts w:cs="David" w:hint="eastAsia"/>
          <w:sz w:val="24"/>
          <w:szCs w:val="24"/>
          <w:rtl/>
        </w:rPr>
        <w:t>הנוסח</w:t>
      </w:r>
      <w:r w:rsidRPr="00277793">
        <w:rPr>
          <w:rFonts w:cs="David"/>
          <w:sz w:val="24"/>
          <w:szCs w:val="24"/>
          <w:rtl/>
        </w:rPr>
        <w:t xml:space="preserve"> </w:t>
      </w:r>
      <w:r w:rsidRPr="00277793">
        <w:rPr>
          <w:rFonts w:cs="David" w:hint="eastAsia"/>
          <w:sz w:val="24"/>
          <w:szCs w:val="24"/>
          <w:rtl/>
        </w:rPr>
        <w:t>הקובע</w:t>
      </w:r>
      <w:r w:rsidRPr="00277793">
        <w:rPr>
          <w:rFonts w:cs="David"/>
          <w:sz w:val="24"/>
          <w:szCs w:val="24"/>
          <w:rtl/>
        </w:rPr>
        <w:t xml:space="preserve"> </w:t>
      </w:r>
      <w:r w:rsidRPr="00277793">
        <w:rPr>
          <w:rFonts w:cs="David" w:hint="eastAsia"/>
          <w:sz w:val="24"/>
          <w:szCs w:val="24"/>
          <w:rtl/>
        </w:rPr>
        <w:t>יהיה</w:t>
      </w:r>
      <w:r w:rsidRPr="00277793">
        <w:rPr>
          <w:rFonts w:cs="David"/>
          <w:sz w:val="24"/>
          <w:szCs w:val="24"/>
          <w:rtl/>
        </w:rPr>
        <w:t xml:space="preserve"> </w:t>
      </w:r>
      <w:r w:rsidRPr="00277793">
        <w:rPr>
          <w:rFonts w:cs="David" w:hint="eastAsia"/>
          <w:sz w:val="24"/>
          <w:szCs w:val="24"/>
          <w:rtl/>
        </w:rPr>
        <w:t>הנוסח</w:t>
      </w:r>
      <w:r w:rsidRPr="00277793">
        <w:rPr>
          <w:rFonts w:cs="David"/>
          <w:sz w:val="24"/>
          <w:szCs w:val="24"/>
          <w:rtl/>
        </w:rPr>
        <w:t xml:space="preserve"> </w:t>
      </w:r>
      <w:r w:rsidRPr="00277793">
        <w:rPr>
          <w:rFonts w:cs="David" w:hint="eastAsia"/>
          <w:sz w:val="24"/>
          <w:szCs w:val="24"/>
          <w:rtl/>
        </w:rPr>
        <w:t>המפורט</w:t>
      </w:r>
      <w:r w:rsidRPr="00277793">
        <w:rPr>
          <w:rFonts w:cs="David"/>
          <w:sz w:val="24"/>
          <w:szCs w:val="24"/>
          <w:rtl/>
        </w:rPr>
        <w:t xml:space="preserve"> </w:t>
      </w:r>
      <w:r w:rsidRPr="00277793">
        <w:rPr>
          <w:rFonts w:cs="David" w:hint="eastAsia"/>
          <w:sz w:val="24"/>
          <w:szCs w:val="24"/>
          <w:rtl/>
        </w:rPr>
        <w:t>בקובץ</w:t>
      </w:r>
      <w:r w:rsidRPr="00277793">
        <w:rPr>
          <w:rFonts w:cs="David"/>
          <w:sz w:val="24"/>
          <w:szCs w:val="24"/>
          <w:rtl/>
        </w:rPr>
        <w:t xml:space="preserve"> </w:t>
      </w:r>
      <w:r w:rsidRPr="00277793">
        <w:rPr>
          <w:rFonts w:cs="David" w:hint="eastAsia"/>
          <w:sz w:val="24"/>
          <w:szCs w:val="24"/>
          <w:rtl/>
        </w:rPr>
        <w:t>ה</w:t>
      </w:r>
      <w:r w:rsidRPr="00277793">
        <w:rPr>
          <w:rFonts w:cs="David"/>
          <w:sz w:val="24"/>
          <w:szCs w:val="24"/>
          <w:rtl/>
        </w:rPr>
        <w:t>-</w:t>
      </w:r>
      <w:r w:rsidRPr="00277793">
        <w:rPr>
          <w:rFonts w:cs="David"/>
          <w:sz w:val="24"/>
          <w:szCs w:val="24"/>
        </w:rPr>
        <w:t>PDF</w:t>
      </w:r>
      <w:r w:rsidRPr="00277793">
        <w:rPr>
          <w:rFonts w:cs="David"/>
          <w:sz w:val="24"/>
          <w:szCs w:val="24"/>
          <w:rtl/>
        </w:rPr>
        <w:t>.</w:t>
      </w:r>
    </w:p>
    <w:bookmarkEnd w:id="56"/>
    <w:bookmarkEnd w:id="57"/>
    <w:p w14:paraId="269B657B" w14:textId="77777777" w:rsidR="00741C6C" w:rsidRDefault="00741C6C" w:rsidP="00277793">
      <w:pPr>
        <w:pStyle w:val="aff2"/>
        <w:numPr>
          <w:ilvl w:val="1"/>
          <w:numId w:val="1"/>
        </w:numPr>
        <w:tabs>
          <w:tab w:val="num" w:pos="1344"/>
        </w:tabs>
        <w:ind w:left="1344" w:hanging="540"/>
        <w:rPr>
          <w:sz w:val="24"/>
        </w:rPr>
      </w:pPr>
      <w:r w:rsidRPr="00277793">
        <w:rPr>
          <w:rFonts w:cs="David"/>
          <w:sz w:val="24"/>
          <w:szCs w:val="24"/>
          <w:rtl/>
        </w:rPr>
        <w:t xml:space="preserve">במידה וישנם שינויים בין </w:t>
      </w:r>
      <w:r w:rsidRPr="00277793">
        <w:rPr>
          <w:rFonts w:cs="David" w:hint="eastAsia"/>
          <w:sz w:val="24"/>
          <w:szCs w:val="24"/>
          <w:rtl/>
        </w:rPr>
        <w:t>גרסה</w:t>
      </w:r>
      <w:r w:rsidRPr="00277793">
        <w:rPr>
          <w:rFonts w:cs="David"/>
          <w:sz w:val="24"/>
          <w:szCs w:val="24"/>
          <w:rtl/>
        </w:rPr>
        <w:t xml:space="preserve"> עדכנית </w:t>
      </w:r>
      <w:r w:rsidRPr="00277793">
        <w:rPr>
          <w:rFonts w:cs="David" w:hint="eastAsia"/>
          <w:sz w:val="24"/>
          <w:szCs w:val="24"/>
          <w:rtl/>
        </w:rPr>
        <w:t>ש</w:t>
      </w:r>
      <w:r w:rsidRPr="00277793">
        <w:rPr>
          <w:rFonts w:cs="David"/>
          <w:sz w:val="24"/>
          <w:szCs w:val="24"/>
          <w:rtl/>
        </w:rPr>
        <w:t>סופק</w:t>
      </w:r>
      <w:r w:rsidRPr="00277793">
        <w:rPr>
          <w:rFonts w:cs="David" w:hint="eastAsia"/>
          <w:sz w:val="24"/>
          <w:szCs w:val="24"/>
          <w:rtl/>
        </w:rPr>
        <w:t>ה</w:t>
      </w:r>
      <w:r w:rsidRPr="00277793">
        <w:rPr>
          <w:rFonts w:cs="David"/>
          <w:sz w:val="24"/>
          <w:szCs w:val="24"/>
          <w:rtl/>
        </w:rPr>
        <w:t xml:space="preserve"> על ידי המשרד לידי המציעים הרשומים למכרז ובין הנוסח המופיע באינטרנט, </w:t>
      </w:r>
      <w:r w:rsidRPr="00277793">
        <w:rPr>
          <w:rFonts w:cs="David" w:hint="eastAsia"/>
          <w:sz w:val="24"/>
          <w:szCs w:val="24"/>
          <w:rtl/>
        </w:rPr>
        <w:t>לרבות</w:t>
      </w:r>
      <w:r w:rsidRPr="00277793">
        <w:rPr>
          <w:rFonts w:cs="David"/>
          <w:sz w:val="24"/>
          <w:szCs w:val="24"/>
          <w:rtl/>
        </w:rPr>
        <w:t xml:space="preserve"> </w:t>
      </w:r>
      <w:r w:rsidRPr="00277793">
        <w:rPr>
          <w:rFonts w:cs="David" w:hint="eastAsia"/>
          <w:sz w:val="24"/>
          <w:szCs w:val="24"/>
          <w:rtl/>
        </w:rPr>
        <w:t>אתר</w:t>
      </w:r>
      <w:r w:rsidRPr="00277793">
        <w:rPr>
          <w:rFonts w:cs="David"/>
          <w:sz w:val="24"/>
          <w:szCs w:val="24"/>
          <w:rtl/>
        </w:rPr>
        <w:t xml:space="preserve"> </w:t>
      </w:r>
      <w:r w:rsidRPr="00277793">
        <w:rPr>
          <w:rFonts w:cs="David" w:hint="eastAsia"/>
          <w:sz w:val="24"/>
          <w:szCs w:val="24"/>
          <w:rtl/>
        </w:rPr>
        <w:t>המשרד</w:t>
      </w:r>
      <w:r w:rsidRPr="00277793">
        <w:rPr>
          <w:rFonts w:cs="David"/>
          <w:sz w:val="24"/>
          <w:szCs w:val="24"/>
          <w:rtl/>
        </w:rPr>
        <w:t>,</w:t>
      </w:r>
      <w:r w:rsidRPr="00277793">
        <w:rPr>
          <w:rFonts w:cs="David"/>
          <w:sz w:val="24"/>
          <w:szCs w:val="24"/>
        </w:rPr>
        <w:t xml:space="preserve"> </w:t>
      </w:r>
      <w:r w:rsidRPr="00277793">
        <w:rPr>
          <w:rFonts w:cs="David" w:hint="eastAsia"/>
          <w:sz w:val="24"/>
          <w:szCs w:val="24"/>
          <w:rtl/>
        </w:rPr>
        <w:t>הגרסה</w:t>
      </w:r>
      <w:r w:rsidRPr="00277793">
        <w:rPr>
          <w:rFonts w:cs="David"/>
          <w:sz w:val="24"/>
          <w:szCs w:val="24"/>
          <w:rtl/>
        </w:rPr>
        <w:t xml:space="preserve"> האחרונה </w:t>
      </w:r>
      <w:r w:rsidRPr="00277793">
        <w:rPr>
          <w:rFonts w:cs="David" w:hint="eastAsia"/>
          <w:sz w:val="24"/>
          <w:szCs w:val="24"/>
          <w:rtl/>
        </w:rPr>
        <w:t>ש</w:t>
      </w:r>
      <w:r w:rsidRPr="00277793">
        <w:rPr>
          <w:rFonts w:cs="David"/>
          <w:sz w:val="24"/>
          <w:szCs w:val="24"/>
          <w:rtl/>
        </w:rPr>
        <w:t>סופק</w:t>
      </w:r>
      <w:r w:rsidRPr="00277793">
        <w:rPr>
          <w:rFonts w:cs="David" w:hint="eastAsia"/>
          <w:sz w:val="24"/>
          <w:szCs w:val="24"/>
          <w:rtl/>
        </w:rPr>
        <w:t>ה</w:t>
      </w:r>
      <w:r w:rsidRPr="00277793">
        <w:rPr>
          <w:rFonts w:cs="David"/>
          <w:sz w:val="24"/>
          <w:szCs w:val="24"/>
          <w:rtl/>
        </w:rPr>
        <w:t xml:space="preserve"> על ידי המשרד ה</w:t>
      </w:r>
      <w:r w:rsidRPr="00277793">
        <w:rPr>
          <w:rFonts w:cs="David" w:hint="eastAsia"/>
          <w:sz w:val="24"/>
          <w:szCs w:val="24"/>
          <w:rtl/>
        </w:rPr>
        <w:t>י</w:t>
      </w:r>
      <w:r w:rsidRPr="00277793">
        <w:rPr>
          <w:rFonts w:cs="David"/>
          <w:sz w:val="24"/>
          <w:szCs w:val="24"/>
          <w:rtl/>
        </w:rPr>
        <w:t>א המחייב</w:t>
      </w:r>
      <w:r w:rsidRPr="00277793">
        <w:rPr>
          <w:rFonts w:cs="David" w:hint="eastAsia"/>
          <w:sz w:val="24"/>
          <w:szCs w:val="24"/>
          <w:rtl/>
        </w:rPr>
        <w:t>ת</w:t>
      </w:r>
      <w:r w:rsidRPr="00277793">
        <w:rPr>
          <w:rFonts w:cs="David"/>
          <w:sz w:val="24"/>
          <w:szCs w:val="24"/>
          <w:rtl/>
        </w:rPr>
        <w:t>.</w:t>
      </w:r>
    </w:p>
    <w:bookmarkEnd w:id="58"/>
    <w:p w14:paraId="3290F7F3" w14:textId="77777777" w:rsidR="00741C6C" w:rsidRPr="002E0F67" w:rsidRDefault="00EC418A" w:rsidP="00741C6C">
      <w:pPr>
        <w:pStyle w:val="22"/>
        <w:numPr>
          <w:ilvl w:val="0"/>
          <w:numId w:val="1"/>
        </w:numPr>
        <w:tabs>
          <w:tab w:val="left" w:pos="752"/>
        </w:tabs>
        <w:rPr>
          <w:rFonts w:cs="David"/>
          <w:b/>
          <w:color w:val="auto"/>
          <w:sz w:val="24"/>
        </w:rPr>
      </w:pPr>
      <w:r w:rsidRPr="00277793">
        <w:rPr>
          <w:rFonts w:cs="David"/>
          <w:b/>
          <w:color w:val="auto"/>
          <w:sz w:val="24"/>
          <w:u w:val="none"/>
          <w:rtl/>
        </w:rPr>
        <w:t xml:space="preserve"> </w:t>
      </w:r>
      <w:r w:rsidR="00741C6C" w:rsidRPr="002E0F67">
        <w:rPr>
          <w:rFonts w:cs="David" w:hint="eastAsia"/>
          <w:b/>
          <w:color w:val="auto"/>
          <w:sz w:val="24"/>
          <w:rtl/>
        </w:rPr>
        <w:t>שאלות</w:t>
      </w:r>
      <w:r w:rsidR="00741C6C" w:rsidRPr="002E0F67">
        <w:rPr>
          <w:rFonts w:cs="David"/>
          <w:b/>
          <w:color w:val="auto"/>
          <w:sz w:val="24"/>
          <w:rtl/>
        </w:rPr>
        <w:t xml:space="preserve"> ובירורים </w:t>
      </w:r>
    </w:p>
    <w:p w14:paraId="7E84FE10" w14:textId="77777777" w:rsidR="00C575B5" w:rsidRDefault="00741C6C" w:rsidP="00277793">
      <w:pPr>
        <w:pStyle w:val="aff2"/>
        <w:numPr>
          <w:ilvl w:val="1"/>
          <w:numId w:val="1"/>
        </w:numPr>
        <w:tabs>
          <w:tab w:val="num" w:pos="1344"/>
        </w:tabs>
        <w:ind w:left="1344" w:hanging="540"/>
        <w:rPr>
          <w:rFonts w:cs="David"/>
          <w:sz w:val="24"/>
          <w:szCs w:val="24"/>
        </w:rPr>
      </w:pPr>
      <w:r w:rsidRPr="00591AC7">
        <w:rPr>
          <w:rFonts w:cs="David" w:hint="eastAsia"/>
          <w:sz w:val="24"/>
          <w:szCs w:val="24"/>
          <w:rtl/>
        </w:rPr>
        <w:t>שאלות</w:t>
      </w:r>
      <w:r w:rsidRPr="00591AC7">
        <w:rPr>
          <w:rFonts w:cs="David"/>
          <w:sz w:val="24"/>
          <w:szCs w:val="24"/>
          <w:rtl/>
        </w:rPr>
        <w:t xml:space="preserve"> הבהרה </w:t>
      </w:r>
      <w:r w:rsidR="00C575B5">
        <w:rPr>
          <w:rFonts w:cs="David" w:hint="cs"/>
          <w:sz w:val="24"/>
          <w:szCs w:val="24"/>
          <w:rtl/>
        </w:rPr>
        <w:t xml:space="preserve">שעניינן מסמכי </w:t>
      </w:r>
      <w:r w:rsidRPr="00591AC7">
        <w:rPr>
          <w:rFonts w:cs="David"/>
          <w:sz w:val="24"/>
          <w:szCs w:val="24"/>
          <w:rtl/>
        </w:rPr>
        <w:t>המכרז</w:t>
      </w:r>
      <w:r w:rsidR="00C575B5">
        <w:rPr>
          <w:rFonts w:cs="David" w:hint="cs"/>
          <w:sz w:val="24"/>
          <w:szCs w:val="24"/>
          <w:rtl/>
        </w:rPr>
        <w:t>, הוראותיו ונספחיו</w:t>
      </w:r>
      <w:r w:rsidRPr="00591AC7">
        <w:rPr>
          <w:rFonts w:cs="David"/>
          <w:sz w:val="24"/>
          <w:szCs w:val="24"/>
          <w:rtl/>
        </w:rPr>
        <w:t>, יש להפנות בכתב</w:t>
      </w:r>
      <w:r w:rsidRPr="00591AC7">
        <w:rPr>
          <w:rFonts w:cs="David" w:hint="cs"/>
          <w:sz w:val="24"/>
          <w:szCs w:val="24"/>
          <w:rtl/>
        </w:rPr>
        <w:t xml:space="preserve"> ל</w:t>
      </w:r>
      <w:r w:rsidR="00322BFA">
        <w:rPr>
          <w:rFonts w:cs="David" w:hint="cs"/>
          <w:sz w:val="24"/>
          <w:szCs w:val="24"/>
          <w:rtl/>
        </w:rPr>
        <w:t xml:space="preserve">תיבת </w:t>
      </w:r>
      <w:r w:rsidRPr="00591AC7">
        <w:rPr>
          <w:rFonts w:cs="David" w:hint="cs"/>
          <w:sz w:val="24"/>
          <w:szCs w:val="24"/>
          <w:rtl/>
        </w:rPr>
        <w:t>הדואר האלקטרוני</w:t>
      </w:r>
      <w:hyperlink r:id="rId16" w:history="1">
        <w:r w:rsidR="00C575B5" w:rsidRPr="00EE5975">
          <w:rPr>
            <w:rStyle w:val="Hyperlink"/>
            <w:rFonts w:cs="David"/>
            <w:sz w:val="24"/>
            <w:szCs w:val="24"/>
          </w:rPr>
          <w:t>it.tenders@moh.gov.il</w:t>
        </w:r>
      </w:hyperlink>
      <w:r w:rsidR="00C575B5">
        <w:rPr>
          <w:rFonts w:cs="David"/>
          <w:sz w:val="24"/>
          <w:szCs w:val="24"/>
        </w:rPr>
        <w:t xml:space="preserve"> </w:t>
      </w:r>
    </w:p>
    <w:p w14:paraId="4F13B561" w14:textId="77777777" w:rsidR="009C7A9D" w:rsidRDefault="009C7A9D" w:rsidP="009C7A9D">
      <w:pPr>
        <w:pStyle w:val="aff2"/>
        <w:numPr>
          <w:ilvl w:val="1"/>
          <w:numId w:val="1"/>
        </w:numPr>
        <w:tabs>
          <w:tab w:val="num" w:pos="1344"/>
        </w:tabs>
        <w:ind w:left="1344" w:hanging="540"/>
        <w:rPr>
          <w:rFonts w:cs="David"/>
          <w:sz w:val="24"/>
          <w:szCs w:val="24"/>
        </w:rPr>
      </w:pPr>
      <w:r>
        <w:rPr>
          <w:rFonts w:cs="David" w:hint="cs"/>
          <w:sz w:val="24"/>
          <w:szCs w:val="24"/>
          <w:rtl/>
        </w:rPr>
        <w:t>בכותרת הדוא"ל יש לציין "שאלות הבהרה למכרז" ואת מספר המכרז ושמו.</w:t>
      </w:r>
    </w:p>
    <w:p w14:paraId="422236F6" w14:textId="77777777" w:rsidR="009C7A9D" w:rsidRDefault="009C7A9D" w:rsidP="009C7A9D">
      <w:pPr>
        <w:pStyle w:val="aff2"/>
        <w:numPr>
          <w:ilvl w:val="1"/>
          <w:numId w:val="1"/>
        </w:numPr>
        <w:tabs>
          <w:tab w:val="num" w:pos="1344"/>
        </w:tabs>
        <w:ind w:left="1344" w:hanging="540"/>
        <w:rPr>
          <w:rFonts w:cs="David"/>
          <w:sz w:val="24"/>
          <w:szCs w:val="24"/>
        </w:rPr>
      </w:pPr>
      <w:r>
        <w:rPr>
          <w:rFonts w:cs="David" w:hint="cs"/>
          <w:sz w:val="24"/>
          <w:szCs w:val="24"/>
          <w:rtl/>
        </w:rPr>
        <w:t>בגוף הדוא"ל יש לציין את שם הספק הפונה, שם איש הקשר הפונה, מספר טלפון, מספר פקס וכתובת דואר אלקטרוני.</w:t>
      </w:r>
    </w:p>
    <w:p w14:paraId="35A34459" w14:textId="77777777" w:rsidR="00741C6C" w:rsidRPr="00D25DD0" w:rsidRDefault="00741C6C" w:rsidP="008B5421">
      <w:pPr>
        <w:pStyle w:val="aff2"/>
        <w:numPr>
          <w:ilvl w:val="1"/>
          <w:numId w:val="1"/>
        </w:numPr>
        <w:tabs>
          <w:tab w:val="num" w:pos="1344"/>
        </w:tabs>
        <w:ind w:left="1344" w:hanging="540"/>
        <w:rPr>
          <w:rFonts w:cs="David"/>
          <w:sz w:val="24"/>
          <w:szCs w:val="24"/>
        </w:rPr>
      </w:pPr>
      <w:r w:rsidRPr="00D25DD0">
        <w:rPr>
          <w:rFonts w:cs="David" w:hint="cs"/>
          <w:sz w:val="24"/>
          <w:szCs w:val="24"/>
          <w:rtl/>
        </w:rPr>
        <w:t xml:space="preserve">שאלות </w:t>
      </w:r>
      <w:r w:rsidR="00C575B5">
        <w:rPr>
          <w:rFonts w:cs="David" w:hint="cs"/>
          <w:sz w:val="24"/>
          <w:szCs w:val="24"/>
          <w:rtl/>
        </w:rPr>
        <w:t>תישלחנה</w:t>
      </w:r>
      <w:r w:rsidRPr="00D25DD0">
        <w:rPr>
          <w:rFonts w:cs="David" w:hint="cs"/>
          <w:sz w:val="24"/>
          <w:szCs w:val="24"/>
          <w:rtl/>
        </w:rPr>
        <w:t xml:space="preserve"> בקובץ </w:t>
      </w:r>
      <w:r w:rsidRPr="00192D7F">
        <w:rPr>
          <w:rFonts w:cs="David"/>
          <w:b/>
          <w:bCs/>
          <w:sz w:val="24"/>
          <w:szCs w:val="24"/>
        </w:rPr>
        <w:t>E</w:t>
      </w:r>
      <w:r w:rsidR="00322BFA" w:rsidRPr="00192D7F">
        <w:rPr>
          <w:rFonts w:cs="David"/>
          <w:b/>
          <w:bCs/>
          <w:sz w:val="24"/>
          <w:szCs w:val="24"/>
        </w:rPr>
        <w:t>xcel</w:t>
      </w:r>
      <w:r w:rsidRPr="008B5421">
        <w:rPr>
          <w:rFonts w:cs="David" w:hint="cs"/>
          <w:sz w:val="24"/>
          <w:szCs w:val="24"/>
          <w:rtl/>
        </w:rPr>
        <w:t xml:space="preserve"> על </w:t>
      </w:r>
      <w:r w:rsidRPr="00282191">
        <w:rPr>
          <w:rFonts w:cs="David" w:hint="cs"/>
          <w:sz w:val="24"/>
          <w:szCs w:val="24"/>
          <w:rtl/>
        </w:rPr>
        <w:t xml:space="preserve">בסיס </w:t>
      </w:r>
      <w:r w:rsidRPr="00282191">
        <w:rPr>
          <w:rFonts w:cs="David" w:hint="eastAsia"/>
          <w:sz w:val="24"/>
          <w:szCs w:val="24"/>
          <w:rtl/>
        </w:rPr>
        <w:t>נספח</w:t>
      </w:r>
      <w:r w:rsidRPr="00282191">
        <w:rPr>
          <w:rFonts w:cs="David"/>
          <w:sz w:val="24"/>
          <w:szCs w:val="24"/>
          <w:rtl/>
        </w:rPr>
        <w:t xml:space="preserve"> </w:t>
      </w:r>
      <w:r w:rsidRPr="00282191">
        <w:rPr>
          <w:rFonts w:cs="David" w:hint="eastAsia"/>
          <w:sz w:val="24"/>
          <w:szCs w:val="24"/>
          <w:rtl/>
        </w:rPr>
        <w:t>ד</w:t>
      </w:r>
      <w:r w:rsidRPr="00282191">
        <w:rPr>
          <w:rFonts w:cs="David"/>
          <w:sz w:val="24"/>
          <w:szCs w:val="24"/>
          <w:rtl/>
        </w:rPr>
        <w:t>'</w:t>
      </w:r>
      <w:r w:rsidRPr="00282191">
        <w:rPr>
          <w:rFonts w:cs="David" w:hint="cs"/>
          <w:sz w:val="24"/>
          <w:szCs w:val="24"/>
          <w:rtl/>
        </w:rPr>
        <w:t xml:space="preserve"> המצורף</w:t>
      </w:r>
      <w:r w:rsidRPr="00D25DD0">
        <w:rPr>
          <w:rFonts w:cs="David" w:hint="cs"/>
          <w:sz w:val="24"/>
          <w:szCs w:val="24"/>
          <w:rtl/>
        </w:rPr>
        <w:t xml:space="preserve"> למסמכי מכרז זה. </w:t>
      </w:r>
    </w:p>
    <w:p w14:paraId="5381E106" w14:textId="77777777" w:rsidR="00741C6C" w:rsidRPr="008B5421" w:rsidRDefault="00741C6C" w:rsidP="008B5421">
      <w:pPr>
        <w:pStyle w:val="aff2"/>
        <w:numPr>
          <w:ilvl w:val="1"/>
          <w:numId w:val="1"/>
        </w:numPr>
        <w:tabs>
          <w:tab w:val="num" w:pos="1344"/>
        </w:tabs>
        <w:ind w:left="1344" w:hanging="540"/>
        <w:rPr>
          <w:rFonts w:cs="David"/>
          <w:sz w:val="24"/>
          <w:szCs w:val="24"/>
        </w:rPr>
      </w:pPr>
      <w:r w:rsidRPr="008B5421">
        <w:rPr>
          <w:rFonts w:cs="David" w:hint="cs"/>
          <w:sz w:val="24"/>
          <w:szCs w:val="24"/>
          <w:rtl/>
        </w:rPr>
        <w:t>שאלה אשר לא תוגש בהתאם להוראות סעיף זה ו/או לא תכלול מלוא הפרטים הנדרשים בו, לא תענה.</w:t>
      </w:r>
    </w:p>
    <w:p w14:paraId="38A28317" w14:textId="77777777" w:rsidR="00C575B5" w:rsidRDefault="00C575B5" w:rsidP="00741C6C">
      <w:pPr>
        <w:pStyle w:val="aff2"/>
        <w:numPr>
          <w:ilvl w:val="1"/>
          <w:numId w:val="1"/>
        </w:numPr>
        <w:tabs>
          <w:tab w:val="num" w:pos="1344"/>
        </w:tabs>
        <w:ind w:left="1344" w:hanging="540"/>
        <w:rPr>
          <w:rFonts w:cs="David"/>
          <w:sz w:val="24"/>
          <w:szCs w:val="24"/>
        </w:rPr>
      </w:pPr>
      <w:r>
        <w:rPr>
          <w:rFonts w:cs="David" w:hint="cs"/>
          <w:sz w:val="24"/>
          <w:szCs w:val="24"/>
          <w:rtl/>
        </w:rPr>
        <w:t xml:space="preserve">אין לפנות אל בעלי תפקידים אצל המציע לשם קבלת מענה לשאלות הנוגעות למכרז. </w:t>
      </w:r>
      <w:r w:rsidRPr="00591AC7">
        <w:rPr>
          <w:rFonts w:cs="David"/>
          <w:sz w:val="24"/>
          <w:szCs w:val="24"/>
          <w:rtl/>
        </w:rPr>
        <w:t>שאלות שיופנו בעל פה או בטלפון</w:t>
      </w:r>
      <w:r>
        <w:rPr>
          <w:rFonts w:cs="David"/>
          <w:sz w:val="24"/>
          <w:szCs w:val="24"/>
          <w:rtl/>
        </w:rPr>
        <w:t xml:space="preserve"> לא יענו ולא יחייבו את המזמין</w:t>
      </w:r>
      <w:r>
        <w:rPr>
          <w:rFonts w:cs="David" w:hint="cs"/>
          <w:sz w:val="24"/>
          <w:szCs w:val="24"/>
          <w:rtl/>
        </w:rPr>
        <w:t>, ועלולות לגרום לפסילת המציע</w:t>
      </w:r>
      <w:r>
        <w:rPr>
          <w:rFonts w:cs="David"/>
          <w:sz w:val="24"/>
          <w:szCs w:val="24"/>
          <w:rtl/>
        </w:rPr>
        <w:t>.</w:t>
      </w:r>
    </w:p>
    <w:p w14:paraId="4D8BD003" w14:textId="77777777" w:rsidR="00BF0FC0" w:rsidRDefault="00741C6C" w:rsidP="008B5421">
      <w:pPr>
        <w:pStyle w:val="aff2"/>
        <w:numPr>
          <w:ilvl w:val="1"/>
          <w:numId w:val="1"/>
        </w:numPr>
        <w:tabs>
          <w:tab w:val="num" w:pos="1344"/>
        </w:tabs>
        <w:ind w:left="1344" w:hanging="540"/>
        <w:rPr>
          <w:rFonts w:cs="David"/>
          <w:sz w:val="24"/>
          <w:szCs w:val="24"/>
        </w:rPr>
      </w:pPr>
      <w:r w:rsidRPr="00DD1823">
        <w:rPr>
          <w:rFonts w:cs="David" w:hint="eastAsia"/>
          <w:b/>
          <w:bCs/>
          <w:sz w:val="24"/>
          <w:szCs w:val="24"/>
          <w:u w:val="single"/>
          <w:rtl/>
        </w:rPr>
        <w:t>שאלות</w:t>
      </w:r>
      <w:r w:rsidRPr="00DD1823">
        <w:rPr>
          <w:rFonts w:cs="David"/>
          <w:b/>
          <w:bCs/>
          <w:sz w:val="24"/>
          <w:szCs w:val="24"/>
          <w:u w:val="single"/>
          <w:rtl/>
        </w:rPr>
        <w:t xml:space="preserve"> הבהרה ניתן להעביר עד</w:t>
      </w:r>
      <w:r w:rsidRPr="00277793">
        <w:rPr>
          <w:b/>
          <w:bCs/>
          <w:u w:val="single"/>
          <w:rtl/>
        </w:rPr>
        <w:t xml:space="preserve"> </w:t>
      </w:r>
      <w:r w:rsidR="00C575B5">
        <w:rPr>
          <w:rFonts w:cs="David" w:hint="cs"/>
          <w:b/>
          <w:bCs/>
          <w:sz w:val="24"/>
          <w:szCs w:val="24"/>
          <w:u w:val="single"/>
          <w:rtl/>
        </w:rPr>
        <w:t>למועד המצוין בטבלת לוחות הזמנים</w:t>
      </w:r>
      <w:r w:rsidRPr="0042633F">
        <w:rPr>
          <w:rFonts w:cs="David"/>
          <w:sz w:val="24"/>
          <w:szCs w:val="24"/>
          <w:rtl/>
        </w:rPr>
        <w:t>.</w:t>
      </w:r>
      <w:r w:rsidRPr="003D5FE1">
        <w:rPr>
          <w:rFonts w:cs="David"/>
          <w:sz w:val="24"/>
          <w:szCs w:val="24"/>
          <w:rtl/>
        </w:rPr>
        <w:t xml:space="preserve"> </w:t>
      </w:r>
      <w:r w:rsidR="00BF0FC0" w:rsidRPr="00BF0FC0">
        <w:rPr>
          <w:rFonts w:cs="David" w:hint="eastAsia"/>
          <w:sz w:val="24"/>
          <w:szCs w:val="24"/>
          <w:rtl/>
        </w:rPr>
        <w:t>שאלות</w:t>
      </w:r>
      <w:r w:rsidR="00BF0FC0" w:rsidRPr="00BF0FC0">
        <w:rPr>
          <w:rFonts w:cs="David"/>
          <w:sz w:val="24"/>
          <w:szCs w:val="24"/>
          <w:rtl/>
        </w:rPr>
        <w:t xml:space="preserve"> </w:t>
      </w:r>
      <w:r w:rsidR="00BF0FC0" w:rsidRPr="00BF0FC0">
        <w:rPr>
          <w:rFonts w:cs="David" w:hint="eastAsia"/>
          <w:sz w:val="24"/>
          <w:szCs w:val="24"/>
          <w:rtl/>
        </w:rPr>
        <w:t>שיועברו</w:t>
      </w:r>
      <w:r w:rsidR="00BF0FC0" w:rsidRPr="00BF0FC0">
        <w:rPr>
          <w:rFonts w:cs="David"/>
          <w:sz w:val="24"/>
          <w:szCs w:val="24"/>
          <w:rtl/>
        </w:rPr>
        <w:t xml:space="preserve"> </w:t>
      </w:r>
      <w:r w:rsidR="00BF0FC0" w:rsidRPr="00BF0FC0">
        <w:rPr>
          <w:rFonts w:cs="David" w:hint="eastAsia"/>
          <w:sz w:val="24"/>
          <w:szCs w:val="24"/>
          <w:rtl/>
        </w:rPr>
        <w:t>באיחור</w:t>
      </w:r>
      <w:r w:rsidR="00BF0FC0" w:rsidRPr="00BF0FC0">
        <w:rPr>
          <w:rFonts w:cs="David"/>
          <w:sz w:val="24"/>
          <w:szCs w:val="24"/>
          <w:rtl/>
        </w:rPr>
        <w:t xml:space="preserve">, </w:t>
      </w:r>
      <w:r w:rsidR="00BF0FC0" w:rsidRPr="00BF0FC0">
        <w:rPr>
          <w:rFonts w:cs="David" w:hint="eastAsia"/>
          <w:sz w:val="24"/>
          <w:szCs w:val="24"/>
          <w:rtl/>
        </w:rPr>
        <w:t>מכל</w:t>
      </w:r>
      <w:r w:rsidR="00BF0FC0" w:rsidRPr="00BF0FC0">
        <w:rPr>
          <w:rFonts w:cs="David"/>
          <w:sz w:val="24"/>
          <w:szCs w:val="24"/>
          <w:rtl/>
        </w:rPr>
        <w:t xml:space="preserve"> </w:t>
      </w:r>
      <w:r w:rsidR="00BF0FC0" w:rsidRPr="00BF0FC0">
        <w:rPr>
          <w:rFonts w:cs="David" w:hint="eastAsia"/>
          <w:sz w:val="24"/>
          <w:szCs w:val="24"/>
          <w:rtl/>
        </w:rPr>
        <w:t>סיבה</w:t>
      </w:r>
      <w:r w:rsidR="00BF0FC0" w:rsidRPr="00BF0FC0">
        <w:rPr>
          <w:rFonts w:cs="David"/>
          <w:sz w:val="24"/>
          <w:szCs w:val="24"/>
          <w:rtl/>
        </w:rPr>
        <w:t xml:space="preserve"> </w:t>
      </w:r>
      <w:r w:rsidR="00BF0FC0" w:rsidRPr="00BF0FC0">
        <w:rPr>
          <w:rFonts w:cs="David" w:hint="eastAsia"/>
          <w:sz w:val="24"/>
          <w:szCs w:val="24"/>
          <w:rtl/>
        </w:rPr>
        <w:t>שהיא</w:t>
      </w:r>
      <w:r w:rsidR="00BF0FC0" w:rsidRPr="00BF0FC0">
        <w:rPr>
          <w:rFonts w:cs="David"/>
          <w:sz w:val="24"/>
          <w:szCs w:val="24"/>
          <w:rtl/>
        </w:rPr>
        <w:t xml:space="preserve">, </w:t>
      </w:r>
      <w:r w:rsidR="00BF0FC0" w:rsidRPr="00BF0FC0">
        <w:rPr>
          <w:rFonts w:cs="David" w:hint="eastAsia"/>
          <w:sz w:val="24"/>
          <w:szCs w:val="24"/>
          <w:rtl/>
        </w:rPr>
        <w:t>לאחר</w:t>
      </w:r>
      <w:r w:rsidR="00BF0FC0" w:rsidRPr="00BF0FC0">
        <w:rPr>
          <w:rFonts w:cs="David"/>
          <w:sz w:val="24"/>
          <w:szCs w:val="24"/>
          <w:rtl/>
        </w:rPr>
        <w:t xml:space="preserve"> </w:t>
      </w:r>
      <w:r w:rsidR="00BF0FC0" w:rsidRPr="00BF0FC0">
        <w:rPr>
          <w:rFonts w:cs="David" w:hint="eastAsia"/>
          <w:sz w:val="24"/>
          <w:szCs w:val="24"/>
          <w:rtl/>
        </w:rPr>
        <w:t>המועד</w:t>
      </w:r>
      <w:r w:rsidR="00BF0FC0" w:rsidRPr="00BF0FC0">
        <w:rPr>
          <w:rFonts w:cs="David"/>
          <w:sz w:val="24"/>
          <w:szCs w:val="24"/>
          <w:rtl/>
        </w:rPr>
        <w:t xml:space="preserve"> </w:t>
      </w:r>
      <w:r w:rsidR="00BF0FC0" w:rsidRPr="00BF0FC0">
        <w:rPr>
          <w:rFonts w:cs="David" w:hint="eastAsia"/>
          <w:sz w:val="24"/>
          <w:szCs w:val="24"/>
          <w:rtl/>
        </w:rPr>
        <w:t>שנקבע</w:t>
      </w:r>
      <w:r w:rsidR="00BF0FC0" w:rsidRPr="00BF0FC0">
        <w:rPr>
          <w:rFonts w:cs="David"/>
          <w:sz w:val="24"/>
          <w:szCs w:val="24"/>
          <w:rtl/>
        </w:rPr>
        <w:t xml:space="preserve"> </w:t>
      </w:r>
      <w:r w:rsidR="00BF0FC0" w:rsidRPr="00BF0FC0">
        <w:rPr>
          <w:rFonts w:cs="David" w:hint="eastAsia"/>
          <w:sz w:val="24"/>
          <w:szCs w:val="24"/>
          <w:rtl/>
        </w:rPr>
        <w:t>או</w:t>
      </w:r>
      <w:r w:rsidR="00BF0FC0" w:rsidRPr="00BF0FC0">
        <w:rPr>
          <w:rFonts w:cs="David"/>
          <w:sz w:val="24"/>
          <w:szCs w:val="24"/>
          <w:rtl/>
        </w:rPr>
        <w:t xml:space="preserve"> </w:t>
      </w:r>
      <w:r w:rsidR="00BF0FC0" w:rsidRPr="00BF0FC0">
        <w:rPr>
          <w:rFonts w:cs="David" w:hint="eastAsia"/>
          <w:sz w:val="24"/>
          <w:szCs w:val="24"/>
          <w:rtl/>
        </w:rPr>
        <w:t>שיופנו</w:t>
      </w:r>
      <w:r w:rsidR="00BF0FC0" w:rsidRPr="00BF0FC0">
        <w:rPr>
          <w:rFonts w:cs="David"/>
          <w:sz w:val="24"/>
          <w:szCs w:val="24"/>
          <w:rtl/>
        </w:rPr>
        <w:t xml:space="preserve"> </w:t>
      </w:r>
      <w:r w:rsidR="00BF0FC0" w:rsidRPr="00BF0FC0">
        <w:rPr>
          <w:rFonts w:cs="David" w:hint="eastAsia"/>
          <w:sz w:val="24"/>
          <w:szCs w:val="24"/>
          <w:rtl/>
        </w:rPr>
        <w:t>שלא</w:t>
      </w:r>
      <w:r w:rsidR="00BF0FC0" w:rsidRPr="00BF0FC0">
        <w:rPr>
          <w:rFonts w:cs="David"/>
          <w:sz w:val="24"/>
          <w:szCs w:val="24"/>
          <w:rtl/>
        </w:rPr>
        <w:t xml:space="preserve"> </w:t>
      </w:r>
      <w:r w:rsidR="00BF0FC0" w:rsidRPr="00BF0FC0">
        <w:rPr>
          <w:rFonts w:cs="David" w:hint="eastAsia"/>
          <w:sz w:val="24"/>
          <w:szCs w:val="24"/>
          <w:rtl/>
        </w:rPr>
        <w:t>בהתאם</w:t>
      </w:r>
      <w:r w:rsidR="00BF0FC0" w:rsidRPr="00BF0FC0">
        <w:rPr>
          <w:rFonts w:cs="David"/>
          <w:sz w:val="24"/>
          <w:szCs w:val="24"/>
          <w:rtl/>
        </w:rPr>
        <w:t xml:space="preserve"> </w:t>
      </w:r>
      <w:r w:rsidR="00BF0FC0" w:rsidRPr="00BF0FC0">
        <w:rPr>
          <w:rFonts w:cs="David" w:hint="eastAsia"/>
          <w:sz w:val="24"/>
          <w:szCs w:val="24"/>
          <w:rtl/>
        </w:rPr>
        <w:t>להוראות</w:t>
      </w:r>
      <w:r w:rsidR="00BF0FC0" w:rsidRPr="00BF0FC0">
        <w:rPr>
          <w:rFonts w:cs="David"/>
          <w:sz w:val="24"/>
          <w:szCs w:val="24"/>
          <w:rtl/>
        </w:rPr>
        <w:t xml:space="preserve"> </w:t>
      </w:r>
      <w:r w:rsidR="00BF0FC0" w:rsidRPr="00BF0FC0">
        <w:rPr>
          <w:rFonts w:cs="David" w:hint="eastAsia"/>
          <w:sz w:val="24"/>
          <w:szCs w:val="24"/>
          <w:rtl/>
        </w:rPr>
        <w:t>סעיף</w:t>
      </w:r>
      <w:r w:rsidR="00BF0FC0" w:rsidRPr="00BF0FC0">
        <w:rPr>
          <w:rFonts w:cs="David"/>
          <w:sz w:val="24"/>
          <w:szCs w:val="24"/>
          <w:rtl/>
        </w:rPr>
        <w:t xml:space="preserve"> </w:t>
      </w:r>
      <w:r w:rsidR="00BF0FC0" w:rsidRPr="00BF0FC0">
        <w:rPr>
          <w:rFonts w:cs="David" w:hint="eastAsia"/>
          <w:sz w:val="24"/>
          <w:szCs w:val="24"/>
          <w:rtl/>
        </w:rPr>
        <w:t>זה</w:t>
      </w:r>
      <w:r w:rsidR="00BF0FC0" w:rsidRPr="00BF0FC0">
        <w:rPr>
          <w:rFonts w:cs="David"/>
          <w:sz w:val="24"/>
          <w:szCs w:val="24"/>
          <w:rtl/>
        </w:rPr>
        <w:t xml:space="preserve">, </w:t>
      </w:r>
      <w:r w:rsidR="00BF0FC0" w:rsidRPr="00BF0FC0">
        <w:rPr>
          <w:rFonts w:cs="David" w:hint="eastAsia"/>
          <w:sz w:val="24"/>
          <w:szCs w:val="24"/>
          <w:rtl/>
        </w:rPr>
        <w:t>לא</w:t>
      </w:r>
      <w:r w:rsidR="00BF0FC0" w:rsidRPr="00BF0FC0">
        <w:rPr>
          <w:rFonts w:cs="David"/>
          <w:sz w:val="24"/>
          <w:szCs w:val="24"/>
          <w:rtl/>
        </w:rPr>
        <w:t xml:space="preserve"> </w:t>
      </w:r>
      <w:r w:rsidR="00BF0FC0" w:rsidRPr="00BF0FC0">
        <w:rPr>
          <w:rFonts w:cs="David" w:hint="eastAsia"/>
          <w:sz w:val="24"/>
          <w:szCs w:val="24"/>
          <w:rtl/>
        </w:rPr>
        <w:t>יענו</w:t>
      </w:r>
      <w:r w:rsidR="00BF0FC0" w:rsidRPr="00BF0FC0">
        <w:rPr>
          <w:rFonts w:cs="David"/>
          <w:sz w:val="24"/>
          <w:szCs w:val="24"/>
          <w:rtl/>
        </w:rPr>
        <w:t xml:space="preserve"> </w:t>
      </w:r>
      <w:r w:rsidR="00BF0FC0" w:rsidRPr="00BF0FC0">
        <w:rPr>
          <w:rFonts w:cs="David" w:hint="eastAsia"/>
          <w:sz w:val="24"/>
          <w:szCs w:val="24"/>
          <w:rtl/>
        </w:rPr>
        <w:t>ולא</w:t>
      </w:r>
      <w:r w:rsidR="00BF0FC0" w:rsidRPr="00BF0FC0">
        <w:rPr>
          <w:rFonts w:cs="David"/>
          <w:sz w:val="24"/>
          <w:szCs w:val="24"/>
          <w:rtl/>
        </w:rPr>
        <w:t xml:space="preserve"> </w:t>
      </w:r>
      <w:r w:rsidR="00BF0FC0" w:rsidRPr="00BF0FC0">
        <w:rPr>
          <w:rFonts w:cs="David" w:hint="eastAsia"/>
          <w:sz w:val="24"/>
          <w:szCs w:val="24"/>
          <w:rtl/>
        </w:rPr>
        <w:t>יחייבו</w:t>
      </w:r>
      <w:r w:rsidR="00BF0FC0" w:rsidRPr="00BF0FC0">
        <w:rPr>
          <w:rFonts w:cs="David"/>
          <w:sz w:val="24"/>
          <w:szCs w:val="24"/>
          <w:rtl/>
        </w:rPr>
        <w:t xml:space="preserve"> </w:t>
      </w:r>
      <w:r w:rsidR="00BF0FC0" w:rsidRPr="00BF0FC0">
        <w:rPr>
          <w:rFonts w:cs="David" w:hint="eastAsia"/>
          <w:sz w:val="24"/>
          <w:szCs w:val="24"/>
          <w:rtl/>
        </w:rPr>
        <w:t>את</w:t>
      </w:r>
      <w:r w:rsidR="00BF0FC0" w:rsidRPr="00BF0FC0">
        <w:rPr>
          <w:rFonts w:cs="David"/>
          <w:sz w:val="24"/>
          <w:szCs w:val="24"/>
          <w:rtl/>
        </w:rPr>
        <w:t xml:space="preserve"> </w:t>
      </w:r>
      <w:r w:rsidR="00BF0FC0" w:rsidRPr="00BF0FC0">
        <w:rPr>
          <w:rFonts w:cs="David" w:hint="eastAsia"/>
          <w:sz w:val="24"/>
          <w:szCs w:val="24"/>
          <w:rtl/>
        </w:rPr>
        <w:t>המזמין</w:t>
      </w:r>
      <w:r w:rsidR="00BF0FC0" w:rsidRPr="00BF0FC0">
        <w:rPr>
          <w:rFonts w:cs="David"/>
          <w:sz w:val="24"/>
          <w:szCs w:val="24"/>
          <w:rtl/>
        </w:rPr>
        <w:t>.</w:t>
      </w:r>
      <w:r w:rsidR="00BF0FC0">
        <w:rPr>
          <w:rFonts w:cs="David" w:hint="cs"/>
          <w:sz w:val="24"/>
          <w:szCs w:val="24"/>
          <w:rtl/>
        </w:rPr>
        <w:t xml:space="preserve"> </w:t>
      </w:r>
    </w:p>
    <w:p w14:paraId="07B7E7F2" w14:textId="77777777" w:rsidR="00741C6C" w:rsidRPr="00591AC7" w:rsidRDefault="00741C6C" w:rsidP="008B5421">
      <w:pPr>
        <w:pStyle w:val="aff2"/>
        <w:numPr>
          <w:ilvl w:val="1"/>
          <w:numId w:val="1"/>
        </w:numPr>
        <w:tabs>
          <w:tab w:val="num" w:pos="1344"/>
        </w:tabs>
        <w:ind w:left="1344" w:hanging="540"/>
        <w:rPr>
          <w:rFonts w:cs="David"/>
          <w:sz w:val="24"/>
          <w:szCs w:val="24"/>
        </w:rPr>
      </w:pPr>
      <w:r w:rsidRPr="00591AC7">
        <w:rPr>
          <w:rFonts w:cs="David" w:hint="eastAsia"/>
          <w:sz w:val="24"/>
          <w:szCs w:val="24"/>
          <w:rtl/>
        </w:rPr>
        <w:t>התשובות</w:t>
      </w:r>
      <w:r w:rsidRPr="00591AC7">
        <w:rPr>
          <w:rFonts w:cs="David"/>
          <w:sz w:val="24"/>
          <w:szCs w:val="24"/>
          <w:rtl/>
        </w:rPr>
        <w:t xml:space="preserve"> </w:t>
      </w:r>
      <w:r>
        <w:rPr>
          <w:rFonts w:cs="David" w:hint="cs"/>
          <w:sz w:val="24"/>
          <w:szCs w:val="24"/>
          <w:rtl/>
        </w:rPr>
        <w:t>יהוו חלק בלתי נפרד מהמכרז וההסכם ו</w:t>
      </w:r>
      <w:r w:rsidRPr="00591AC7">
        <w:rPr>
          <w:rFonts w:cs="David"/>
          <w:sz w:val="24"/>
          <w:szCs w:val="24"/>
          <w:rtl/>
        </w:rPr>
        <w:t xml:space="preserve">יפורסמו באתר האינטרנט של המזמין </w:t>
      </w:r>
      <w:r w:rsidR="00C575B5">
        <w:rPr>
          <w:rFonts w:cs="David"/>
          <w:sz w:val="24"/>
          <w:szCs w:val="24"/>
        </w:rPr>
        <w:t xml:space="preserve"> </w:t>
      </w:r>
      <w:hyperlink r:id="rId17" w:history="1">
        <w:r w:rsidR="00C575B5" w:rsidRPr="00EE5975">
          <w:rPr>
            <w:rStyle w:val="Hyperlink"/>
            <w:rFonts w:cs="David"/>
            <w:sz w:val="24"/>
            <w:szCs w:val="24"/>
          </w:rPr>
          <w:t>www.health.gov.il</w:t>
        </w:r>
      </w:hyperlink>
      <w:r w:rsidRPr="00591AC7">
        <w:rPr>
          <w:rFonts w:cs="David"/>
          <w:sz w:val="24"/>
          <w:szCs w:val="24"/>
          <w:rtl/>
        </w:rPr>
        <w:t xml:space="preserve"> בעמוד "מכרזי</w:t>
      </w:r>
      <w:r>
        <w:rPr>
          <w:rFonts w:cs="David"/>
          <w:sz w:val="24"/>
          <w:szCs w:val="24"/>
          <w:rtl/>
        </w:rPr>
        <w:t xml:space="preserve">ם" וישלחו באמצעות </w:t>
      </w:r>
      <w:r>
        <w:rPr>
          <w:rFonts w:cs="David" w:hint="cs"/>
          <w:sz w:val="24"/>
          <w:szCs w:val="24"/>
          <w:rtl/>
        </w:rPr>
        <w:t xml:space="preserve">דוא"ל </w:t>
      </w:r>
      <w:r w:rsidRPr="00591AC7">
        <w:rPr>
          <w:rFonts w:cs="David"/>
          <w:sz w:val="24"/>
          <w:szCs w:val="24"/>
          <w:rtl/>
        </w:rPr>
        <w:t xml:space="preserve">לכלל המציעים </w:t>
      </w:r>
      <w:r>
        <w:rPr>
          <w:rFonts w:cs="David" w:hint="cs"/>
          <w:sz w:val="24"/>
          <w:szCs w:val="24"/>
          <w:rtl/>
        </w:rPr>
        <w:t xml:space="preserve">אשר נרשמו למכרז, </w:t>
      </w:r>
      <w:r w:rsidRPr="00591AC7">
        <w:rPr>
          <w:rFonts w:cs="David"/>
          <w:sz w:val="24"/>
          <w:szCs w:val="24"/>
          <w:rtl/>
        </w:rPr>
        <w:t>ללא ציון שם הפונה.</w:t>
      </w:r>
    </w:p>
    <w:p w14:paraId="3549F51F" w14:textId="77777777" w:rsidR="00741C6C" w:rsidRPr="00591AC7" w:rsidRDefault="00741C6C" w:rsidP="008B5421">
      <w:pPr>
        <w:pStyle w:val="aff2"/>
        <w:numPr>
          <w:ilvl w:val="1"/>
          <w:numId w:val="1"/>
        </w:numPr>
        <w:tabs>
          <w:tab w:val="num" w:pos="1344"/>
        </w:tabs>
        <w:ind w:left="1344" w:hanging="540"/>
        <w:rPr>
          <w:rFonts w:cs="David"/>
          <w:sz w:val="24"/>
          <w:szCs w:val="24"/>
        </w:rPr>
      </w:pPr>
      <w:r w:rsidRPr="00591AC7">
        <w:rPr>
          <w:rFonts w:cs="David" w:hint="eastAsia"/>
          <w:sz w:val="24"/>
          <w:szCs w:val="24"/>
          <w:rtl/>
        </w:rPr>
        <w:t>רק</w:t>
      </w:r>
      <w:r w:rsidRPr="00591AC7">
        <w:rPr>
          <w:rFonts w:cs="David"/>
          <w:sz w:val="24"/>
          <w:szCs w:val="24"/>
          <w:rtl/>
        </w:rPr>
        <w:t xml:space="preserve"> תשוב</w:t>
      </w:r>
      <w:r w:rsidR="00C575B5">
        <w:rPr>
          <w:rFonts w:cs="David" w:hint="cs"/>
          <w:sz w:val="24"/>
          <w:szCs w:val="24"/>
          <w:rtl/>
        </w:rPr>
        <w:t>ה רשמית, אשר פורסמה באתר</w:t>
      </w:r>
      <w:r w:rsidRPr="00591AC7">
        <w:rPr>
          <w:rFonts w:cs="David"/>
          <w:sz w:val="24"/>
          <w:szCs w:val="24"/>
          <w:rtl/>
        </w:rPr>
        <w:t xml:space="preserve"> המזמין</w:t>
      </w:r>
      <w:r w:rsidR="00C575B5">
        <w:rPr>
          <w:rFonts w:cs="David" w:hint="cs"/>
          <w:sz w:val="24"/>
          <w:szCs w:val="24"/>
          <w:rtl/>
        </w:rPr>
        <w:t>, כאמור,</w:t>
      </w:r>
      <w:r w:rsidRPr="00591AC7">
        <w:rPr>
          <w:rFonts w:cs="David"/>
          <w:sz w:val="24"/>
          <w:szCs w:val="24"/>
          <w:rtl/>
        </w:rPr>
        <w:t xml:space="preserve"> תחשב כתשובה מוסמכת ובע</w:t>
      </w:r>
      <w:r>
        <w:rPr>
          <w:rFonts w:cs="David"/>
          <w:sz w:val="24"/>
          <w:szCs w:val="24"/>
          <w:rtl/>
        </w:rPr>
        <w:t>לת תוקף מחייב לעניין המכרז</w:t>
      </w:r>
      <w:r w:rsidRPr="00591AC7">
        <w:rPr>
          <w:rFonts w:cs="David"/>
          <w:sz w:val="24"/>
          <w:szCs w:val="24"/>
          <w:rtl/>
        </w:rPr>
        <w:t>.</w:t>
      </w:r>
    </w:p>
    <w:p w14:paraId="714D87AA" w14:textId="77777777" w:rsidR="00741C6C" w:rsidRDefault="00741C6C" w:rsidP="00741C6C">
      <w:pPr>
        <w:pStyle w:val="aff2"/>
        <w:numPr>
          <w:ilvl w:val="1"/>
          <w:numId w:val="1"/>
        </w:numPr>
        <w:tabs>
          <w:tab w:val="num" w:pos="1416"/>
        </w:tabs>
        <w:ind w:left="1344" w:hanging="637"/>
        <w:rPr>
          <w:rFonts w:cs="David"/>
          <w:sz w:val="24"/>
          <w:szCs w:val="24"/>
        </w:rPr>
      </w:pPr>
      <w:r w:rsidRPr="00591AC7">
        <w:rPr>
          <w:rFonts w:cs="David" w:hint="eastAsia"/>
          <w:sz w:val="24"/>
          <w:szCs w:val="24"/>
          <w:rtl/>
        </w:rPr>
        <w:t>מובהר</w:t>
      </w:r>
      <w:r w:rsidRPr="00591AC7">
        <w:rPr>
          <w:rFonts w:cs="David"/>
          <w:sz w:val="24"/>
          <w:szCs w:val="24"/>
          <w:rtl/>
        </w:rPr>
        <w:t xml:space="preserve"> כי בכל מקרה </w:t>
      </w:r>
      <w:r>
        <w:rPr>
          <w:rFonts w:cs="David" w:hint="cs"/>
          <w:sz w:val="24"/>
          <w:szCs w:val="24"/>
          <w:rtl/>
        </w:rPr>
        <w:t xml:space="preserve">בו גילה מציע </w:t>
      </w:r>
      <w:r w:rsidRPr="00591AC7">
        <w:rPr>
          <w:rFonts w:cs="David"/>
          <w:sz w:val="24"/>
          <w:szCs w:val="24"/>
          <w:rtl/>
        </w:rPr>
        <w:t xml:space="preserve">פגם או חסר במכרז </w:t>
      </w:r>
      <w:r>
        <w:rPr>
          <w:rFonts w:cs="David" w:hint="cs"/>
          <w:sz w:val="24"/>
          <w:szCs w:val="24"/>
          <w:rtl/>
        </w:rPr>
        <w:t>ו/</w:t>
      </w:r>
      <w:r w:rsidRPr="00591AC7">
        <w:rPr>
          <w:rFonts w:cs="David"/>
          <w:sz w:val="24"/>
          <w:szCs w:val="24"/>
          <w:rtl/>
        </w:rPr>
        <w:t xml:space="preserve">או </w:t>
      </w:r>
      <w:r>
        <w:rPr>
          <w:rFonts w:cs="David" w:hint="cs"/>
          <w:sz w:val="24"/>
          <w:szCs w:val="24"/>
          <w:rtl/>
        </w:rPr>
        <w:t>ב</w:t>
      </w:r>
      <w:r w:rsidRPr="00591AC7">
        <w:rPr>
          <w:rFonts w:cs="David"/>
          <w:sz w:val="24"/>
          <w:szCs w:val="24"/>
          <w:rtl/>
        </w:rPr>
        <w:t>מסמכיו,</w:t>
      </w:r>
      <w:r>
        <w:rPr>
          <w:rFonts w:cs="David" w:hint="cs"/>
          <w:sz w:val="24"/>
          <w:szCs w:val="24"/>
          <w:rtl/>
        </w:rPr>
        <w:t xml:space="preserve"> </w:t>
      </w:r>
      <w:r w:rsidRPr="00591AC7">
        <w:rPr>
          <w:rFonts w:cs="David"/>
          <w:sz w:val="24"/>
          <w:szCs w:val="24"/>
          <w:rtl/>
        </w:rPr>
        <w:t xml:space="preserve">חובה על </w:t>
      </w:r>
      <w:r>
        <w:rPr>
          <w:rFonts w:cs="David" w:hint="cs"/>
          <w:sz w:val="24"/>
          <w:szCs w:val="24"/>
          <w:rtl/>
        </w:rPr>
        <w:t>ה</w:t>
      </w:r>
      <w:r w:rsidRPr="00591AC7">
        <w:rPr>
          <w:rFonts w:cs="David"/>
          <w:sz w:val="24"/>
          <w:szCs w:val="24"/>
          <w:rtl/>
        </w:rPr>
        <w:t xml:space="preserve">מציע ליתן למזמין הודעה בכתב בדבר </w:t>
      </w:r>
      <w:r>
        <w:rPr>
          <w:rFonts w:cs="David" w:hint="cs"/>
          <w:sz w:val="24"/>
          <w:szCs w:val="24"/>
          <w:rtl/>
        </w:rPr>
        <w:t xml:space="preserve">הפגם ו/או החסר </w:t>
      </w:r>
      <w:r w:rsidRPr="00591AC7">
        <w:rPr>
          <w:rFonts w:cs="David"/>
          <w:sz w:val="24"/>
          <w:szCs w:val="24"/>
          <w:rtl/>
        </w:rPr>
        <w:t xml:space="preserve">האמור מיד </w:t>
      </w:r>
      <w:r>
        <w:rPr>
          <w:rFonts w:cs="David" w:hint="cs"/>
          <w:sz w:val="24"/>
          <w:szCs w:val="24"/>
          <w:rtl/>
        </w:rPr>
        <w:t>גילויו</w:t>
      </w:r>
      <w:r w:rsidRPr="00591AC7">
        <w:rPr>
          <w:rFonts w:cs="David"/>
          <w:sz w:val="24"/>
          <w:szCs w:val="24"/>
          <w:rtl/>
        </w:rPr>
        <w:t>, שאם לא כן יהא מושתק מלטעון כל טענה</w:t>
      </w:r>
      <w:r>
        <w:rPr>
          <w:rFonts w:cs="David" w:hint="cs"/>
          <w:sz w:val="24"/>
          <w:szCs w:val="24"/>
          <w:rtl/>
        </w:rPr>
        <w:t xml:space="preserve"> כנגד המזמין</w:t>
      </w:r>
      <w:r w:rsidRPr="00591AC7">
        <w:rPr>
          <w:rFonts w:cs="David"/>
          <w:sz w:val="24"/>
          <w:szCs w:val="24"/>
          <w:rtl/>
        </w:rPr>
        <w:t xml:space="preserve"> בהקשר זה.</w:t>
      </w:r>
    </w:p>
    <w:p w14:paraId="465A8A0E" w14:textId="77777777" w:rsidR="00741C6C" w:rsidRDefault="00741C6C" w:rsidP="00741C6C">
      <w:pPr>
        <w:pStyle w:val="aff2"/>
        <w:numPr>
          <w:ilvl w:val="1"/>
          <w:numId w:val="1"/>
        </w:numPr>
        <w:tabs>
          <w:tab w:val="num" w:pos="1344"/>
        </w:tabs>
        <w:ind w:left="1344" w:hanging="637"/>
        <w:rPr>
          <w:rFonts w:cs="David"/>
          <w:sz w:val="24"/>
          <w:szCs w:val="24"/>
        </w:rPr>
      </w:pPr>
      <w:r>
        <w:rPr>
          <w:rFonts w:cs="David" w:hint="cs"/>
          <w:sz w:val="24"/>
          <w:szCs w:val="24"/>
          <w:rtl/>
        </w:rPr>
        <w:t>המזמין</w:t>
      </w:r>
      <w:r w:rsidRPr="000304D0">
        <w:rPr>
          <w:rFonts w:cs="David" w:hint="cs"/>
          <w:sz w:val="24"/>
          <w:szCs w:val="24"/>
          <w:rtl/>
        </w:rPr>
        <w:t xml:space="preserve"> רשאי לשלוח שינויים והבהרות </w:t>
      </w:r>
      <w:r>
        <w:rPr>
          <w:rFonts w:cs="David" w:hint="cs"/>
          <w:sz w:val="24"/>
          <w:szCs w:val="24"/>
          <w:rtl/>
        </w:rPr>
        <w:t>ל</w:t>
      </w:r>
      <w:r w:rsidRPr="000304D0">
        <w:rPr>
          <w:rFonts w:cs="David" w:hint="cs"/>
          <w:sz w:val="24"/>
          <w:szCs w:val="24"/>
          <w:rtl/>
        </w:rPr>
        <w:t xml:space="preserve">מסמכי המכרז, עד המועד האחרון </w:t>
      </w:r>
      <w:r>
        <w:rPr>
          <w:rFonts w:cs="David" w:hint="cs"/>
          <w:sz w:val="24"/>
          <w:szCs w:val="24"/>
          <w:rtl/>
        </w:rPr>
        <w:t xml:space="preserve">הקבוע </w:t>
      </w:r>
      <w:r w:rsidRPr="000304D0">
        <w:rPr>
          <w:rFonts w:cs="David" w:hint="cs"/>
          <w:sz w:val="24"/>
          <w:szCs w:val="24"/>
          <w:rtl/>
        </w:rPr>
        <w:t xml:space="preserve">להגשת ההצעות. במקרה זה תפורסם ההודעה באתר </w:t>
      </w:r>
      <w:r>
        <w:rPr>
          <w:rFonts w:cs="David" w:hint="cs"/>
          <w:sz w:val="24"/>
          <w:szCs w:val="24"/>
          <w:rtl/>
        </w:rPr>
        <w:t xml:space="preserve">המזמין שכתובתו </w:t>
      </w:r>
      <w:hyperlink r:id="rId18" w:history="1">
        <w:r w:rsidRPr="0054793E">
          <w:rPr>
            <w:rStyle w:val="Hyperlink"/>
            <w:rFonts w:cs="David"/>
            <w:sz w:val="24"/>
            <w:szCs w:val="24"/>
          </w:rPr>
          <w:t>www.health.gov.il</w:t>
        </w:r>
      </w:hyperlink>
      <w:r>
        <w:rPr>
          <w:rFonts w:cs="David" w:hint="cs"/>
          <w:sz w:val="24"/>
          <w:szCs w:val="24"/>
          <w:rtl/>
        </w:rPr>
        <w:t>.</w:t>
      </w:r>
      <w:r w:rsidRPr="000304D0">
        <w:rPr>
          <w:rFonts w:cs="David" w:hint="cs"/>
          <w:sz w:val="24"/>
          <w:szCs w:val="24"/>
          <w:rtl/>
        </w:rPr>
        <w:t xml:space="preserve"> יודגש כי באחריות </w:t>
      </w:r>
      <w:r>
        <w:rPr>
          <w:rFonts w:cs="David" w:hint="cs"/>
          <w:sz w:val="24"/>
          <w:szCs w:val="24"/>
          <w:rtl/>
        </w:rPr>
        <w:t>המציעים</w:t>
      </w:r>
      <w:r w:rsidRPr="000304D0">
        <w:rPr>
          <w:rFonts w:cs="David" w:hint="cs"/>
          <w:sz w:val="24"/>
          <w:szCs w:val="24"/>
          <w:rtl/>
        </w:rPr>
        <w:t xml:space="preserve"> לברר ולהתעדכן בגין שינויים אלו.</w:t>
      </w:r>
    </w:p>
    <w:p w14:paraId="1A6F1A53" w14:textId="77777777" w:rsidR="00BF0FC0" w:rsidRPr="00BF0FC0" w:rsidRDefault="00BF0FC0" w:rsidP="00277793">
      <w:pPr>
        <w:pStyle w:val="aff2"/>
        <w:numPr>
          <w:ilvl w:val="1"/>
          <w:numId w:val="1"/>
        </w:numPr>
        <w:tabs>
          <w:tab w:val="num" w:pos="1344"/>
        </w:tabs>
        <w:ind w:left="1344" w:hanging="637"/>
        <w:rPr>
          <w:rtl/>
        </w:rPr>
      </w:pPr>
      <w:r w:rsidRPr="00BF0FC0">
        <w:rPr>
          <w:rFonts w:cs="David"/>
          <w:sz w:val="24"/>
          <w:szCs w:val="24"/>
          <w:rtl/>
        </w:rPr>
        <w:lastRenderedPageBreak/>
        <w:t>במכרז זה אין בכוונת המשרד לקיים כנס ספקים ולפיכך על כל בקשה להבהרה להיות מוגשת כחלק משאלות הבהרה.</w:t>
      </w:r>
    </w:p>
    <w:p w14:paraId="5B1FBC15" w14:textId="33284E7A" w:rsidR="00C575B5" w:rsidRPr="00D94EB9" w:rsidRDefault="00C575B5" w:rsidP="00EC600E">
      <w:pPr>
        <w:pStyle w:val="aff2"/>
        <w:numPr>
          <w:ilvl w:val="1"/>
          <w:numId w:val="1"/>
        </w:numPr>
        <w:tabs>
          <w:tab w:val="num" w:pos="1344"/>
        </w:tabs>
        <w:ind w:left="1344" w:hanging="637"/>
        <w:rPr>
          <w:b/>
          <w:bCs/>
          <w:u w:val="single"/>
        </w:rPr>
      </w:pPr>
      <w:r w:rsidRPr="003B7E92">
        <w:rPr>
          <w:rFonts w:cs="David" w:hint="cs"/>
          <w:sz w:val="24"/>
          <w:szCs w:val="24"/>
          <w:rtl/>
        </w:rPr>
        <w:t xml:space="preserve">יובהר ויודגש כי </w:t>
      </w:r>
      <w:r w:rsidR="00741C6C" w:rsidRPr="003B7E92">
        <w:rPr>
          <w:rFonts w:cs="David"/>
          <w:sz w:val="24"/>
          <w:szCs w:val="24"/>
          <w:rtl/>
        </w:rPr>
        <w:t xml:space="preserve">כל הפניות בנוגע למכרז ייעשו בכתב לכתובת הדוא"ל הבאה, בלבד: </w:t>
      </w:r>
      <w:r w:rsidR="00741C6C" w:rsidRPr="003B7E92">
        <w:rPr>
          <w:rFonts w:cs="David"/>
          <w:sz w:val="24"/>
          <w:szCs w:val="24"/>
        </w:rPr>
        <w:t>it.tenders@moh.gov.il</w:t>
      </w:r>
      <w:r w:rsidR="00741C6C" w:rsidRPr="003B7E92">
        <w:rPr>
          <w:rFonts w:cs="David"/>
          <w:sz w:val="24"/>
          <w:szCs w:val="24"/>
          <w:rtl/>
        </w:rPr>
        <w:t>. פניה אשר לא תעשה כן לא תחייב את המשרד</w:t>
      </w:r>
      <w:r w:rsidRPr="003B7E92">
        <w:rPr>
          <w:rFonts w:cs="David" w:hint="cs"/>
          <w:sz w:val="24"/>
          <w:szCs w:val="24"/>
          <w:rtl/>
        </w:rPr>
        <w:t xml:space="preserve"> במענה</w:t>
      </w:r>
      <w:r w:rsidR="00741C6C" w:rsidRPr="003B7E92">
        <w:rPr>
          <w:rFonts w:cs="David"/>
          <w:sz w:val="24"/>
          <w:szCs w:val="24"/>
          <w:rtl/>
        </w:rPr>
        <w:t>.</w:t>
      </w:r>
    </w:p>
    <w:p w14:paraId="6B7F5AD3" w14:textId="77777777" w:rsidR="00C575B5" w:rsidRPr="00277793" w:rsidRDefault="00EC418A" w:rsidP="00277793">
      <w:pPr>
        <w:pStyle w:val="22"/>
        <w:numPr>
          <w:ilvl w:val="0"/>
          <w:numId w:val="1"/>
        </w:numPr>
        <w:tabs>
          <w:tab w:val="left" w:pos="752"/>
        </w:tabs>
        <w:rPr>
          <w:b/>
          <w:bCs w:val="0"/>
        </w:rPr>
      </w:pPr>
      <w:r>
        <w:rPr>
          <w:rFonts w:cs="David" w:hint="cs"/>
          <w:b/>
          <w:color w:val="auto"/>
          <w:sz w:val="24"/>
          <w:u w:val="none"/>
          <w:rtl/>
        </w:rPr>
        <w:t xml:space="preserve"> </w:t>
      </w:r>
      <w:r w:rsidR="00C575B5" w:rsidRPr="00277793">
        <w:rPr>
          <w:rFonts w:cs="David" w:hint="eastAsia"/>
          <w:b/>
          <w:color w:val="auto"/>
          <w:sz w:val="24"/>
          <w:rtl/>
        </w:rPr>
        <w:t>לוחות</w:t>
      </w:r>
      <w:r w:rsidR="00C575B5" w:rsidRPr="00277793">
        <w:rPr>
          <w:rFonts w:cs="David"/>
          <w:b/>
          <w:color w:val="auto"/>
          <w:sz w:val="24"/>
          <w:rtl/>
        </w:rPr>
        <w:t xml:space="preserve"> </w:t>
      </w:r>
      <w:r w:rsidR="00C575B5" w:rsidRPr="00277793">
        <w:rPr>
          <w:rFonts w:cs="David" w:hint="eastAsia"/>
          <w:b/>
          <w:color w:val="auto"/>
          <w:sz w:val="24"/>
          <w:rtl/>
        </w:rPr>
        <w:t>זמנים</w:t>
      </w:r>
    </w:p>
    <w:tbl>
      <w:tblPr>
        <w:bidiVisual/>
        <w:tblW w:w="0" w:type="auto"/>
        <w:tblInd w:w="1117" w:type="dxa"/>
        <w:tblCellMar>
          <w:left w:w="0" w:type="dxa"/>
          <w:right w:w="0" w:type="dxa"/>
        </w:tblCellMar>
        <w:tblLook w:val="04A0" w:firstRow="1" w:lastRow="0" w:firstColumn="1" w:lastColumn="0" w:noHBand="0" w:noVBand="1"/>
      </w:tblPr>
      <w:tblGrid>
        <w:gridCol w:w="4115"/>
        <w:gridCol w:w="4102"/>
      </w:tblGrid>
      <w:tr w:rsidR="00C575B5" w:rsidRPr="00F30696" w14:paraId="5AA68E61" w14:textId="77777777" w:rsidTr="00277793">
        <w:tc>
          <w:tcPr>
            <w:tcW w:w="4115"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14:paraId="0FCC51C2" w14:textId="77777777" w:rsidR="00C575B5" w:rsidRPr="00F30696" w:rsidRDefault="00C575B5" w:rsidP="00AE16E7">
            <w:pPr>
              <w:pStyle w:val="Normal1"/>
              <w:keepNext/>
              <w:keepLines/>
              <w:spacing w:after="120" w:line="360" w:lineRule="auto"/>
              <w:jc w:val="center"/>
              <w:rPr>
                <w:rFonts w:asciiTheme="minorBidi" w:hAnsiTheme="minorBidi"/>
                <w:b/>
                <w:bCs/>
                <w:color w:val="FFFFFF" w:themeColor="background1"/>
                <w:szCs w:val="22"/>
                <w:rtl/>
              </w:rPr>
            </w:pPr>
            <w:r w:rsidRPr="00F30696">
              <w:rPr>
                <w:rFonts w:asciiTheme="minorBidi" w:hAnsiTheme="minorBidi" w:hint="eastAsia"/>
                <w:b/>
                <w:bCs/>
                <w:color w:val="FFFFFF" w:themeColor="background1"/>
                <w:szCs w:val="22"/>
                <w:rtl/>
              </w:rPr>
              <w:t>שלב</w:t>
            </w:r>
          </w:p>
        </w:tc>
        <w:tc>
          <w:tcPr>
            <w:tcW w:w="4102"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14:paraId="2C6931C1" w14:textId="77777777" w:rsidR="00C575B5" w:rsidRPr="00F30696" w:rsidRDefault="00C575B5" w:rsidP="00AE16E7">
            <w:pPr>
              <w:pStyle w:val="Normal1"/>
              <w:keepNext/>
              <w:keepLines/>
              <w:spacing w:after="120" w:line="360" w:lineRule="auto"/>
              <w:jc w:val="center"/>
              <w:rPr>
                <w:rFonts w:asciiTheme="minorBidi" w:hAnsiTheme="minorBidi"/>
                <w:b/>
                <w:bCs/>
                <w:color w:val="FFFFFF" w:themeColor="background1"/>
                <w:szCs w:val="22"/>
                <w:rtl/>
              </w:rPr>
            </w:pPr>
            <w:r w:rsidRPr="00F30696">
              <w:rPr>
                <w:rFonts w:asciiTheme="minorBidi" w:hAnsiTheme="minorBidi"/>
                <w:b/>
                <w:bCs/>
                <w:color w:val="FFFFFF" w:themeColor="background1"/>
                <w:szCs w:val="22"/>
                <w:rtl/>
              </w:rPr>
              <w:t>מועד</w:t>
            </w:r>
          </w:p>
        </w:tc>
      </w:tr>
      <w:tr w:rsidR="00192D7F" w:rsidRPr="00F30696" w14:paraId="04299E00" w14:textId="77777777" w:rsidTr="00277793">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42B11434" w14:textId="77777777" w:rsidR="00192D7F" w:rsidRPr="00034BDC" w:rsidRDefault="00192D7F" w:rsidP="00192D7F">
            <w:pPr>
              <w:pStyle w:val="Normal1"/>
              <w:keepNext/>
              <w:keepLines/>
              <w:spacing w:after="120" w:line="360" w:lineRule="auto"/>
              <w:jc w:val="left"/>
              <w:rPr>
                <w:rFonts w:asciiTheme="minorBidi" w:hAnsiTheme="minorBidi"/>
                <w:b/>
                <w:bCs/>
                <w:szCs w:val="22"/>
                <w:rtl/>
              </w:rPr>
            </w:pPr>
            <w:r>
              <w:rPr>
                <w:rFonts w:asciiTheme="minorBidi" w:hAnsiTheme="minorBidi"/>
                <w:b/>
                <w:bCs/>
                <w:szCs w:val="22"/>
                <w:rtl/>
              </w:rPr>
              <w:t>הפצת המכרז</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1E60D720" w14:textId="1A35C00B" w:rsidR="00192D7F" w:rsidRPr="00DD1823" w:rsidRDefault="00192D7F" w:rsidP="00192D7F">
            <w:pPr>
              <w:pStyle w:val="Normal1"/>
              <w:keepNext/>
              <w:keepLines/>
              <w:spacing w:after="120" w:line="360" w:lineRule="auto"/>
              <w:jc w:val="left"/>
              <w:rPr>
                <w:rFonts w:asciiTheme="minorBidi" w:hAnsiTheme="minorBidi"/>
                <w:b/>
                <w:bCs/>
                <w:szCs w:val="22"/>
                <w:highlight w:val="yellow"/>
                <w:rtl/>
              </w:rPr>
            </w:pPr>
            <w:r>
              <w:rPr>
                <w:rFonts w:asciiTheme="minorBidi" w:hAnsiTheme="minorBidi" w:hint="cs"/>
                <w:b/>
                <w:bCs/>
                <w:rtl/>
              </w:rPr>
              <w:t>31.05.2021</w:t>
            </w:r>
          </w:p>
        </w:tc>
      </w:tr>
      <w:tr w:rsidR="00192D7F" w:rsidRPr="00F30696" w14:paraId="524FD8A7" w14:textId="77777777" w:rsidTr="00277793">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4B9F2264" w14:textId="77777777" w:rsidR="00192D7F" w:rsidRPr="00034BDC" w:rsidRDefault="00192D7F" w:rsidP="00192D7F">
            <w:pPr>
              <w:pStyle w:val="Normal1"/>
              <w:keepNext/>
              <w:keepLines/>
              <w:spacing w:after="120" w:line="360" w:lineRule="auto"/>
              <w:jc w:val="left"/>
              <w:rPr>
                <w:rFonts w:asciiTheme="minorBidi" w:hAnsiTheme="minorBidi"/>
                <w:b/>
                <w:bCs/>
                <w:szCs w:val="22"/>
              </w:rPr>
            </w:pPr>
            <w:r w:rsidRPr="00034BDC">
              <w:rPr>
                <w:rFonts w:asciiTheme="minorBidi" w:hAnsiTheme="minorBidi"/>
                <w:b/>
                <w:bCs/>
                <w:szCs w:val="22"/>
                <w:rtl/>
              </w:rPr>
              <w:t>מועד אחרון להעברת שאלות להבהרה</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32F73F9A" w14:textId="1B15284F" w:rsidR="00192D7F" w:rsidRPr="00DD1823" w:rsidRDefault="00192D7F" w:rsidP="00192D7F">
            <w:pPr>
              <w:pStyle w:val="Normal1"/>
              <w:keepNext/>
              <w:keepLines/>
              <w:spacing w:after="120" w:line="360" w:lineRule="auto"/>
              <w:jc w:val="left"/>
              <w:rPr>
                <w:rFonts w:asciiTheme="minorBidi" w:hAnsiTheme="minorBidi"/>
                <w:b/>
                <w:bCs/>
                <w:szCs w:val="22"/>
                <w:highlight w:val="yellow"/>
                <w:rtl/>
              </w:rPr>
            </w:pPr>
            <w:r>
              <w:rPr>
                <w:rFonts w:asciiTheme="minorBidi" w:hAnsiTheme="minorBidi" w:hint="cs"/>
                <w:b/>
                <w:bCs/>
                <w:rtl/>
              </w:rPr>
              <w:t>13.06.2021</w:t>
            </w:r>
            <w:r w:rsidRPr="00DF6729">
              <w:rPr>
                <w:rFonts w:asciiTheme="minorBidi" w:hAnsiTheme="minorBidi" w:hint="cs"/>
                <w:b/>
                <w:bCs/>
                <w:rtl/>
              </w:rPr>
              <w:t xml:space="preserve"> בשעה </w:t>
            </w:r>
            <w:r w:rsidRPr="00DF6729">
              <w:rPr>
                <w:rFonts w:asciiTheme="minorBidi" w:hAnsiTheme="minorBidi"/>
                <w:b/>
                <w:bCs/>
                <w:rtl/>
              </w:rPr>
              <w:t>12:00</w:t>
            </w:r>
          </w:p>
        </w:tc>
      </w:tr>
      <w:tr w:rsidR="00192D7F" w:rsidRPr="00F30696" w14:paraId="28D13CD1" w14:textId="77777777" w:rsidTr="00277793">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5C37531C" w14:textId="77777777" w:rsidR="00192D7F" w:rsidRPr="00034BDC" w:rsidRDefault="00192D7F" w:rsidP="00192D7F">
            <w:pPr>
              <w:pStyle w:val="Normal1"/>
              <w:keepNext/>
              <w:keepLines/>
              <w:spacing w:after="120" w:line="360" w:lineRule="auto"/>
              <w:jc w:val="left"/>
              <w:rPr>
                <w:rFonts w:asciiTheme="minorBidi" w:hAnsiTheme="minorBidi"/>
                <w:b/>
                <w:bCs/>
                <w:szCs w:val="22"/>
                <w:rtl/>
              </w:rPr>
            </w:pPr>
            <w:r w:rsidRPr="00034BDC">
              <w:rPr>
                <w:rFonts w:asciiTheme="minorBidi" w:hAnsiTheme="minorBidi"/>
                <w:b/>
                <w:bCs/>
                <w:szCs w:val="22"/>
                <w:rtl/>
              </w:rPr>
              <w:t>מועד אחרון ל</w:t>
            </w:r>
            <w:r>
              <w:rPr>
                <w:rFonts w:asciiTheme="minorBidi" w:hAnsiTheme="minorBidi" w:hint="cs"/>
                <w:b/>
                <w:bCs/>
                <w:szCs w:val="22"/>
                <w:rtl/>
              </w:rPr>
              <w:t>הגשת</w:t>
            </w:r>
            <w:r w:rsidRPr="00034BDC">
              <w:rPr>
                <w:rFonts w:asciiTheme="minorBidi" w:hAnsiTheme="minorBidi"/>
                <w:b/>
                <w:bCs/>
                <w:szCs w:val="22"/>
                <w:rtl/>
              </w:rPr>
              <w:t xml:space="preserve"> ההצעות</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17C4E36" w14:textId="15B82F06" w:rsidR="00192D7F" w:rsidRPr="00DD1823" w:rsidRDefault="00192D7F" w:rsidP="00192D7F">
            <w:pPr>
              <w:pStyle w:val="Normal1"/>
              <w:keepNext/>
              <w:keepLines/>
              <w:spacing w:after="120" w:line="360" w:lineRule="auto"/>
              <w:jc w:val="left"/>
              <w:rPr>
                <w:rFonts w:asciiTheme="minorBidi" w:hAnsiTheme="minorBidi"/>
                <w:b/>
                <w:bCs/>
                <w:szCs w:val="22"/>
                <w:highlight w:val="yellow"/>
                <w:rtl/>
              </w:rPr>
            </w:pPr>
            <w:r>
              <w:rPr>
                <w:rFonts w:asciiTheme="minorBidi" w:hAnsiTheme="minorBidi" w:hint="cs"/>
                <w:b/>
                <w:bCs/>
                <w:rtl/>
              </w:rPr>
              <w:t>04.07.2021</w:t>
            </w:r>
            <w:r w:rsidRPr="00DF6729">
              <w:rPr>
                <w:rFonts w:asciiTheme="minorBidi" w:hAnsiTheme="minorBidi" w:hint="cs"/>
                <w:b/>
                <w:bCs/>
                <w:rtl/>
              </w:rPr>
              <w:t xml:space="preserve"> בשעה </w:t>
            </w:r>
            <w:r w:rsidRPr="00DF6729">
              <w:rPr>
                <w:rFonts w:asciiTheme="minorBidi" w:hAnsiTheme="minorBidi"/>
                <w:b/>
                <w:bCs/>
                <w:rtl/>
              </w:rPr>
              <w:t>1</w:t>
            </w:r>
            <w:r>
              <w:rPr>
                <w:rFonts w:asciiTheme="minorBidi" w:hAnsiTheme="minorBidi" w:hint="cs"/>
                <w:b/>
                <w:bCs/>
                <w:rtl/>
              </w:rPr>
              <w:t>2</w:t>
            </w:r>
            <w:r w:rsidRPr="00DF6729">
              <w:rPr>
                <w:rFonts w:asciiTheme="minorBidi" w:hAnsiTheme="minorBidi"/>
                <w:b/>
                <w:bCs/>
                <w:rtl/>
              </w:rPr>
              <w:t>:00</w:t>
            </w:r>
          </w:p>
        </w:tc>
      </w:tr>
    </w:tbl>
    <w:p w14:paraId="7E16F789" w14:textId="77777777" w:rsidR="00C575B5" w:rsidRDefault="00C575B5" w:rsidP="00277793">
      <w:pPr>
        <w:pStyle w:val="aff2"/>
        <w:tabs>
          <w:tab w:val="num" w:pos="1344"/>
        </w:tabs>
        <w:ind w:left="927"/>
        <w:rPr>
          <w:b/>
          <w:bCs/>
          <w:u w:val="single"/>
          <w:rtl/>
        </w:rPr>
      </w:pPr>
    </w:p>
    <w:p w14:paraId="52234C43" w14:textId="77777777" w:rsidR="00C575B5" w:rsidRDefault="00C575B5" w:rsidP="00277793">
      <w:pPr>
        <w:pStyle w:val="aff2"/>
        <w:tabs>
          <w:tab w:val="num" w:pos="1344"/>
        </w:tabs>
        <w:ind w:left="927"/>
        <w:rPr>
          <w:rtl/>
        </w:rPr>
      </w:pPr>
      <w:r w:rsidRPr="00277793">
        <w:rPr>
          <w:rFonts w:cs="David"/>
          <w:sz w:val="24"/>
          <w:szCs w:val="24"/>
          <w:rtl/>
        </w:rPr>
        <w:t>יובהר כי המשרד רשאי, לפי שיקול דעתו, לדחות המועד האחרון לקבלת ההצעות ו/או כל מועד אחר בלוח הזמנים.</w:t>
      </w:r>
    </w:p>
    <w:p w14:paraId="2F318C2B" w14:textId="77777777" w:rsidR="00BF0FC0" w:rsidRPr="00277793" w:rsidRDefault="00EC418A" w:rsidP="00277793">
      <w:pPr>
        <w:pStyle w:val="22"/>
        <w:numPr>
          <w:ilvl w:val="0"/>
          <w:numId w:val="1"/>
        </w:numPr>
        <w:tabs>
          <w:tab w:val="left" w:pos="752"/>
        </w:tabs>
        <w:rPr>
          <w:b/>
          <w:rtl/>
        </w:rPr>
      </w:pPr>
      <w:r>
        <w:rPr>
          <w:rFonts w:cs="David" w:hint="cs"/>
          <w:b/>
          <w:color w:val="auto"/>
          <w:sz w:val="24"/>
          <w:u w:val="none"/>
          <w:rtl/>
        </w:rPr>
        <w:t xml:space="preserve"> </w:t>
      </w:r>
      <w:r w:rsidR="00456697" w:rsidRPr="00277793">
        <w:rPr>
          <w:rFonts w:cs="David" w:hint="eastAsia"/>
          <w:b/>
          <w:color w:val="auto"/>
          <w:sz w:val="24"/>
          <w:rtl/>
        </w:rPr>
        <w:t>הגשת</w:t>
      </w:r>
      <w:r w:rsidR="00456697" w:rsidRPr="00277793">
        <w:rPr>
          <w:rFonts w:cs="David"/>
          <w:b/>
          <w:color w:val="auto"/>
          <w:sz w:val="24"/>
          <w:rtl/>
        </w:rPr>
        <w:t xml:space="preserve"> </w:t>
      </w:r>
      <w:r w:rsidR="00456697" w:rsidRPr="00277793">
        <w:rPr>
          <w:rFonts w:cs="David" w:hint="eastAsia"/>
          <w:b/>
          <w:color w:val="auto"/>
          <w:sz w:val="24"/>
          <w:rtl/>
        </w:rPr>
        <w:t>הצעה</w:t>
      </w:r>
    </w:p>
    <w:p w14:paraId="1ADB21B1" w14:textId="77777777" w:rsidR="00456697" w:rsidRDefault="00456697" w:rsidP="00277793">
      <w:pPr>
        <w:pStyle w:val="aff2"/>
        <w:numPr>
          <w:ilvl w:val="1"/>
          <w:numId w:val="1"/>
        </w:numPr>
        <w:tabs>
          <w:tab w:val="num" w:pos="1344"/>
        </w:tabs>
        <w:ind w:left="1344" w:hanging="540"/>
        <w:rPr>
          <w:sz w:val="24"/>
        </w:rPr>
      </w:pPr>
      <w:r w:rsidRPr="00277793">
        <w:rPr>
          <w:rFonts w:cs="David"/>
          <w:sz w:val="24"/>
          <w:szCs w:val="24"/>
          <w:rtl/>
        </w:rPr>
        <w:t xml:space="preserve">הגשת ההצעה פירושה, כי המציע מצהיר בזאת כי הוא עומד בעצמו, במלוא התנאים המקדימים,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 </w:t>
      </w:r>
    </w:p>
    <w:p w14:paraId="63A8557F" w14:textId="77777777" w:rsidR="00456697" w:rsidRPr="00277793" w:rsidRDefault="00456697" w:rsidP="00277793">
      <w:pPr>
        <w:pStyle w:val="aff2"/>
        <w:numPr>
          <w:ilvl w:val="1"/>
          <w:numId w:val="1"/>
        </w:numPr>
        <w:tabs>
          <w:tab w:val="num" w:pos="1344"/>
        </w:tabs>
        <w:ind w:left="1344" w:hanging="540"/>
        <w:rPr>
          <w:sz w:val="24"/>
          <w:rtl/>
        </w:rPr>
      </w:pPr>
      <w:r w:rsidRPr="00277793">
        <w:rPr>
          <w:rFonts w:cs="David"/>
          <w:sz w:val="24"/>
          <w:szCs w:val="24"/>
          <w:rtl/>
        </w:rPr>
        <w:t xml:space="preserve">בהגשת הצעתו </w:t>
      </w:r>
      <w:r w:rsidRPr="00277793">
        <w:rPr>
          <w:rFonts w:cs="David" w:hint="eastAsia"/>
          <w:sz w:val="24"/>
          <w:szCs w:val="24"/>
          <w:rtl/>
        </w:rPr>
        <w:t>ל</w:t>
      </w:r>
      <w:r w:rsidRPr="00277793">
        <w:rPr>
          <w:rFonts w:cs="David"/>
          <w:sz w:val="24"/>
          <w:szCs w:val="24"/>
          <w:rtl/>
        </w:rPr>
        <w:t>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4BE4CCF1" w14:textId="14922AC0" w:rsidR="00456697" w:rsidRDefault="00456697" w:rsidP="00277793">
      <w:pPr>
        <w:pStyle w:val="aff2"/>
        <w:numPr>
          <w:ilvl w:val="1"/>
          <w:numId w:val="1"/>
        </w:numPr>
        <w:tabs>
          <w:tab w:val="num" w:pos="1344"/>
        </w:tabs>
        <w:ind w:left="1344" w:hanging="540"/>
        <w:rPr>
          <w:sz w:val="24"/>
        </w:rPr>
      </w:pPr>
      <w:r w:rsidRPr="005C17D4">
        <w:rPr>
          <w:rFonts w:cs="David"/>
          <w:sz w:val="24"/>
          <w:szCs w:val="24"/>
          <w:rtl/>
        </w:rPr>
        <w:t>הגשת הצעה מטעם המציע מהווה הסכמה מראש לכל תנאי המכרז</w:t>
      </w:r>
      <w:r w:rsidRPr="00D25DD0">
        <w:rPr>
          <w:rFonts w:cs="David"/>
          <w:sz w:val="24"/>
          <w:szCs w:val="24"/>
          <w:rtl/>
        </w:rPr>
        <w:t xml:space="preserve"> </w:t>
      </w:r>
      <w:r>
        <w:rPr>
          <w:rFonts w:cs="David" w:hint="cs"/>
          <w:sz w:val="24"/>
          <w:szCs w:val="24"/>
          <w:rtl/>
        </w:rPr>
        <w:t xml:space="preserve">ועל כן </w:t>
      </w:r>
      <w:r w:rsidRPr="00277793">
        <w:rPr>
          <w:rFonts w:cs="David"/>
          <w:sz w:val="24"/>
          <w:szCs w:val="24"/>
          <w:rtl/>
        </w:rPr>
        <w:t xml:space="preserve">מציע אשר הגיש הצעה למכרז ייחשב כמי שוויתר מראש על כל טענה בקשר לתנאי המכרז ועל הזכות לבקש מבית המשפט צו ביניים לרבות צווי מניעה בכל הליך משפטי בקשר עם מכרז זה כנגד ועדת מכרזים או מי מטעמה או נגד המציע אשר זכה במכרז ויהיה מנוע מלבקש </w:t>
      </w:r>
      <w:r>
        <w:rPr>
          <w:rFonts w:cs="David" w:hint="cs"/>
          <w:sz w:val="24"/>
          <w:szCs w:val="24"/>
          <w:rtl/>
        </w:rPr>
        <w:t>סעד זמני</w:t>
      </w:r>
      <w:r w:rsidRPr="00277793">
        <w:rPr>
          <w:rFonts w:cs="David"/>
          <w:sz w:val="24"/>
          <w:szCs w:val="24"/>
          <w:rtl/>
        </w:rPr>
        <w:t xml:space="preserve"> בהליך כאמור.</w:t>
      </w:r>
    </w:p>
    <w:p w14:paraId="467EBFF2" w14:textId="2C64D6F6" w:rsidR="008B46F1" w:rsidRDefault="008B46F1" w:rsidP="008B46F1">
      <w:pPr>
        <w:pStyle w:val="aff2"/>
        <w:rPr>
          <w:sz w:val="24"/>
          <w:rtl/>
        </w:rPr>
      </w:pPr>
    </w:p>
    <w:p w14:paraId="6FB1DB19" w14:textId="608488FE" w:rsidR="008B46F1" w:rsidRDefault="008B46F1" w:rsidP="008B46F1">
      <w:pPr>
        <w:pStyle w:val="aff2"/>
        <w:tabs>
          <w:tab w:val="num" w:pos="1344"/>
        </w:tabs>
        <w:rPr>
          <w:sz w:val="24"/>
          <w:rtl/>
        </w:rPr>
      </w:pPr>
    </w:p>
    <w:p w14:paraId="578865F8" w14:textId="3D565390" w:rsidR="00095653" w:rsidRDefault="00095653" w:rsidP="008B46F1">
      <w:pPr>
        <w:pStyle w:val="aff2"/>
        <w:tabs>
          <w:tab w:val="num" w:pos="1344"/>
        </w:tabs>
        <w:rPr>
          <w:sz w:val="24"/>
          <w:rtl/>
        </w:rPr>
      </w:pPr>
    </w:p>
    <w:p w14:paraId="33D09813" w14:textId="31D2CFA3" w:rsidR="00095653" w:rsidRDefault="00095653" w:rsidP="008B46F1">
      <w:pPr>
        <w:pStyle w:val="aff2"/>
        <w:tabs>
          <w:tab w:val="num" w:pos="1344"/>
        </w:tabs>
        <w:rPr>
          <w:sz w:val="24"/>
          <w:rtl/>
        </w:rPr>
      </w:pPr>
    </w:p>
    <w:p w14:paraId="7F747BB3" w14:textId="77777777" w:rsidR="00095653" w:rsidRPr="00277793" w:rsidRDefault="00095653" w:rsidP="008B46F1">
      <w:pPr>
        <w:pStyle w:val="aff2"/>
        <w:tabs>
          <w:tab w:val="num" w:pos="1344"/>
        </w:tabs>
        <w:rPr>
          <w:sz w:val="24"/>
          <w:rtl/>
        </w:rPr>
      </w:pPr>
    </w:p>
    <w:p w14:paraId="2397114B" w14:textId="77777777" w:rsidR="006251EF" w:rsidRPr="00591AC7" w:rsidRDefault="006251EF" w:rsidP="006251EF">
      <w:pPr>
        <w:pStyle w:val="22"/>
        <w:numPr>
          <w:ilvl w:val="0"/>
          <w:numId w:val="1"/>
        </w:numPr>
        <w:tabs>
          <w:tab w:val="left" w:pos="752"/>
        </w:tabs>
        <w:rPr>
          <w:rFonts w:cs="David"/>
          <w:b/>
          <w:color w:val="auto"/>
          <w:sz w:val="24"/>
        </w:rPr>
      </w:pPr>
      <w:r w:rsidRPr="00591AC7">
        <w:rPr>
          <w:rFonts w:cs="David" w:hint="eastAsia"/>
          <w:b/>
          <w:color w:val="auto"/>
          <w:sz w:val="24"/>
          <w:rtl/>
        </w:rPr>
        <w:lastRenderedPageBreak/>
        <w:t>אחריות</w:t>
      </w:r>
    </w:p>
    <w:p w14:paraId="757F389E" w14:textId="77777777" w:rsidR="002608D0" w:rsidRDefault="006251EF" w:rsidP="006251EF">
      <w:pPr>
        <w:pStyle w:val="aff2"/>
        <w:ind w:left="1344"/>
        <w:rPr>
          <w:rFonts w:cs="David"/>
          <w:sz w:val="24"/>
          <w:szCs w:val="24"/>
          <w:rtl/>
        </w:rPr>
      </w:pPr>
      <w:r w:rsidRPr="00591AC7">
        <w:rPr>
          <w:rFonts w:cs="David" w:hint="eastAsia"/>
          <w:sz w:val="24"/>
          <w:szCs w:val="24"/>
          <w:rtl/>
        </w:rPr>
        <w:t>המציע</w:t>
      </w:r>
      <w:r w:rsidRPr="00591AC7">
        <w:rPr>
          <w:rFonts w:cs="David"/>
          <w:sz w:val="24"/>
          <w:szCs w:val="24"/>
          <w:rtl/>
        </w:rPr>
        <w:t xml:space="preserve"> יהיה </w:t>
      </w:r>
      <w:r>
        <w:rPr>
          <w:rFonts w:cs="David" w:hint="cs"/>
          <w:sz w:val="24"/>
          <w:szCs w:val="24"/>
          <w:rtl/>
        </w:rPr>
        <w:t>ה</w:t>
      </w:r>
      <w:r w:rsidRPr="00591AC7">
        <w:rPr>
          <w:rFonts w:cs="David"/>
          <w:sz w:val="24"/>
          <w:szCs w:val="24"/>
          <w:rtl/>
        </w:rPr>
        <w:t>אחראי</w:t>
      </w:r>
      <w:r>
        <w:rPr>
          <w:rFonts w:cs="David" w:hint="cs"/>
          <w:sz w:val="24"/>
          <w:szCs w:val="24"/>
          <w:rtl/>
        </w:rPr>
        <w:t xml:space="preserve"> הבלעדי</w:t>
      </w:r>
      <w:r w:rsidRPr="00591AC7">
        <w:rPr>
          <w:rFonts w:cs="David"/>
          <w:sz w:val="24"/>
          <w:szCs w:val="24"/>
          <w:rtl/>
        </w:rPr>
        <w:t xml:space="preserve"> לאופן אספק</w:t>
      </w:r>
      <w:r>
        <w:rPr>
          <w:rFonts w:cs="David"/>
          <w:sz w:val="24"/>
          <w:szCs w:val="24"/>
          <w:rtl/>
        </w:rPr>
        <w:t>ת השירותים ואיכותם. האחריות הי</w:t>
      </w:r>
      <w:r>
        <w:rPr>
          <w:rFonts w:cs="David" w:hint="cs"/>
          <w:sz w:val="24"/>
          <w:szCs w:val="24"/>
          <w:rtl/>
        </w:rPr>
        <w:t>א</w:t>
      </w:r>
      <w:r w:rsidRPr="00591AC7">
        <w:rPr>
          <w:rFonts w:cs="David"/>
          <w:sz w:val="24"/>
          <w:szCs w:val="24"/>
          <w:rtl/>
        </w:rPr>
        <w:t xml:space="preserve"> בין היתר לביצוע מקיף ומלא של השירותים </w:t>
      </w:r>
      <w:r>
        <w:rPr>
          <w:rFonts w:cs="David" w:hint="cs"/>
          <w:sz w:val="24"/>
          <w:szCs w:val="24"/>
          <w:rtl/>
        </w:rPr>
        <w:t>המוגדרים במסגרת מכרז מסגרת זה, על הוראותיו, מפרטיו ונספחיו ו</w:t>
      </w:r>
      <w:r w:rsidRPr="00591AC7">
        <w:rPr>
          <w:rFonts w:cs="David"/>
          <w:sz w:val="24"/>
          <w:szCs w:val="24"/>
          <w:rtl/>
        </w:rPr>
        <w:t xml:space="preserve">כפי שיוגדרו בכתב ובע"פ </w:t>
      </w:r>
      <w:r>
        <w:rPr>
          <w:rFonts w:cs="David" w:hint="cs"/>
          <w:sz w:val="24"/>
          <w:szCs w:val="24"/>
          <w:rtl/>
        </w:rPr>
        <w:t xml:space="preserve">בהמשך </w:t>
      </w:r>
      <w:r w:rsidRPr="00591AC7">
        <w:rPr>
          <w:rFonts w:cs="David"/>
          <w:sz w:val="24"/>
          <w:szCs w:val="24"/>
          <w:rtl/>
        </w:rPr>
        <w:t>על-ידי דרישות נציג המזמין ו</w:t>
      </w:r>
      <w:r>
        <w:rPr>
          <w:rFonts w:cs="David" w:hint="cs"/>
          <w:sz w:val="24"/>
          <w:szCs w:val="24"/>
          <w:rtl/>
        </w:rPr>
        <w:t xml:space="preserve">/או </w:t>
      </w:r>
      <w:r w:rsidRPr="00591AC7">
        <w:rPr>
          <w:rFonts w:cs="David"/>
          <w:sz w:val="24"/>
          <w:szCs w:val="24"/>
          <w:rtl/>
        </w:rPr>
        <w:t>מי מטעמו (להלן: "</w:t>
      </w:r>
      <w:r w:rsidRPr="00F67493">
        <w:rPr>
          <w:rFonts w:cs="David"/>
          <w:b/>
          <w:bCs/>
          <w:sz w:val="24"/>
          <w:szCs w:val="24"/>
          <w:rtl/>
        </w:rPr>
        <w:t>נציג המזמין</w:t>
      </w:r>
      <w:r w:rsidRPr="00591AC7">
        <w:rPr>
          <w:rFonts w:cs="David"/>
          <w:sz w:val="24"/>
          <w:szCs w:val="24"/>
          <w:rtl/>
        </w:rPr>
        <w:t>").</w:t>
      </w:r>
    </w:p>
    <w:p w14:paraId="5E59F6F3" w14:textId="6B8AF1A7" w:rsidR="00EC418A" w:rsidRPr="00591AC7" w:rsidRDefault="00EC418A" w:rsidP="00EC418A">
      <w:pPr>
        <w:pStyle w:val="22"/>
        <w:numPr>
          <w:ilvl w:val="0"/>
          <w:numId w:val="1"/>
        </w:numPr>
        <w:tabs>
          <w:tab w:val="left" w:pos="752"/>
        </w:tabs>
        <w:rPr>
          <w:rFonts w:cs="David"/>
          <w:b/>
          <w:color w:val="auto"/>
          <w:sz w:val="24"/>
        </w:rPr>
      </w:pPr>
      <w:r w:rsidRPr="00591AC7">
        <w:rPr>
          <w:rFonts w:cs="David" w:hint="eastAsia"/>
          <w:b/>
          <w:color w:val="auto"/>
          <w:sz w:val="24"/>
          <w:rtl/>
        </w:rPr>
        <w:t>תוקף</w:t>
      </w:r>
      <w:r w:rsidRPr="00591AC7">
        <w:rPr>
          <w:rFonts w:cs="David"/>
          <w:b/>
          <w:color w:val="auto"/>
          <w:sz w:val="24"/>
          <w:rtl/>
        </w:rPr>
        <w:t xml:space="preserve"> ההצעות</w:t>
      </w:r>
    </w:p>
    <w:p w14:paraId="3C63B0E1" w14:textId="77777777" w:rsidR="00EC418A" w:rsidRDefault="00EC418A" w:rsidP="00277793">
      <w:pPr>
        <w:pStyle w:val="aff2"/>
        <w:numPr>
          <w:ilvl w:val="1"/>
          <w:numId w:val="1"/>
        </w:numPr>
        <w:tabs>
          <w:tab w:val="num" w:pos="1344"/>
        </w:tabs>
        <w:ind w:left="1344" w:hanging="540"/>
        <w:rPr>
          <w:rFonts w:cs="David"/>
          <w:sz w:val="24"/>
          <w:szCs w:val="24"/>
        </w:rPr>
      </w:pPr>
      <w:r w:rsidRPr="00A81A10">
        <w:rPr>
          <w:rFonts w:cs="David"/>
          <w:sz w:val="24"/>
          <w:szCs w:val="24"/>
          <w:rtl/>
        </w:rPr>
        <w:t xml:space="preserve">הצעת </w:t>
      </w:r>
      <w:r>
        <w:rPr>
          <w:rFonts w:cs="David" w:hint="cs"/>
          <w:sz w:val="24"/>
          <w:szCs w:val="24"/>
          <w:rtl/>
        </w:rPr>
        <w:t>ה</w:t>
      </w:r>
      <w:r w:rsidRPr="00A81A10">
        <w:rPr>
          <w:rFonts w:cs="David"/>
          <w:sz w:val="24"/>
          <w:szCs w:val="24"/>
          <w:rtl/>
        </w:rPr>
        <w:t>מציעים תעמוד בתוקפה על כל פרטיה, מרכיביה ונספחיה, ותחייב את מגישה, ללא זכות חזרה למשך</w:t>
      </w:r>
      <w:r w:rsidRPr="00591AC7">
        <w:rPr>
          <w:rFonts w:cs="David"/>
          <w:sz w:val="24"/>
          <w:szCs w:val="24"/>
          <w:rtl/>
        </w:rPr>
        <w:t xml:space="preserve"> </w:t>
      </w:r>
      <w:r w:rsidRPr="00591AC7">
        <w:rPr>
          <w:rFonts w:cs="David" w:hint="cs"/>
          <w:sz w:val="24"/>
          <w:szCs w:val="24"/>
          <w:rtl/>
        </w:rPr>
        <w:t>18</w:t>
      </w:r>
      <w:r w:rsidRPr="00591AC7">
        <w:rPr>
          <w:rFonts w:cs="David"/>
          <w:sz w:val="24"/>
          <w:szCs w:val="24"/>
          <w:rtl/>
        </w:rPr>
        <w:t>0 יום</w:t>
      </w:r>
      <w:r>
        <w:rPr>
          <w:rFonts w:cs="David"/>
          <w:sz w:val="24"/>
          <w:szCs w:val="24"/>
          <w:rtl/>
        </w:rPr>
        <w:t xml:space="preserve">. </w:t>
      </w:r>
      <w:r w:rsidRPr="00591AC7">
        <w:rPr>
          <w:rFonts w:cs="David"/>
          <w:sz w:val="24"/>
          <w:szCs w:val="24"/>
          <w:rtl/>
        </w:rPr>
        <w:t>במידה ובתקופה זו, לא נתק</w:t>
      </w:r>
      <w:r>
        <w:rPr>
          <w:rFonts w:cs="David"/>
          <w:sz w:val="24"/>
          <w:szCs w:val="24"/>
          <w:rtl/>
        </w:rPr>
        <w:t>בלה החלטה סופית בדבר בחירת הזוכ</w:t>
      </w:r>
      <w:r>
        <w:rPr>
          <w:rFonts w:cs="David" w:hint="cs"/>
          <w:sz w:val="24"/>
          <w:szCs w:val="24"/>
          <w:rtl/>
        </w:rPr>
        <w:t>ים</w:t>
      </w:r>
      <w:r w:rsidRPr="00591AC7">
        <w:rPr>
          <w:rFonts w:cs="David"/>
          <w:sz w:val="24"/>
          <w:szCs w:val="24"/>
          <w:rtl/>
        </w:rPr>
        <w:t xml:space="preserve"> על ידי ועדת המכרזים, רשאי יהיה המזמין לדרוש מ</w:t>
      </w:r>
      <w:r>
        <w:rPr>
          <w:rFonts w:cs="David" w:hint="cs"/>
          <w:sz w:val="24"/>
          <w:szCs w:val="24"/>
          <w:rtl/>
        </w:rPr>
        <w:t xml:space="preserve">ן </w:t>
      </w:r>
      <w:r w:rsidRPr="00591AC7">
        <w:rPr>
          <w:rFonts w:cs="David"/>
          <w:sz w:val="24"/>
          <w:szCs w:val="24"/>
          <w:rtl/>
        </w:rPr>
        <w:t xml:space="preserve">המציעים להאריך את תוקף הצעותיהם עד לתאריך שיקבע על ידו. </w:t>
      </w:r>
      <w:r>
        <w:rPr>
          <w:rFonts w:cs="David" w:hint="cs"/>
          <w:sz w:val="24"/>
          <w:szCs w:val="24"/>
          <w:rtl/>
        </w:rPr>
        <w:t>מציע שיבחר שלא להאריך את הצעתו יסיר בכך את הגשת מועמדותו למכרז.</w:t>
      </w:r>
    </w:p>
    <w:p w14:paraId="57857118" w14:textId="77777777" w:rsidR="00EC418A" w:rsidRDefault="00EC418A" w:rsidP="00277793">
      <w:pPr>
        <w:pStyle w:val="aff2"/>
        <w:numPr>
          <w:ilvl w:val="1"/>
          <w:numId w:val="1"/>
        </w:numPr>
        <w:tabs>
          <w:tab w:val="num" w:pos="1344"/>
        </w:tabs>
        <w:ind w:left="1344" w:hanging="540"/>
        <w:rPr>
          <w:rFonts w:cs="David"/>
          <w:sz w:val="24"/>
          <w:szCs w:val="24"/>
        </w:rPr>
      </w:pPr>
      <w:r>
        <w:rPr>
          <w:rFonts w:cs="David" w:hint="cs"/>
          <w:sz w:val="24"/>
          <w:szCs w:val="24"/>
          <w:rtl/>
        </w:rPr>
        <w:t>רשימת זוכי מכרז המסגרת תוכל לשמש גם יחידות נוספות של משרד הבריאות (לרבות אך לא רק, בתי חולים, לשכות בריאות וכן הלאה) למשימות הדרושות עבורם, והם יוכלו לעשות שימוש ברשימת זוכי מכרז המסגרת לצורך קיום הליך תחרותי בין ספקי הרשימה או להתקשר עם מי מבין הזוכים במכרז המסגרת בתיחור ספציפי. משרדי ממשלה אחרים יוכלו אף הם לעשות שימוש במכרז בכפוף לקבלת אישור המזמין בכתב ומראש.</w:t>
      </w:r>
    </w:p>
    <w:p w14:paraId="355078E4" w14:textId="77777777" w:rsidR="00456697" w:rsidRPr="00277793" w:rsidRDefault="000D6F51" w:rsidP="00277793">
      <w:pPr>
        <w:pStyle w:val="22"/>
        <w:numPr>
          <w:ilvl w:val="0"/>
          <w:numId w:val="1"/>
        </w:numPr>
        <w:tabs>
          <w:tab w:val="left" w:pos="752"/>
        </w:tabs>
        <w:rPr>
          <w:rFonts w:cs="David"/>
          <w:b/>
          <w:bCs w:val="0"/>
          <w:sz w:val="24"/>
        </w:rPr>
      </w:pPr>
      <w:r>
        <w:rPr>
          <w:rFonts w:cs="David" w:hint="cs"/>
          <w:b/>
          <w:color w:val="auto"/>
          <w:sz w:val="24"/>
          <w:u w:val="none"/>
          <w:rtl/>
        </w:rPr>
        <w:t xml:space="preserve"> </w:t>
      </w:r>
      <w:r w:rsidR="00456697" w:rsidRPr="00277793">
        <w:rPr>
          <w:rFonts w:cs="David" w:hint="eastAsia"/>
          <w:b/>
          <w:color w:val="auto"/>
          <w:sz w:val="24"/>
          <w:rtl/>
        </w:rPr>
        <w:t>אופן</w:t>
      </w:r>
      <w:r w:rsidR="00456697" w:rsidRPr="00277793">
        <w:rPr>
          <w:rFonts w:cs="David"/>
          <w:b/>
          <w:color w:val="auto"/>
          <w:sz w:val="24"/>
          <w:rtl/>
        </w:rPr>
        <w:t xml:space="preserve"> הגשת </w:t>
      </w:r>
      <w:r w:rsidR="00456697" w:rsidRPr="00277793">
        <w:rPr>
          <w:rFonts w:cs="David" w:hint="eastAsia"/>
          <w:b/>
          <w:color w:val="auto"/>
          <w:sz w:val="24"/>
          <w:rtl/>
        </w:rPr>
        <w:t>ההצעה</w:t>
      </w:r>
    </w:p>
    <w:p w14:paraId="6B3A8E21" w14:textId="77777777" w:rsidR="00456697" w:rsidRPr="00277793" w:rsidRDefault="00456697" w:rsidP="00277793">
      <w:pPr>
        <w:pStyle w:val="aff2"/>
        <w:numPr>
          <w:ilvl w:val="1"/>
          <w:numId w:val="1"/>
        </w:numPr>
        <w:tabs>
          <w:tab w:val="num" w:pos="1344"/>
        </w:tabs>
        <w:ind w:left="1344" w:hanging="540"/>
        <w:rPr>
          <w:sz w:val="24"/>
        </w:rPr>
      </w:pPr>
      <w:r w:rsidRPr="00277793">
        <w:rPr>
          <w:rFonts w:cs="David"/>
          <w:sz w:val="24"/>
          <w:szCs w:val="24"/>
          <w:rtl/>
        </w:rPr>
        <w:t xml:space="preserve">ההצעה, כולל כל הנספחים והאישורים הנלווים אליה, תוגש במבנה המצורף </w:t>
      </w:r>
      <w:r w:rsidRPr="000A5F36">
        <w:rPr>
          <w:rFonts w:cs="David"/>
          <w:sz w:val="24"/>
          <w:szCs w:val="24"/>
          <w:rtl/>
        </w:rPr>
        <w:t>בנספח א' –</w:t>
      </w:r>
      <w:r w:rsidRPr="00277793">
        <w:rPr>
          <w:rFonts w:cs="David"/>
          <w:sz w:val="24"/>
          <w:szCs w:val="24"/>
          <w:rtl/>
        </w:rPr>
        <w:t xml:space="preserve"> "חוברת ההצעה". </w:t>
      </w:r>
    </w:p>
    <w:p w14:paraId="406B76E2" w14:textId="77777777" w:rsidR="00456697" w:rsidRPr="00277793" w:rsidRDefault="00456697" w:rsidP="00277793">
      <w:pPr>
        <w:pStyle w:val="aff2"/>
        <w:numPr>
          <w:ilvl w:val="1"/>
          <w:numId w:val="1"/>
        </w:numPr>
        <w:tabs>
          <w:tab w:val="num" w:pos="1344"/>
        </w:tabs>
        <w:ind w:left="1344" w:hanging="540"/>
        <w:rPr>
          <w:sz w:val="24"/>
        </w:rPr>
      </w:pPr>
      <w:r w:rsidRPr="00277793">
        <w:rPr>
          <w:rFonts w:cs="David"/>
          <w:sz w:val="24"/>
          <w:szCs w:val="24"/>
          <w:rtl/>
        </w:rPr>
        <w:t xml:space="preserve">חוברת ההצעה מכילה טפסים שונים ודרישות להמצאת מסמכים מאת המציע ממוינים </w:t>
      </w:r>
      <w:r w:rsidRPr="00277793">
        <w:rPr>
          <w:rFonts w:cs="David" w:hint="eastAsia"/>
          <w:sz w:val="24"/>
          <w:szCs w:val="24"/>
          <w:rtl/>
        </w:rPr>
        <w:t>ל</w:t>
      </w:r>
      <w:r w:rsidRPr="00277793">
        <w:rPr>
          <w:rFonts w:cs="David"/>
          <w:sz w:val="24"/>
          <w:szCs w:val="24"/>
          <w:rtl/>
        </w:rPr>
        <w:t xml:space="preserve">נספחים. יש למלא את חוברת ההצעה בשלמותה, לצרף את כל המסמכים הנדרשים, בסדר המפורט בחוברת ההצעה ונספחיה, </w:t>
      </w:r>
      <w:r w:rsidRPr="00277793">
        <w:rPr>
          <w:rFonts w:cs="David" w:hint="eastAsia"/>
          <w:sz w:val="24"/>
          <w:szCs w:val="24"/>
          <w:rtl/>
        </w:rPr>
        <w:t>תוך</w:t>
      </w:r>
      <w:r w:rsidRPr="00277793">
        <w:rPr>
          <w:rFonts w:cs="David"/>
          <w:sz w:val="24"/>
          <w:szCs w:val="24"/>
          <w:rtl/>
        </w:rPr>
        <w:t xml:space="preserve"> </w:t>
      </w:r>
      <w:r w:rsidRPr="00277793">
        <w:rPr>
          <w:rFonts w:cs="David" w:hint="eastAsia"/>
          <w:sz w:val="24"/>
          <w:szCs w:val="24"/>
          <w:rtl/>
        </w:rPr>
        <w:t>מספור</w:t>
      </w:r>
      <w:r w:rsidRPr="00277793">
        <w:rPr>
          <w:rFonts w:cs="David"/>
          <w:sz w:val="24"/>
          <w:szCs w:val="24"/>
          <w:rtl/>
        </w:rPr>
        <w:t xml:space="preserve"> דפי ההצעה והנספחים.</w:t>
      </w:r>
    </w:p>
    <w:p w14:paraId="75BC8F58" w14:textId="77777777" w:rsidR="00456697" w:rsidRPr="00277793" w:rsidRDefault="00456697" w:rsidP="00277793">
      <w:pPr>
        <w:pStyle w:val="aff2"/>
        <w:numPr>
          <w:ilvl w:val="1"/>
          <w:numId w:val="1"/>
        </w:numPr>
        <w:tabs>
          <w:tab w:val="num" w:pos="1344"/>
        </w:tabs>
        <w:ind w:left="1344" w:hanging="540"/>
        <w:rPr>
          <w:sz w:val="24"/>
        </w:rPr>
      </w:pPr>
      <w:r w:rsidRPr="00277793">
        <w:rPr>
          <w:rFonts w:cs="David"/>
          <w:sz w:val="24"/>
          <w:szCs w:val="24"/>
          <w:rtl/>
        </w:rPr>
        <w:t>הצעה חלקית או במתכונת שונה מהמתכונת המפורטת במכרז עלולה לא להיבדק ודי בכך כדי להביא לפסילת ההצעה על הסף.</w:t>
      </w:r>
    </w:p>
    <w:p w14:paraId="5DD41B9A" w14:textId="77777777" w:rsidR="00456697" w:rsidRDefault="00456697" w:rsidP="00277793">
      <w:pPr>
        <w:pStyle w:val="aff2"/>
        <w:numPr>
          <w:ilvl w:val="1"/>
          <w:numId w:val="1"/>
        </w:numPr>
        <w:tabs>
          <w:tab w:val="num" w:pos="1344"/>
        </w:tabs>
        <w:ind w:left="1344" w:hanging="540"/>
        <w:rPr>
          <w:sz w:val="24"/>
        </w:rPr>
      </w:pPr>
      <w:r w:rsidRPr="00277793">
        <w:rPr>
          <w:rFonts w:cs="David"/>
          <w:sz w:val="24"/>
          <w:szCs w:val="24"/>
          <w:rtl/>
        </w:rPr>
        <w:t>ההצעות תוגשנה בש</w:t>
      </w:r>
      <w:r w:rsidRPr="00277793">
        <w:rPr>
          <w:rFonts w:cs="David" w:hint="eastAsia"/>
          <w:sz w:val="24"/>
          <w:szCs w:val="24"/>
          <w:rtl/>
        </w:rPr>
        <w:t>ני</w:t>
      </w:r>
      <w:r w:rsidRPr="00277793">
        <w:rPr>
          <w:rFonts w:cs="David"/>
          <w:sz w:val="24"/>
          <w:szCs w:val="24"/>
          <w:rtl/>
        </w:rPr>
        <w:t xml:space="preserve"> העתקים (מקור והעתק) בשפה העברית, ובנוסף גרסה </w:t>
      </w:r>
      <w:r w:rsidR="008B1649">
        <w:rPr>
          <w:rFonts w:cs="David" w:hint="cs"/>
          <w:sz w:val="24"/>
          <w:szCs w:val="24"/>
          <w:rtl/>
        </w:rPr>
        <w:t>"</w:t>
      </w:r>
      <w:r w:rsidRPr="00277793">
        <w:rPr>
          <w:rFonts w:cs="David"/>
          <w:sz w:val="24"/>
          <w:szCs w:val="24"/>
          <w:rtl/>
        </w:rPr>
        <w:t>מצונזרת</w:t>
      </w:r>
      <w:r w:rsidR="008B1649">
        <w:rPr>
          <w:rFonts w:cs="David" w:hint="cs"/>
          <w:sz w:val="24"/>
          <w:szCs w:val="24"/>
          <w:rtl/>
        </w:rPr>
        <w:t>"</w:t>
      </w:r>
      <w:r w:rsidRPr="00277793">
        <w:rPr>
          <w:rFonts w:cs="David"/>
          <w:sz w:val="24"/>
          <w:szCs w:val="24"/>
          <w:rtl/>
        </w:rPr>
        <w:t xml:space="preserve"> </w:t>
      </w:r>
      <w:r w:rsidRPr="00277793">
        <w:rPr>
          <w:rFonts w:cs="David" w:hint="eastAsia"/>
          <w:sz w:val="24"/>
          <w:szCs w:val="24"/>
          <w:rtl/>
        </w:rPr>
        <w:t>לצרכי</w:t>
      </w:r>
      <w:r w:rsidRPr="00277793">
        <w:rPr>
          <w:rFonts w:cs="David"/>
          <w:sz w:val="24"/>
          <w:szCs w:val="24"/>
          <w:rtl/>
        </w:rPr>
        <w:t xml:space="preserve"> זכות עיון </w:t>
      </w:r>
      <w:r w:rsidRPr="00277793">
        <w:rPr>
          <w:rFonts w:cs="David" w:hint="eastAsia"/>
          <w:sz w:val="24"/>
          <w:szCs w:val="24"/>
          <w:rtl/>
        </w:rPr>
        <w:t>בהתאם</w:t>
      </w:r>
      <w:r w:rsidRPr="00277793">
        <w:rPr>
          <w:rFonts w:cs="David"/>
          <w:sz w:val="24"/>
          <w:szCs w:val="24"/>
          <w:rtl/>
        </w:rPr>
        <w:t xml:space="preserve"> לסעיף </w:t>
      </w:r>
      <w:r w:rsidR="000705C8">
        <w:rPr>
          <w:rFonts w:cs="David" w:hint="cs"/>
          <w:sz w:val="24"/>
          <w:szCs w:val="24"/>
          <w:rtl/>
        </w:rPr>
        <w:t>"זכות עיון" להלן</w:t>
      </w:r>
      <w:r w:rsidRPr="00277793">
        <w:rPr>
          <w:rFonts w:cs="David"/>
          <w:sz w:val="24"/>
          <w:szCs w:val="24"/>
          <w:rtl/>
        </w:rPr>
        <w:t xml:space="preserve">. נספחים, אישורים, תעודות וכל פרט אחר הנדרש במכרז יוצגו בעברית או באנגלית. במקרה בו תעודות המקור אינן בעברית או באנגלית </w:t>
      </w:r>
      <w:r w:rsidRPr="00277793">
        <w:rPr>
          <w:rFonts w:cs="David" w:hint="eastAsia"/>
          <w:sz w:val="24"/>
          <w:szCs w:val="24"/>
          <w:rtl/>
        </w:rPr>
        <w:t>על</w:t>
      </w:r>
      <w:r w:rsidRPr="00277793">
        <w:rPr>
          <w:rFonts w:cs="David"/>
          <w:sz w:val="24"/>
          <w:szCs w:val="24"/>
          <w:rtl/>
        </w:rPr>
        <w:t xml:space="preserve"> המציע לצרף תרגום לעברית בחתימת נוטריון.</w:t>
      </w:r>
    </w:p>
    <w:p w14:paraId="2D33CDDF" w14:textId="77777777" w:rsidR="00AE16E7" w:rsidRPr="00277793" w:rsidRDefault="00AE16E7" w:rsidP="00277793">
      <w:pPr>
        <w:pStyle w:val="aff2"/>
        <w:numPr>
          <w:ilvl w:val="1"/>
          <w:numId w:val="1"/>
        </w:numPr>
        <w:ind w:left="1344" w:hanging="540"/>
        <w:rPr>
          <w:sz w:val="24"/>
          <w:rtl/>
        </w:rPr>
      </w:pPr>
      <w:r w:rsidRPr="005C17D4">
        <w:rPr>
          <w:rFonts w:cs="David"/>
          <w:sz w:val="24"/>
          <w:szCs w:val="24"/>
          <w:rtl/>
        </w:rPr>
        <w:t>יש להקפיד על סימון העותק המקורי של ההצעה במילה "</w:t>
      </w:r>
      <w:r w:rsidRPr="005C17D4">
        <w:rPr>
          <w:rFonts w:cs="David"/>
          <w:b/>
          <w:bCs/>
          <w:sz w:val="24"/>
          <w:szCs w:val="24"/>
          <w:rtl/>
        </w:rPr>
        <w:t>מקור</w:t>
      </w:r>
      <w:r w:rsidRPr="005C17D4">
        <w:rPr>
          <w:rFonts w:cs="David"/>
          <w:sz w:val="24"/>
          <w:szCs w:val="24"/>
          <w:rtl/>
        </w:rPr>
        <w:t>" וסימון העתקי ההצעה במילה "</w:t>
      </w:r>
      <w:r w:rsidRPr="005C17D4">
        <w:rPr>
          <w:rFonts w:cs="David"/>
          <w:b/>
          <w:bCs/>
          <w:sz w:val="24"/>
          <w:szCs w:val="24"/>
          <w:rtl/>
        </w:rPr>
        <w:t>העתק</w:t>
      </w:r>
      <w:r w:rsidRPr="005C17D4">
        <w:rPr>
          <w:rFonts w:cs="David"/>
          <w:sz w:val="24"/>
          <w:szCs w:val="24"/>
          <w:rtl/>
        </w:rPr>
        <w:t xml:space="preserve">". בכל מקרה של סתירה בין ההצעה המסומנת "מקור" לבין ההצעה המסומנת כהעתק או ההצעה המופיעה על גבי </w:t>
      </w:r>
      <w:r>
        <w:rPr>
          <w:rFonts w:cs="David" w:hint="cs"/>
          <w:sz w:val="24"/>
          <w:szCs w:val="24"/>
          <w:rtl/>
        </w:rPr>
        <w:t>המדיה הדיגיטלית</w:t>
      </w:r>
      <w:r w:rsidRPr="005C17D4">
        <w:rPr>
          <w:rFonts w:cs="David"/>
          <w:sz w:val="24"/>
          <w:szCs w:val="24"/>
          <w:rtl/>
        </w:rPr>
        <w:t>, יגבר תוכנה של ההצעה המסומנת "מקור".</w:t>
      </w:r>
    </w:p>
    <w:p w14:paraId="376D9F35" w14:textId="77777777" w:rsidR="00456697" w:rsidRPr="00277793" w:rsidRDefault="00456697" w:rsidP="00277793">
      <w:pPr>
        <w:pStyle w:val="aff2"/>
        <w:numPr>
          <w:ilvl w:val="1"/>
          <w:numId w:val="1"/>
        </w:numPr>
        <w:ind w:left="1344" w:hanging="540"/>
        <w:rPr>
          <w:sz w:val="24"/>
        </w:rPr>
      </w:pPr>
      <w:r w:rsidRPr="00277793">
        <w:rPr>
          <w:rFonts w:cs="David"/>
          <w:sz w:val="24"/>
          <w:szCs w:val="24"/>
          <w:rtl/>
        </w:rPr>
        <w:t xml:space="preserve">את ההצעות יש להגיש במעטפה סגורה, על גביה יצוין שם המכרז ומספרו בלבד, ללא שם או </w:t>
      </w:r>
      <w:r w:rsidR="00C66156">
        <w:rPr>
          <w:rFonts w:cs="David" w:hint="cs"/>
          <w:sz w:val="24"/>
          <w:szCs w:val="24"/>
          <w:rtl/>
        </w:rPr>
        <w:t>סימן</w:t>
      </w:r>
      <w:r w:rsidRPr="00277793">
        <w:rPr>
          <w:rFonts w:cs="David"/>
          <w:sz w:val="24"/>
          <w:szCs w:val="24"/>
          <w:rtl/>
        </w:rPr>
        <w:t xml:space="preserve"> מזהה אחר, שתכולתה כדלקמן:</w:t>
      </w:r>
    </w:p>
    <w:p w14:paraId="03817AC4" w14:textId="77777777" w:rsidR="00456697" w:rsidRPr="00277793" w:rsidRDefault="00456697" w:rsidP="00277793">
      <w:pPr>
        <w:pStyle w:val="aff2"/>
        <w:numPr>
          <w:ilvl w:val="2"/>
          <w:numId w:val="1"/>
        </w:numPr>
        <w:ind w:left="2124"/>
        <w:rPr>
          <w:sz w:val="24"/>
          <w:szCs w:val="24"/>
        </w:rPr>
      </w:pPr>
      <w:r w:rsidRPr="00277793">
        <w:rPr>
          <w:rFonts w:cs="David"/>
          <w:sz w:val="24"/>
          <w:szCs w:val="24"/>
          <w:rtl/>
        </w:rPr>
        <w:lastRenderedPageBreak/>
        <w:t xml:space="preserve">מסמכי ההצעה </w:t>
      </w:r>
      <w:r w:rsidR="00AE16E7">
        <w:rPr>
          <w:rFonts w:cs="David" w:hint="cs"/>
          <w:sz w:val="24"/>
          <w:szCs w:val="24"/>
          <w:rtl/>
        </w:rPr>
        <w:t xml:space="preserve">לרבות כלל </w:t>
      </w:r>
      <w:r w:rsidRPr="00277793">
        <w:rPr>
          <w:rFonts w:cs="David"/>
          <w:sz w:val="24"/>
          <w:szCs w:val="24"/>
          <w:rtl/>
        </w:rPr>
        <w:t>המסמכים הנלווים אליה</w:t>
      </w:r>
      <w:r w:rsidR="00AE16E7">
        <w:rPr>
          <w:rFonts w:cs="David" w:hint="cs"/>
          <w:sz w:val="24"/>
          <w:szCs w:val="24"/>
          <w:rtl/>
        </w:rPr>
        <w:t>,</w:t>
      </w:r>
      <w:r w:rsidRPr="00277793">
        <w:rPr>
          <w:rFonts w:cs="David"/>
          <w:sz w:val="24"/>
          <w:szCs w:val="24"/>
          <w:rtl/>
        </w:rPr>
        <w:t xml:space="preserve"> כשהם מודפסים.</w:t>
      </w:r>
    </w:p>
    <w:p w14:paraId="194F61C2" w14:textId="77777777" w:rsidR="00456697" w:rsidRPr="00277793" w:rsidRDefault="00AE16E7" w:rsidP="00277793">
      <w:pPr>
        <w:pStyle w:val="aff2"/>
        <w:numPr>
          <w:ilvl w:val="2"/>
          <w:numId w:val="1"/>
        </w:numPr>
        <w:ind w:left="2124"/>
        <w:rPr>
          <w:sz w:val="24"/>
          <w:szCs w:val="24"/>
        </w:rPr>
      </w:pPr>
      <w:r>
        <w:rPr>
          <w:rFonts w:cs="David" w:hint="cs"/>
          <w:sz w:val="24"/>
          <w:szCs w:val="24"/>
          <w:rtl/>
        </w:rPr>
        <w:t>התקן זיכרון נייד/</w:t>
      </w:r>
      <w:r w:rsidR="00456697" w:rsidRPr="00277793">
        <w:rPr>
          <w:rFonts w:cs="David" w:hint="eastAsia"/>
          <w:sz w:val="24"/>
          <w:szCs w:val="24"/>
          <w:rtl/>
        </w:rPr>
        <w:t>מדיה</w:t>
      </w:r>
      <w:r w:rsidR="00456697" w:rsidRPr="00277793">
        <w:rPr>
          <w:rFonts w:cs="David"/>
          <w:sz w:val="24"/>
          <w:szCs w:val="24"/>
          <w:rtl/>
        </w:rPr>
        <w:t xml:space="preserve"> </w:t>
      </w:r>
      <w:r>
        <w:rPr>
          <w:rFonts w:cs="David" w:hint="cs"/>
          <w:sz w:val="24"/>
          <w:szCs w:val="24"/>
          <w:rtl/>
        </w:rPr>
        <w:t>מגנטית בו</w:t>
      </w:r>
      <w:r w:rsidR="00456697" w:rsidRPr="00277793">
        <w:rPr>
          <w:rFonts w:cs="David"/>
          <w:sz w:val="24"/>
          <w:szCs w:val="24"/>
          <w:rtl/>
        </w:rPr>
        <w:t xml:space="preserve"> גרסה </w:t>
      </w:r>
      <w:r>
        <w:rPr>
          <w:rFonts w:cs="David" w:hint="cs"/>
          <w:sz w:val="24"/>
          <w:szCs w:val="24"/>
          <w:rtl/>
        </w:rPr>
        <w:t xml:space="preserve">דיגיטלית </w:t>
      </w:r>
      <w:r w:rsidR="000705C8">
        <w:rPr>
          <w:rFonts w:cs="David" w:hint="cs"/>
          <w:sz w:val="24"/>
          <w:szCs w:val="24"/>
          <w:rtl/>
        </w:rPr>
        <w:t>של כלל מסמכי ההצעה</w:t>
      </w:r>
      <w:r w:rsidR="00456697" w:rsidRPr="00277793">
        <w:rPr>
          <w:rFonts w:cs="David"/>
          <w:sz w:val="24"/>
          <w:szCs w:val="24"/>
          <w:rtl/>
        </w:rPr>
        <w:t xml:space="preserve">, בקבצי </w:t>
      </w:r>
      <w:r w:rsidR="00456697" w:rsidRPr="00277793">
        <w:rPr>
          <w:rFonts w:cs="David"/>
          <w:sz w:val="24"/>
          <w:szCs w:val="24"/>
        </w:rPr>
        <w:t>WORD</w:t>
      </w:r>
      <w:r w:rsidR="00456697" w:rsidRPr="00277793">
        <w:rPr>
          <w:rFonts w:cs="David"/>
          <w:sz w:val="24"/>
          <w:szCs w:val="24"/>
          <w:rtl/>
        </w:rPr>
        <w:t xml:space="preserve"> בפורמט </w:t>
      </w:r>
      <w:r w:rsidR="00456697" w:rsidRPr="00277793">
        <w:rPr>
          <w:rFonts w:cs="David"/>
          <w:sz w:val="24"/>
          <w:szCs w:val="24"/>
        </w:rPr>
        <w:t>DOCX</w:t>
      </w:r>
      <w:r w:rsidR="00456697" w:rsidRPr="00277793">
        <w:rPr>
          <w:rFonts w:cs="David"/>
          <w:sz w:val="24"/>
          <w:szCs w:val="24"/>
          <w:rtl/>
        </w:rPr>
        <w:t xml:space="preserve"> (לא סרוק ולא </w:t>
      </w:r>
      <w:r w:rsidR="00456697" w:rsidRPr="00277793">
        <w:rPr>
          <w:rFonts w:cs="David"/>
          <w:sz w:val="24"/>
          <w:szCs w:val="24"/>
        </w:rPr>
        <w:t>PDF</w:t>
      </w:r>
      <w:r w:rsidR="00456697" w:rsidRPr="00277793">
        <w:rPr>
          <w:rFonts w:cs="David"/>
          <w:sz w:val="24"/>
          <w:szCs w:val="24"/>
          <w:rtl/>
        </w:rPr>
        <w:t>).</w:t>
      </w:r>
    </w:p>
    <w:p w14:paraId="15661DEE" w14:textId="77777777" w:rsidR="000705C8" w:rsidRDefault="00456697" w:rsidP="00277793">
      <w:pPr>
        <w:pStyle w:val="aff2"/>
        <w:numPr>
          <w:ilvl w:val="2"/>
          <w:numId w:val="1"/>
        </w:numPr>
        <w:ind w:left="2124"/>
        <w:rPr>
          <w:sz w:val="24"/>
        </w:rPr>
      </w:pPr>
      <w:r w:rsidRPr="00277793">
        <w:rPr>
          <w:rFonts w:cs="David"/>
          <w:sz w:val="24"/>
          <w:szCs w:val="24"/>
          <w:rtl/>
        </w:rPr>
        <w:t xml:space="preserve">מסמכי המכרז </w:t>
      </w:r>
      <w:r w:rsidRPr="00277793">
        <w:rPr>
          <w:rFonts w:cs="David"/>
          <w:b/>
          <w:bCs/>
          <w:sz w:val="24"/>
          <w:szCs w:val="24"/>
          <w:rtl/>
        </w:rPr>
        <w:t>כשה</w:t>
      </w:r>
      <w:r w:rsidR="00C66156">
        <w:rPr>
          <w:rFonts w:cs="David" w:hint="cs"/>
          <w:b/>
          <w:bCs/>
          <w:sz w:val="24"/>
          <w:szCs w:val="24"/>
          <w:rtl/>
        </w:rPr>
        <w:t>ם</w:t>
      </w:r>
      <w:r w:rsidRPr="00277793">
        <w:rPr>
          <w:rFonts w:cs="David"/>
          <w:b/>
          <w:bCs/>
          <w:sz w:val="24"/>
          <w:szCs w:val="24"/>
          <w:rtl/>
        </w:rPr>
        <w:t xml:space="preserve"> חתו</w:t>
      </w:r>
      <w:r w:rsidR="00C66156">
        <w:rPr>
          <w:rFonts w:cs="David" w:hint="cs"/>
          <w:b/>
          <w:bCs/>
          <w:sz w:val="24"/>
          <w:szCs w:val="24"/>
          <w:rtl/>
        </w:rPr>
        <w:t>מים</w:t>
      </w:r>
      <w:r w:rsidRPr="00277793">
        <w:rPr>
          <w:rFonts w:cs="David"/>
          <w:b/>
          <w:bCs/>
          <w:sz w:val="24"/>
          <w:szCs w:val="24"/>
          <w:rtl/>
        </w:rPr>
        <w:t xml:space="preserve"> ב</w:t>
      </w:r>
      <w:r w:rsidR="000705C8">
        <w:rPr>
          <w:rFonts w:cs="David" w:hint="cs"/>
          <w:b/>
          <w:bCs/>
          <w:sz w:val="24"/>
          <w:szCs w:val="24"/>
          <w:rtl/>
        </w:rPr>
        <w:t xml:space="preserve">חתימת מורשי החתימה בר"ת + חותמת </w:t>
      </w:r>
      <w:r w:rsidRPr="00277793">
        <w:rPr>
          <w:rFonts w:cs="David"/>
          <w:b/>
          <w:bCs/>
          <w:sz w:val="24"/>
          <w:szCs w:val="24"/>
          <w:rtl/>
        </w:rPr>
        <w:t>הרשמית של המציע</w:t>
      </w:r>
      <w:r w:rsidR="000705C8">
        <w:rPr>
          <w:rFonts w:cs="David" w:hint="cs"/>
          <w:b/>
          <w:bCs/>
          <w:sz w:val="24"/>
          <w:szCs w:val="24"/>
          <w:rtl/>
        </w:rPr>
        <w:t>,</w:t>
      </w:r>
      <w:r w:rsidR="000705C8" w:rsidRPr="00277793">
        <w:rPr>
          <w:rFonts w:cs="David"/>
          <w:b/>
          <w:bCs/>
          <w:sz w:val="24"/>
          <w:szCs w:val="24"/>
          <w:rtl/>
        </w:rPr>
        <w:t xml:space="preserve"> בתחתית </w:t>
      </w:r>
      <w:r w:rsidR="000705C8" w:rsidRPr="00277793">
        <w:rPr>
          <w:rFonts w:cs="David" w:hint="eastAsia"/>
          <w:b/>
          <w:bCs/>
          <w:sz w:val="24"/>
          <w:szCs w:val="24"/>
          <w:rtl/>
        </w:rPr>
        <w:t>כל</w:t>
      </w:r>
      <w:r w:rsidR="000705C8" w:rsidRPr="00277793">
        <w:rPr>
          <w:rFonts w:cs="David"/>
          <w:b/>
          <w:bCs/>
          <w:sz w:val="24"/>
          <w:szCs w:val="24"/>
          <w:rtl/>
        </w:rPr>
        <w:t xml:space="preserve"> </w:t>
      </w:r>
      <w:r w:rsidR="000705C8" w:rsidRPr="00277793">
        <w:rPr>
          <w:rFonts w:cs="David" w:hint="eastAsia"/>
          <w:b/>
          <w:bCs/>
          <w:sz w:val="24"/>
          <w:szCs w:val="24"/>
          <w:rtl/>
        </w:rPr>
        <w:t>עמוד</w:t>
      </w:r>
      <w:r w:rsidR="00AE16E7">
        <w:rPr>
          <w:rFonts w:cs="David" w:hint="cs"/>
          <w:sz w:val="24"/>
          <w:szCs w:val="24"/>
          <w:rtl/>
        </w:rPr>
        <w:t>, כראיה לכך שהמורשים לחייב את המציע בחתימתם קראו הכתוב בעמוד, הבינו את תוכנו, האמור בו מקובל על המציע והמציע יפעל בהתאם.</w:t>
      </w:r>
    </w:p>
    <w:p w14:paraId="0996EDC2" w14:textId="77777777" w:rsidR="00AE16E7" w:rsidRDefault="00AE16E7" w:rsidP="00277793">
      <w:pPr>
        <w:pStyle w:val="aff2"/>
        <w:numPr>
          <w:ilvl w:val="2"/>
          <w:numId w:val="1"/>
        </w:numPr>
        <w:ind w:left="2124"/>
        <w:rPr>
          <w:sz w:val="24"/>
        </w:rPr>
      </w:pPr>
      <w:r>
        <w:rPr>
          <w:rFonts w:cs="David"/>
          <w:sz w:val="24"/>
          <w:szCs w:val="24"/>
          <w:rtl/>
        </w:rPr>
        <w:t>נספחי</w:t>
      </w:r>
      <w:r>
        <w:rPr>
          <w:rFonts w:cs="David" w:hint="cs"/>
          <w:sz w:val="24"/>
          <w:szCs w:val="24"/>
          <w:rtl/>
        </w:rPr>
        <w:t xml:space="preserve"> המכרז כשהם חתומים בחתימה מלאה על ידי מורשי החתימה של המציע.</w:t>
      </w:r>
    </w:p>
    <w:p w14:paraId="7E2BEB16" w14:textId="77777777" w:rsidR="00456697" w:rsidRDefault="00456697" w:rsidP="00277793">
      <w:pPr>
        <w:pStyle w:val="aff2"/>
        <w:numPr>
          <w:ilvl w:val="2"/>
          <w:numId w:val="1"/>
        </w:numPr>
        <w:ind w:left="2124"/>
        <w:rPr>
          <w:sz w:val="24"/>
        </w:rPr>
      </w:pPr>
      <w:r w:rsidRPr="00277793">
        <w:rPr>
          <w:rFonts w:cs="David" w:hint="eastAsia"/>
          <w:sz w:val="24"/>
          <w:szCs w:val="24"/>
          <w:rtl/>
        </w:rPr>
        <w:t>גרסה</w:t>
      </w:r>
      <w:r w:rsidRPr="00277793">
        <w:rPr>
          <w:rFonts w:cs="David"/>
          <w:sz w:val="24"/>
          <w:szCs w:val="24"/>
          <w:rtl/>
        </w:rPr>
        <w:t xml:space="preserve"> </w:t>
      </w:r>
      <w:r w:rsidR="008B1649">
        <w:rPr>
          <w:rFonts w:cs="David" w:hint="cs"/>
          <w:sz w:val="24"/>
          <w:szCs w:val="24"/>
          <w:rtl/>
        </w:rPr>
        <w:t>"</w:t>
      </w:r>
      <w:r w:rsidRPr="00277793">
        <w:rPr>
          <w:rFonts w:cs="David" w:hint="eastAsia"/>
          <w:sz w:val="24"/>
          <w:szCs w:val="24"/>
          <w:rtl/>
        </w:rPr>
        <w:t>מצונזרת</w:t>
      </w:r>
      <w:r w:rsidR="008B1649">
        <w:rPr>
          <w:rFonts w:cs="David" w:hint="cs"/>
          <w:sz w:val="24"/>
          <w:szCs w:val="24"/>
          <w:rtl/>
        </w:rPr>
        <w:t>"</w:t>
      </w:r>
      <w:r w:rsidRPr="00277793">
        <w:rPr>
          <w:rFonts w:cs="David"/>
          <w:sz w:val="24"/>
          <w:szCs w:val="24"/>
          <w:rtl/>
        </w:rPr>
        <w:t xml:space="preserve"> של המענה</w:t>
      </w:r>
      <w:r w:rsidR="001A7EE3">
        <w:rPr>
          <w:rFonts w:cs="David" w:hint="cs"/>
          <w:sz w:val="24"/>
          <w:szCs w:val="24"/>
          <w:rtl/>
        </w:rPr>
        <w:t>, לצרכי מימוש זכות עיון</w:t>
      </w:r>
      <w:r w:rsidR="00C66156">
        <w:rPr>
          <w:rFonts w:cs="David" w:hint="cs"/>
          <w:sz w:val="24"/>
          <w:szCs w:val="24"/>
          <w:rtl/>
        </w:rPr>
        <w:t xml:space="preserve"> מכח תקנה 21(ה) לתקנות</w:t>
      </w:r>
      <w:r w:rsidRPr="00277793">
        <w:rPr>
          <w:rFonts w:cs="David"/>
          <w:sz w:val="24"/>
          <w:szCs w:val="24"/>
          <w:rtl/>
        </w:rPr>
        <w:t>.</w:t>
      </w:r>
    </w:p>
    <w:p w14:paraId="75E6B35C" w14:textId="321CB4E8" w:rsidR="00456697" w:rsidRDefault="00456697" w:rsidP="008138E0">
      <w:pPr>
        <w:pStyle w:val="aff2"/>
        <w:numPr>
          <w:ilvl w:val="1"/>
          <w:numId w:val="1"/>
        </w:numPr>
        <w:ind w:left="1344" w:hanging="540"/>
        <w:rPr>
          <w:sz w:val="24"/>
        </w:rPr>
      </w:pPr>
      <w:r w:rsidRPr="00277793">
        <w:rPr>
          <w:rFonts w:cs="David"/>
          <w:sz w:val="24"/>
          <w:szCs w:val="24"/>
          <w:rtl/>
        </w:rPr>
        <w:t>את ההצעות יש ל</w:t>
      </w:r>
      <w:r w:rsidRPr="00277793">
        <w:rPr>
          <w:rFonts w:cs="David" w:hint="eastAsia"/>
          <w:sz w:val="24"/>
          <w:szCs w:val="24"/>
          <w:rtl/>
        </w:rPr>
        <w:t>הגיש</w:t>
      </w:r>
      <w:r w:rsidRPr="00277793">
        <w:rPr>
          <w:rFonts w:cs="David"/>
          <w:sz w:val="24"/>
          <w:szCs w:val="24"/>
          <w:rtl/>
        </w:rPr>
        <w:t xml:space="preserve"> לתיבת המכרזים </w:t>
      </w:r>
      <w:r w:rsidRPr="00277793">
        <w:rPr>
          <w:rFonts w:cs="David" w:hint="eastAsia"/>
          <w:sz w:val="24"/>
          <w:szCs w:val="24"/>
          <w:rtl/>
        </w:rPr>
        <w:t>של</w:t>
      </w:r>
      <w:r w:rsidRPr="00277793">
        <w:rPr>
          <w:rFonts w:cs="David"/>
          <w:sz w:val="24"/>
          <w:szCs w:val="24"/>
          <w:rtl/>
        </w:rPr>
        <w:t xml:space="preserve"> </w:t>
      </w:r>
      <w:r w:rsidR="00216638">
        <w:rPr>
          <w:rFonts w:cs="David" w:hint="cs"/>
          <w:sz w:val="24"/>
          <w:szCs w:val="24"/>
          <w:rtl/>
        </w:rPr>
        <w:t>ועדת המכרזים לענ"א</w:t>
      </w:r>
      <w:r w:rsidRPr="00277793">
        <w:rPr>
          <w:rFonts w:cs="David"/>
          <w:sz w:val="24"/>
          <w:szCs w:val="24"/>
          <w:rtl/>
        </w:rPr>
        <w:t xml:space="preserve"> </w:t>
      </w:r>
      <w:r w:rsidRPr="00277793">
        <w:rPr>
          <w:rFonts w:cs="David" w:hint="eastAsia"/>
          <w:sz w:val="24"/>
          <w:szCs w:val="24"/>
          <w:rtl/>
        </w:rPr>
        <w:t>הממוקמת</w:t>
      </w:r>
      <w:r w:rsidRPr="00277793">
        <w:rPr>
          <w:rFonts w:cs="David"/>
          <w:sz w:val="24"/>
          <w:szCs w:val="24"/>
          <w:rtl/>
        </w:rPr>
        <w:t xml:space="preserve"> במשרד הבריאות, </w:t>
      </w:r>
      <w:r w:rsidRPr="00192D7F">
        <w:rPr>
          <w:rFonts w:cs="David"/>
          <w:b/>
          <w:bCs/>
          <w:sz w:val="24"/>
          <w:szCs w:val="24"/>
          <w:rtl/>
        </w:rPr>
        <w:t xml:space="preserve">רחוב </w:t>
      </w:r>
      <w:r w:rsidRPr="00192D7F">
        <w:rPr>
          <w:rFonts w:cs="David" w:hint="eastAsia"/>
          <w:b/>
          <w:bCs/>
          <w:sz w:val="24"/>
          <w:szCs w:val="24"/>
          <w:rtl/>
        </w:rPr>
        <w:t>ירמיהו</w:t>
      </w:r>
      <w:r w:rsidRPr="00192D7F">
        <w:rPr>
          <w:rFonts w:cs="David"/>
          <w:b/>
          <w:bCs/>
          <w:sz w:val="24"/>
          <w:szCs w:val="24"/>
          <w:rtl/>
        </w:rPr>
        <w:t xml:space="preserve"> </w:t>
      </w:r>
      <w:r w:rsidR="00216638" w:rsidRPr="00192D7F">
        <w:rPr>
          <w:rFonts w:cs="David" w:hint="cs"/>
          <w:b/>
          <w:bCs/>
          <w:sz w:val="24"/>
          <w:szCs w:val="24"/>
          <w:rtl/>
        </w:rPr>
        <w:t>80</w:t>
      </w:r>
      <w:r w:rsidRPr="00192D7F">
        <w:rPr>
          <w:rFonts w:cs="David"/>
          <w:b/>
          <w:bCs/>
          <w:sz w:val="24"/>
          <w:szCs w:val="24"/>
          <w:rtl/>
        </w:rPr>
        <w:t>,</w:t>
      </w:r>
      <w:r w:rsidR="00216638" w:rsidRPr="00192D7F">
        <w:rPr>
          <w:rFonts w:cs="David" w:hint="cs"/>
          <w:b/>
          <w:bCs/>
          <w:sz w:val="24"/>
          <w:szCs w:val="24"/>
          <w:rtl/>
        </w:rPr>
        <w:t xml:space="preserve"> קומה 2 בסמוך לחדר 31,</w:t>
      </w:r>
      <w:r w:rsidRPr="00192D7F">
        <w:rPr>
          <w:rFonts w:cs="David"/>
          <w:b/>
          <w:bCs/>
          <w:sz w:val="24"/>
          <w:szCs w:val="24"/>
          <w:rtl/>
        </w:rPr>
        <w:t xml:space="preserve"> ירושלים.</w:t>
      </w:r>
      <w:r w:rsidRPr="00277793">
        <w:rPr>
          <w:rFonts w:cs="David"/>
          <w:sz w:val="24"/>
          <w:szCs w:val="24"/>
          <w:rtl/>
        </w:rPr>
        <w:t xml:space="preserve"> </w:t>
      </w:r>
      <w:r w:rsidR="008B1649">
        <w:rPr>
          <w:rFonts w:cs="David" w:hint="cs"/>
          <w:sz w:val="24"/>
          <w:szCs w:val="24"/>
          <w:rtl/>
        </w:rPr>
        <w:t xml:space="preserve">לתשומת לב המציעים - בשל עבודות הקמת "רובע הכניסה לעיר" קיימים עומסי תנועה כבדים בכניסה לירושלים; בנוסף, </w:t>
      </w:r>
      <w:r w:rsidRPr="00277793">
        <w:rPr>
          <w:rFonts w:cs="David"/>
          <w:sz w:val="24"/>
          <w:szCs w:val="24"/>
          <w:rtl/>
        </w:rPr>
        <w:t>הכניסה לבניין</w:t>
      </w:r>
      <w:r w:rsidR="008B1649">
        <w:rPr>
          <w:rFonts w:cs="David" w:hint="cs"/>
          <w:sz w:val="24"/>
          <w:szCs w:val="24"/>
          <w:rtl/>
        </w:rPr>
        <w:t xml:space="preserve"> </w:t>
      </w:r>
      <w:r w:rsidRPr="00277793">
        <w:rPr>
          <w:rFonts w:cs="David"/>
          <w:sz w:val="24"/>
          <w:szCs w:val="24"/>
          <w:rtl/>
        </w:rPr>
        <w:t xml:space="preserve">כרוכה בבידוק בטחוני. על המציעים לקחת זאת בחשבון </w:t>
      </w:r>
      <w:r w:rsidR="008B1649">
        <w:rPr>
          <w:rFonts w:cs="David" w:hint="cs"/>
          <w:sz w:val="24"/>
          <w:szCs w:val="24"/>
          <w:rtl/>
        </w:rPr>
        <w:t xml:space="preserve">ולדאוג להפקיד ההצעה בתיבת המכרזים </w:t>
      </w:r>
      <w:r w:rsidRPr="00277793">
        <w:rPr>
          <w:rFonts w:cs="David"/>
          <w:sz w:val="24"/>
          <w:szCs w:val="24"/>
          <w:rtl/>
        </w:rPr>
        <w:t>במועד הקבוע להגשתם.</w:t>
      </w:r>
    </w:p>
    <w:p w14:paraId="2E7BC0BE" w14:textId="77777777" w:rsidR="00C66156" w:rsidRPr="00C66156" w:rsidRDefault="00C66156" w:rsidP="00920331">
      <w:pPr>
        <w:pStyle w:val="aff2"/>
        <w:numPr>
          <w:ilvl w:val="1"/>
          <w:numId w:val="1"/>
        </w:numPr>
        <w:ind w:left="1344" w:hanging="540"/>
        <w:rPr>
          <w:rFonts w:cs="David"/>
          <w:sz w:val="24"/>
          <w:szCs w:val="24"/>
          <w:rtl/>
        </w:rPr>
      </w:pPr>
      <w:r w:rsidRPr="00C66156">
        <w:rPr>
          <w:rFonts w:cs="David"/>
          <w:sz w:val="24"/>
          <w:szCs w:val="24"/>
          <w:rtl/>
        </w:rPr>
        <w:t>במשרד הבריאות קיימות מספר תיבות מכרזים</w:t>
      </w:r>
      <w:r>
        <w:rPr>
          <w:rFonts w:cs="David" w:hint="cs"/>
          <w:sz w:val="24"/>
          <w:szCs w:val="24"/>
          <w:rtl/>
        </w:rPr>
        <w:t xml:space="preserve"> - </w:t>
      </w:r>
      <w:r w:rsidRPr="00C66156">
        <w:rPr>
          <w:rFonts w:cs="David"/>
          <w:sz w:val="24"/>
          <w:szCs w:val="24"/>
          <w:rtl/>
        </w:rPr>
        <w:t xml:space="preserve">על המציע האחריות </w:t>
      </w:r>
      <w:r>
        <w:rPr>
          <w:rFonts w:cs="David" w:hint="cs"/>
          <w:sz w:val="24"/>
          <w:szCs w:val="24"/>
          <w:rtl/>
        </w:rPr>
        <w:t xml:space="preserve">הבלעדית </w:t>
      </w:r>
      <w:r w:rsidRPr="00C66156">
        <w:rPr>
          <w:rFonts w:cs="David"/>
          <w:sz w:val="24"/>
          <w:szCs w:val="24"/>
          <w:rtl/>
        </w:rPr>
        <w:t>לוודא כי שלוחו ו/או מי מטעמו שלשל את ההצעה ל</w:t>
      </w:r>
      <w:r>
        <w:rPr>
          <w:rFonts w:cs="David"/>
          <w:sz w:val="24"/>
          <w:szCs w:val="24"/>
          <w:rtl/>
        </w:rPr>
        <w:t>ת</w:t>
      </w:r>
      <w:bookmarkStart w:id="59" w:name="_GoBack"/>
      <w:bookmarkEnd w:id="59"/>
      <w:r>
        <w:rPr>
          <w:rFonts w:cs="David"/>
          <w:sz w:val="24"/>
          <w:szCs w:val="24"/>
          <w:rtl/>
        </w:rPr>
        <w:t xml:space="preserve">יבת המכרזים של </w:t>
      </w:r>
      <w:r w:rsidR="00920331">
        <w:rPr>
          <w:rFonts w:cs="David" w:hint="cs"/>
          <w:sz w:val="24"/>
          <w:szCs w:val="24"/>
          <w:rtl/>
        </w:rPr>
        <w:t>ועדת המכרזים לענ"א</w:t>
      </w:r>
      <w:r>
        <w:rPr>
          <w:rFonts w:cs="David"/>
          <w:sz w:val="24"/>
          <w:szCs w:val="24"/>
          <w:rtl/>
        </w:rPr>
        <w:t xml:space="preserve"> </w:t>
      </w:r>
      <w:r>
        <w:rPr>
          <w:rFonts w:cs="David" w:hint="cs"/>
          <w:sz w:val="24"/>
          <w:szCs w:val="24"/>
          <w:rtl/>
        </w:rPr>
        <w:t xml:space="preserve">ולא לתיבת מכרזים של </w:t>
      </w:r>
      <w:r w:rsidRPr="00C66156">
        <w:rPr>
          <w:rFonts w:cs="David"/>
          <w:sz w:val="24"/>
          <w:szCs w:val="24"/>
          <w:rtl/>
        </w:rPr>
        <w:t>מחלק</w:t>
      </w:r>
      <w:r>
        <w:rPr>
          <w:rFonts w:cs="David" w:hint="cs"/>
          <w:sz w:val="24"/>
          <w:szCs w:val="24"/>
          <w:rtl/>
        </w:rPr>
        <w:t>ות</w:t>
      </w:r>
      <w:r w:rsidRPr="00C66156">
        <w:rPr>
          <w:rFonts w:cs="David"/>
          <w:sz w:val="24"/>
          <w:szCs w:val="24"/>
          <w:rtl/>
        </w:rPr>
        <w:t xml:space="preserve"> אחר</w:t>
      </w:r>
      <w:r>
        <w:rPr>
          <w:rFonts w:cs="David" w:hint="cs"/>
          <w:sz w:val="24"/>
          <w:szCs w:val="24"/>
          <w:rtl/>
        </w:rPr>
        <w:t>ו</w:t>
      </w:r>
      <w:r w:rsidRPr="00C66156">
        <w:rPr>
          <w:rFonts w:cs="David"/>
          <w:sz w:val="24"/>
          <w:szCs w:val="24"/>
          <w:rtl/>
        </w:rPr>
        <w:t xml:space="preserve">ת </w:t>
      </w:r>
      <w:r>
        <w:rPr>
          <w:rFonts w:cs="David" w:hint="cs"/>
          <w:sz w:val="24"/>
          <w:szCs w:val="24"/>
          <w:rtl/>
        </w:rPr>
        <w:t>במשרד הבריאות</w:t>
      </w:r>
      <w:r w:rsidRPr="00C66156">
        <w:rPr>
          <w:rFonts w:cs="David"/>
          <w:sz w:val="24"/>
          <w:szCs w:val="24"/>
          <w:rtl/>
        </w:rPr>
        <w:t xml:space="preserve">. טעות בזיהוי התיבה עלולה להביא לפסילתו של המציע. </w:t>
      </w:r>
    </w:p>
    <w:p w14:paraId="5C9DF74A" w14:textId="77777777" w:rsidR="00C66156" w:rsidRPr="00C66156" w:rsidRDefault="00C66156" w:rsidP="00277793">
      <w:pPr>
        <w:pStyle w:val="aff2"/>
        <w:numPr>
          <w:ilvl w:val="1"/>
          <w:numId w:val="1"/>
        </w:numPr>
        <w:ind w:left="1344" w:hanging="540"/>
        <w:rPr>
          <w:rFonts w:cs="David"/>
          <w:sz w:val="24"/>
          <w:szCs w:val="24"/>
          <w:rtl/>
        </w:rPr>
      </w:pPr>
      <w:r w:rsidRPr="00C66156">
        <w:rPr>
          <w:rFonts w:cs="David"/>
          <w:sz w:val="24"/>
          <w:szCs w:val="24"/>
          <w:rtl/>
        </w:rPr>
        <w:t>המועד האחרון ל</w:t>
      </w:r>
      <w:r>
        <w:rPr>
          <w:rFonts w:cs="David" w:hint="cs"/>
          <w:sz w:val="24"/>
          <w:szCs w:val="24"/>
          <w:rtl/>
        </w:rPr>
        <w:t>הגשת</w:t>
      </w:r>
      <w:r w:rsidRPr="00C66156">
        <w:rPr>
          <w:rFonts w:cs="David"/>
          <w:sz w:val="24"/>
          <w:szCs w:val="24"/>
          <w:rtl/>
        </w:rPr>
        <w:t xml:space="preserve"> ההצעות </w:t>
      </w:r>
      <w:r>
        <w:rPr>
          <w:rFonts w:cs="David" w:hint="cs"/>
          <w:sz w:val="24"/>
          <w:szCs w:val="24"/>
          <w:rtl/>
        </w:rPr>
        <w:t>הינו כקבוע בטבלת לוחות הזמנים.</w:t>
      </w:r>
    </w:p>
    <w:p w14:paraId="3324A98D" w14:textId="77777777" w:rsidR="00C66156" w:rsidRDefault="00C66156" w:rsidP="00277793">
      <w:pPr>
        <w:pStyle w:val="aff2"/>
        <w:numPr>
          <w:ilvl w:val="1"/>
          <w:numId w:val="1"/>
        </w:numPr>
        <w:ind w:left="1344" w:hanging="540"/>
        <w:rPr>
          <w:rFonts w:cs="David"/>
          <w:sz w:val="24"/>
          <w:szCs w:val="24"/>
        </w:rPr>
      </w:pPr>
      <w:r w:rsidRPr="00C66156">
        <w:rPr>
          <w:rFonts w:cs="David"/>
          <w:sz w:val="24"/>
          <w:szCs w:val="24"/>
          <w:rtl/>
        </w:rPr>
        <w:t>מעטפה שלא תימצא בתיבת המכרזים של האגף למערכות מידע ומחשוב ביום ובשעה הנקובים לעיל, לא תיב</w:t>
      </w:r>
      <w:r>
        <w:rPr>
          <w:rFonts w:cs="David"/>
          <w:sz w:val="24"/>
          <w:szCs w:val="24"/>
          <w:rtl/>
        </w:rPr>
        <w:t>דק ותוחזר לידי המציע כמות שהיא.</w:t>
      </w:r>
    </w:p>
    <w:p w14:paraId="20894DA2" w14:textId="77777777" w:rsidR="00AE16E7" w:rsidRPr="00AE16E7" w:rsidRDefault="00AE16E7" w:rsidP="00277793">
      <w:pPr>
        <w:pStyle w:val="aff2"/>
        <w:numPr>
          <w:ilvl w:val="1"/>
          <w:numId w:val="1"/>
        </w:numPr>
        <w:ind w:left="1344" w:hanging="540"/>
        <w:rPr>
          <w:rtl/>
        </w:rPr>
      </w:pPr>
      <w:r w:rsidRPr="00AE16E7">
        <w:rPr>
          <w:rFonts w:cs="David"/>
          <w:sz w:val="24"/>
          <w:szCs w:val="24"/>
          <w:rtl/>
        </w:rPr>
        <w:t xml:space="preserve">המזמין רשאי לדרוש צירוף ו/או השלמת מסמכים ואישורים נוספים </w:t>
      </w:r>
      <w:r>
        <w:rPr>
          <w:rFonts w:cs="David" w:hint="cs"/>
          <w:sz w:val="24"/>
          <w:szCs w:val="24"/>
          <w:rtl/>
        </w:rPr>
        <w:t>ככל ו</w:t>
      </w:r>
      <w:r w:rsidRPr="00AE16E7">
        <w:rPr>
          <w:rFonts w:cs="David"/>
          <w:sz w:val="24"/>
          <w:szCs w:val="24"/>
          <w:rtl/>
        </w:rPr>
        <w:t>סבר כי אלה נדרשים לשם ניהולו התקין של המכרז.</w:t>
      </w:r>
    </w:p>
    <w:p w14:paraId="4E73F74C" w14:textId="77777777" w:rsidR="005408A3" w:rsidRPr="00591AC7" w:rsidRDefault="005408A3" w:rsidP="005408A3">
      <w:pPr>
        <w:pStyle w:val="22"/>
        <w:numPr>
          <w:ilvl w:val="0"/>
          <w:numId w:val="1"/>
        </w:numPr>
        <w:tabs>
          <w:tab w:val="left" w:pos="752"/>
        </w:tabs>
        <w:rPr>
          <w:bCs w:val="0"/>
          <w:color w:val="auto"/>
        </w:rPr>
      </w:pPr>
      <w:r>
        <w:rPr>
          <w:rFonts w:cs="David" w:hint="cs"/>
          <w:color w:val="auto"/>
          <w:rtl/>
        </w:rPr>
        <w:t>ערבות</w:t>
      </w:r>
    </w:p>
    <w:p w14:paraId="51E30855" w14:textId="77777777" w:rsidR="005408A3" w:rsidRDefault="005408A3" w:rsidP="00277793">
      <w:pPr>
        <w:pStyle w:val="aff2"/>
        <w:numPr>
          <w:ilvl w:val="1"/>
          <w:numId w:val="1"/>
        </w:numPr>
        <w:ind w:left="1344" w:hanging="540"/>
      </w:pPr>
      <w:r>
        <w:rPr>
          <w:rFonts w:cs="David" w:hint="cs"/>
          <w:sz w:val="24"/>
          <w:szCs w:val="24"/>
          <w:rtl/>
        </w:rPr>
        <w:t xml:space="preserve">הגשת הצעה למכרז איננה </w:t>
      </w:r>
      <w:r w:rsidRPr="005408A3">
        <w:rPr>
          <w:rFonts w:cs="David"/>
          <w:sz w:val="24"/>
          <w:szCs w:val="24"/>
          <w:rtl/>
        </w:rPr>
        <w:t>מותנית בצירוף ערבות</w:t>
      </w:r>
      <w:r>
        <w:rPr>
          <w:rFonts w:cs="David" w:hint="cs"/>
          <w:sz w:val="24"/>
          <w:szCs w:val="24"/>
          <w:rtl/>
        </w:rPr>
        <w:t xml:space="preserve"> מכרז</w:t>
      </w:r>
      <w:r w:rsidR="00D25DD0">
        <w:rPr>
          <w:rFonts w:cs="David" w:hint="cs"/>
          <w:sz w:val="24"/>
          <w:szCs w:val="24"/>
          <w:rtl/>
        </w:rPr>
        <w:t>.</w:t>
      </w:r>
    </w:p>
    <w:p w14:paraId="0DC38A09" w14:textId="77777777" w:rsidR="005408A3" w:rsidRDefault="00D25DD0" w:rsidP="008B5421">
      <w:pPr>
        <w:pStyle w:val="aff2"/>
        <w:numPr>
          <w:ilvl w:val="1"/>
          <w:numId w:val="1"/>
        </w:numPr>
        <w:ind w:left="1344" w:hanging="540"/>
        <w:rPr>
          <w:rFonts w:cs="David"/>
          <w:sz w:val="24"/>
          <w:szCs w:val="24"/>
        </w:rPr>
      </w:pPr>
      <w:r>
        <w:rPr>
          <w:rFonts w:cs="David" w:hint="cs"/>
          <w:sz w:val="24"/>
          <w:szCs w:val="24"/>
          <w:rtl/>
        </w:rPr>
        <w:t xml:space="preserve">כתנאי להכללת זוכה </w:t>
      </w:r>
      <w:r w:rsidR="005408A3">
        <w:rPr>
          <w:rFonts w:cs="David" w:hint="cs"/>
          <w:sz w:val="24"/>
          <w:szCs w:val="24"/>
          <w:rtl/>
        </w:rPr>
        <w:t>ברשימת ספקי מכרז המסגרת, מתחייב המציע להמציא</w:t>
      </w:r>
      <w:r>
        <w:rPr>
          <w:rFonts w:cs="David" w:hint="cs"/>
          <w:sz w:val="24"/>
          <w:szCs w:val="24"/>
          <w:rtl/>
        </w:rPr>
        <w:t xml:space="preserve">, </w:t>
      </w:r>
      <w:r w:rsidRPr="00277793">
        <w:rPr>
          <w:rFonts w:cs="David" w:hint="eastAsia"/>
          <w:b/>
          <w:bCs/>
          <w:sz w:val="24"/>
          <w:szCs w:val="24"/>
          <w:u w:val="single"/>
          <w:rtl/>
        </w:rPr>
        <w:t>לא</w:t>
      </w:r>
      <w:r w:rsidRPr="00277793">
        <w:rPr>
          <w:rFonts w:cs="David"/>
          <w:b/>
          <w:bCs/>
          <w:sz w:val="24"/>
          <w:szCs w:val="24"/>
          <w:u w:val="single"/>
          <w:rtl/>
        </w:rPr>
        <w:t xml:space="preserve"> </w:t>
      </w:r>
      <w:r w:rsidRPr="00277793">
        <w:rPr>
          <w:rFonts w:cs="David" w:hint="eastAsia"/>
          <w:b/>
          <w:bCs/>
          <w:sz w:val="24"/>
          <w:szCs w:val="24"/>
          <w:u w:val="single"/>
          <w:rtl/>
        </w:rPr>
        <w:t>יאוחר</w:t>
      </w:r>
      <w:r w:rsidRPr="00277793">
        <w:rPr>
          <w:rFonts w:cs="David"/>
          <w:b/>
          <w:bCs/>
          <w:sz w:val="24"/>
          <w:szCs w:val="24"/>
          <w:u w:val="single"/>
          <w:rtl/>
        </w:rPr>
        <w:t xml:space="preserve"> </w:t>
      </w:r>
      <w:r w:rsidRPr="00277793">
        <w:rPr>
          <w:rFonts w:cs="David" w:hint="eastAsia"/>
          <w:b/>
          <w:bCs/>
          <w:sz w:val="24"/>
          <w:szCs w:val="24"/>
          <w:u w:val="single"/>
          <w:rtl/>
        </w:rPr>
        <w:t>מ</w:t>
      </w:r>
      <w:r w:rsidRPr="00277793">
        <w:rPr>
          <w:rFonts w:cs="David"/>
          <w:b/>
          <w:bCs/>
          <w:sz w:val="24"/>
          <w:szCs w:val="24"/>
          <w:u w:val="single"/>
          <w:rtl/>
        </w:rPr>
        <w:t>-</w:t>
      </w:r>
      <w:r w:rsidR="00726766">
        <w:rPr>
          <w:rFonts w:cs="David" w:hint="cs"/>
          <w:b/>
          <w:bCs/>
          <w:sz w:val="24"/>
          <w:szCs w:val="24"/>
          <w:u w:val="single"/>
          <w:rtl/>
        </w:rPr>
        <w:t>14</w:t>
      </w:r>
      <w:r w:rsidRPr="00277793">
        <w:rPr>
          <w:rFonts w:cs="David"/>
          <w:b/>
          <w:bCs/>
          <w:sz w:val="24"/>
          <w:szCs w:val="24"/>
          <w:u w:val="single"/>
          <w:rtl/>
        </w:rPr>
        <w:t xml:space="preserve"> ימים ממועד משלוח החלטת ועדת המכרזים בדבר זכ</w:t>
      </w:r>
      <w:r w:rsidRPr="00277793">
        <w:rPr>
          <w:rFonts w:cs="David" w:hint="eastAsia"/>
          <w:b/>
          <w:bCs/>
          <w:sz w:val="24"/>
          <w:szCs w:val="24"/>
          <w:u w:val="single"/>
          <w:rtl/>
        </w:rPr>
        <w:t>ייתו</w:t>
      </w:r>
      <w:r>
        <w:rPr>
          <w:rFonts w:cs="David" w:hint="cs"/>
          <w:sz w:val="24"/>
          <w:szCs w:val="24"/>
          <w:rtl/>
        </w:rPr>
        <w:t xml:space="preserve">, </w:t>
      </w:r>
      <w:r w:rsidR="005408A3">
        <w:rPr>
          <w:rFonts w:cs="David" w:hint="cs"/>
          <w:sz w:val="24"/>
          <w:szCs w:val="24"/>
          <w:rtl/>
        </w:rPr>
        <w:t xml:space="preserve">ערבות מקורית </w:t>
      </w:r>
      <w:r w:rsidR="005408A3" w:rsidRPr="00884CA7">
        <w:rPr>
          <w:rFonts w:cs="David"/>
          <w:sz w:val="24"/>
          <w:szCs w:val="24"/>
          <w:rtl/>
        </w:rPr>
        <w:t>להבטחת התחייבויותי</w:t>
      </w:r>
      <w:r w:rsidR="005408A3">
        <w:rPr>
          <w:rFonts w:cs="David" w:hint="cs"/>
          <w:sz w:val="24"/>
          <w:szCs w:val="24"/>
          <w:rtl/>
        </w:rPr>
        <w:t>ו</w:t>
      </w:r>
      <w:r w:rsidR="005408A3" w:rsidRPr="00884CA7">
        <w:rPr>
          <w:rFonts w:cs="David"/>
          <w:sz w:val="24"/>
          <w:szCs w:val="24"/>
          <w:rtl/>
        </w:rPr>
        <w:t xml:space="preserve"> כלפי </w:t>
      </w:r>
      <w:r w:rsidR="005408A3">
        <w:rPr>
          <w:rFonts w:cs="David" w:hint="cs"/>
          <w:sz w:val="24"/>
          <w:szCs w:val="24"/>
          <w:rtl/>
        </w:rPr>
        <w:t>המזמין וכתנאי לחתימת המזמין על חוזה ההתקשרות עמו (להלן: "</w:t>
      </w:r>
      <w:r w:rsidR="005408A3" w:rsidRPr="00277793">
        <w:rPr>
          <w:rFonts w:cs="David" w:hint="eastAsia"/>
          <w:b/>
          <w:bCs/>
          <w:sz w:val="24"/>
          <w:szCs w:val="24"/>
          <w:rtl/>
        </w:rPr>
        <w:t>ערבות</w:t>
      </w:r>
      <w:r w:rsidR="005408A3" w:rsidRPr="00277793">
        <w:rPr>
          <w:rFonts w:cs="David"/>
          <w:b/>
          <w:bCs/>
          <w:sz w:val="24"/>
          <w:szCs w:val="24"/>
          <w:rtl/>
        </w:rPr>
        <w:t xml:space="preserve"> </w:t>
      </w:r>
      <w:r w:rsidR="005408A3" w:rsidRPr="00277793">
        <w:rPr>
          <w:rFonts w:cs="David" w:hint="eastAsia"/>
          <w:b/>
          <w:bCs/>
          <w:sz w:val="24"/>
          <w:szCs w:val="24"/>
          <w:rtl/>
        </w:rPr>
        <w:t>המסגרת</w:t>
      </w:r>
      <w:r w:rsidR="005408A3">
        <w:rPr>
          <w:rFonts w:cs="David" w:hint="cs"/>
          <w:sz w:val="24"/>
          <w:szCs w:val="24"/>
          <w:rtl/>
        </w:rPr>
        <w:t>"). ערבות זאת תעמוד על סך של  50,000 ₪, לכל תקופת ההתקשרות בתוספת 60 יום.</w:t>
      </w:r>
    </w:p>
    <w:p w14:paraId="219336FD" w14:textId="77777777" w:rsidR="006D340D" w:rsidRPr="00A14689" w:rsidRDefault="006D340D" w:rsidP="008B5421">
      <w:pPr>
        <w:pStyle w:val="aff2"/>
        <w:numPr>
          <w:ilvl w:val="1"/>
          <w:numId w:val="1"/>
        </w:numPr>
        <w:ind w:left="1344" w:hanging="540"/>
        <w:rPr>
          <w:rFonts w:cs="David"/>
          <w:sz w:val="24"/>
          <w:szCs w:val="24"/>
        </w:rPr>
      </w:pPr>
      <w:r>
        <w:rPr>
          <w:rFonts w:cs="David" w:hint="cs"/>
          <w:sz w:val="24"/>
          <w:szCs w:val="24"/>
          <w:rtl/>
        </w:rPr>
        <w:t>יובהר - בשלב הגשת ההצעות אין צ</w:t>
      </w:r>
      <w:r w:rsidRPr="00A14689">
        <w:rPr>
          <w:rFonts w:cs="David" w:hint="cs"/>
          <w:sz w:val="24"/>
          <w:szCs w:val="24"/>
          <w:rtl/>
        </w:rPr>
        <w:t>ורך לצרף את ערבות המסגרת, יחד עם זאת, המציע נדרש לחתום בתחתית נוסח הערבות המובא בנספח ב'1, כאות לקריאתו את הנספח ולהסכמת המציע לנוסחו.</w:t>
      </w:r>
    </w:p>
    <w:p w14:paraId="27B158D6" w14:textId="77777777" w:rsidR="0018477C" w:rsidRPr="008B5421" w:rsidRDefault="0018477C" w:rsidP="00277793">
      <w:pPr>
        <w:pStyle w:val="aff2"/>
        <w:numPr>
          <w:ilvl w:val="1"/>
          <w:numId w:val="1"/>
        </w:numPr>
        <w:ind w:left="1344" w:hanging="540"/>
        <w:rPr>
          <w:rFonts w:cs="David"/>
          <w:b/>
          <w:bCs/>
          <w:sz w:val="24"/>
          <w:szCs w:val="24"/>
          <w:u w:val="single"/>
        </w:rPr>
      </w:pPr>
      <w:r w:rsidRPr="00A14689">
        <w:rPr>
          <w:rFonts w:cs="David"/>
          <w:sz w:val="24"/>
          <w:szCs w:val="24"/>
          <w:rtl/>
        </w:rPr>
        <w:lastRenderedPageBreak/>
        <w:t xml:space="preserve">הערבות תיערך בנוסח הרשום והמחייב, המצורף להלן כנספח </w:t>
      </w:r>
      <w:r w:rsidRPr="00A14689">
        <w:rPr>
          <w:rFonts w:cs="David" w:hint="cs"/>
          <w:sz w:val="24"/>
          <w:szCs w:val="24"/>
          <w:rtl/>
        </w:rPr>
        <w:t>ב'1</w:t>
      </w:r>
      <w:r w:rsidRPr="00A14689">
        <w:rPr>
          <w:rFonts w:cs="David"/>
          <w:sz w:val="24"/>
          <w:szCs w:val="24"/>
          <w:rtl/>
        </w:rPr>
        <w:t>,</w:t>
      </w:r>
      <w:r w:rsidRPr="008B5421">
        <w:rPr>
          <w:rFonts w:cs="David"/>
          <w:sz w:val="24"/>
          <w:szCs w:val="24"/>
          <w:rtl/>
        </w:rPr>
        <w:t xml:space="preserve"> ללא כל שינוי או חריגה בפרט כל שהוא. לתשומת לב המציעים -</w:t>
      </w:r>
      <w:r w:rsidRPr="008B5421">
        <w:rPr>
          <w:rFonts w:cs="David"/>
          <w:b/>
          <w:bCs/>
          <w:sz w:val="24"/>
          <w:szCs w:val="24"/>
          <w:u w:val="single"/>
          <w:rtl/>
        </w:rPr>
        <w:t xml:space="preserve"> כל פגם ולו הקטן ביותר בנוסח הערבות דינו פסילת ההצעה; נא הקפידו הקפדה יתרה בכל הנוגע לעמידתכם </w:t>
      </w:r>
      <w:r>
        <w:rPr>
          <w:rFonts w:cs="David" w:hint="cs"/>
          <w:b/>
          <w:bCs/>
          <w:sz w:val="24"/>
          <w:szCs w:val="24"/>
          <w:u w:val="single"/>
          <w:rtl/>
        </w:rPr>
        <w:t>בהוראות סעיף זה</w:t>
      </w:r>
      <w:r w:rsidRPr="00277793">
        <w:rPr>
          <w:rFonts w:cs="David"/>
          <w:b/>
          <w:bCs/>
          <w:sz w:val="24"/>
          <w:szCs w:val="24"/>
          <w:rtl/>
        </w:rPr>
        <w:t>.</w:t>
      </w:r>
    </w:p>
    <w:p w14:paraId="59A9C3CF" w14:textId="77777777" w:rsidR="005408A3" w:rsidRPr="005408A3" w:rsidRDefault="005408A3" w:rsidP="00277793">
      <w:pPr>
        <w:pStyle w:val="aff2"/>
        <w:numPr>
          <w:ilvl w:val="1"/>
          <w:numId w:val="1"/>
        </w:numPr>
        <w:ind w:left="1344" w:hanging="540"/>
        <w:rPr>
          <w:rtl/>
        </w:rPr>
      </w:pPr>
      <w:r w:rsidRPr="005408A3">
        <w:rPr>
          <w:rFonts w:cs="David"/>
          <w:sz w:val="24"/>
          <w:szCs w:val="24"/>
          <w:rtl/>
        </w:rPr>
        <w:t>הערבות תהיה ערבות בנקאית או ערבות של חברת ביטוח ישראלית שברשותה רישיון לעסוק בביטוח על פי חוק הפיקוח על שירותים פיננסיים (ביטוח), התשמ"א-1981</w:t>
      </w:r>
      <w:r w:rsidR="006D340D">
        <w:rPr>
          <w:rFonts w:cs="David" w:hint="cs"/>
          <w:sz w:val="24"/>
          <w:szCs w:val="24"/>
          <w:rtl/>
        </w:rPr>
        <w:t xml:space="preserve">, </w:t>
      </w:r>
      <w:r w:rsidR="006D340D" w:rsidRPr="00510159">
        <w:rPr>
          <w:rFonts w:cs="David"/>
          <w:sz w:val="24"/>
          <w:szCs w:val="24"/>
          <w:rtl/>
        </w:rPr>
        <w:t>תהיה חתומה על ידי נציגי המוסד הבנקאי/חברת הביטוח</w:t>
      </w:r>
      <w:r w:rsidR="006D340D">
        <w:rPr>
          <w:rFonts w:cs="David" w:hint="cs"/>
          <w:sz w:val="24"/>
          <w:szCs w:val="24"/>
          <w:rtl/>
        </w:rPr>
        <w:t xml:space="preserve"> כדין</w:t>
      </w:r>
      <w:r w:rsidR="006D340D" w:rsidRPr="00510159">
        <w:rPr>
          <w:rFonts w:cs="David"/>
          <w:sz w:val="24"/>
          <w:szCs w:val="24"/>
          <w:rtl/>
        </w:rPr>
        <w:t>.</w:t>
      </w:r>
    </w:p>
    <w:p w14:paraId="60C9D3A2" w14:textId="77777777" w:rsidR="006D340D" w:rsidRDefault="00D25DD0" w:rsidP="008B5421">
      <w:pPr>
        <w:pStyle w:val="aff2"/>
        <w:numPr>
          <w:ilvl w:val="1"/>
          <w:numId w:val="1"/>
        </w:numPr>
        <w:ind w:left="1344" w:hanging="540"/>
        <w:rPr>
          <w:rFonts w:cs="David"/>
          <w:sz w:val="24"/>
          <w:szCs w:val="24"/>
        </w:rPr>
      </w:pPr>
      <w:r w:rsidRPr="005C17D4">
        <w:rPr>
          <w:rFonts w:cs="David" w:hint="cs"/>
          <w:sz w:val="24"/>
          <w:szCs w:val="24"/>
          <w:rtl/>
        </w:rPr>
        <w:t>למזמין תהא שמורה הזכות לדרוש מן הזוכ</w:t>
      </w:r>
      <w:r>
        <w:rPr>
          <w:rFonts w:cs="David" w:hint="cs"/>
          <w:sz w:val="24"/>
          <w:szCs w:val="24"/>
          <w:rtl/>
        </w:rPr>
        <w:t>ים</w:t>
      </w:r>
      <w:r w:rsidRPr="005C17D4">
        <w:rPr>
          <w:rFonts w:cs="David" w:hint="cs"/>
          <w:sz w:val="24"/>
          <w:szCs w:val="24"/>
          <w:rtl/>
        </w:rPr>
        <w:t xml:space="preserve"> בתיחור</w:t>
      </w:r>
      <w:r>
        <w:rPr>
          <w:rFonts w:cs="David" w:hint="cs"/>
          <w:sz w:val="24"/>
          <w:szCs w:val="24"/>
          <w:rtl/>
        </w:rPr>
        <w:t xml:space="preserve">ים, </w:t>
      </w:r>
      <w:r w:rsidRPr="008B5421">
        <w:rPr>
          <w:rFonts w:cs="David" w:hint="cs"/>
          <w:sz w:val="24"/>
          <w:szCs w:val="24"/>
          <w:rtl/>
        </w:rPr>
        <w:t xml:space="preserve">אשר יפורסמו מכח מכרז זה, ערבות ביצוע בנוסף לערבות המסגרת, </w:t>
      </w:r>
      <w:r w:rsidR="005408A3" w:rsidRPr="008B5421">
        <w:rPr>
          <w:rFonts w:cs="David" w:hint="cs"/>
          <w:sz w:val="24"/>
          <w:szCs w:val="24"/>
          <w:rtl/>
        </w:rPr>
        <w:t xml:space="preserve">בסך שלא יעלה על 5% מהיקף ההתקשרות כולל מע"מ </w:t>
      </w:r>
      <w:r w:rsidRPr="008B5421">
        <w:rPr>
          <w:rFonts w:cs="David" w:hint="cs"/>
          <w:sz w:val="24"/>
          <w:szCs w:val="24"/>
          <w:rtl/>
        </w:rPr>
        <w:t>(להלן: "</w:t>
      </w:r>
      <w:r w:rsidRPr="008B5421">
        <w:rPr>
          <w:rFonts w:cs="David" w:hint="cs"/>
          <w:b/>
          <w:bCs/>
          <w:sz w:val="24"/>
          <w:szCs w:val="24"/>
          <w:rtl/>
        </w:rPr>
        <w:t>ערבות ביצוע</w:t>
      </w:r>
      <w:r w:rsidRPr="008B5421">
        <w:rPr>
          <w:rFonts w:cs="David" w:hint="cs"/>
          <w:sz w:val="24"/>
          <w:szCs w:val="24"/>
          <w:rtl/>
        </w:rPr>
        <w:t>")</w:t>
      </w:r>
      <w:r>
        <w:rPr>
          <w:rFonts w:cs="David" w:hint="cs"/>
          <w:sz w:val="24"/>
          <w:szCs w:val="24"/>
          <w:rtl/>
        </w:rPr>
        <w:t>.</w:t>
      </w:r>
      <w:r w:rsidRPr="008B5421">
        <w:rPr>
          <w:rFonts w:cs="David" w:hint="cs"/>
          <w:sz w:val="24"/>
          <w:szCs w:val="24"/>
          <w:rtl/>
        </w:rPr>
        <w:t xml:space="preserve"> </w:t>
      </w:r>
      <w:r w:rsidR="006D340D">
        <w:rPr>
          <w:rFonts w:cs="David" w:hint="cs"/>
          <w:sz w:val="24"/>
          <w:szCs w:val="24"/>
          <w:rtl/>
        </w:rPr>
        <w:t xml:space="preserve">דרישת המזמין את ערבות הביצוע תהיה מצוינת מפורשות במסגרת מסמכי התיחור. </w:t>
      </w:r>
    </w:p>
    <w:p w14:paraId="39C8DC39" w14:textId="77777777" w:rsidR="00D25DD0" w:rsidRPr="008B5421" w:rsidRDefault="006D340D" w:rsidP="008B5421">
      <w:pPr>
        <w:pStyle w:val="aff2"/>
        <w:numPr>
          <w:ilvl w:val="1"/>
          <w:numId w:val="1"/>
        </w:numPr>
        <w:ind w:left="1344" w:hanging="540"/>
        <w:rPr>
          <w:rFonts w:cs="David"/>
          <w:sz w:val="24"/>
          <w:szCs w:val="24"/>
        </w:rPr>
      </w:pPr>
      <w:r w:rsidRPr="00FF08D3">
        <w:rPr>
          <w:rFonts w:cs="David" w:hint="cs"/>
          <w:sz w:val="24"/>
          <w:szCs w:val="24"/>
          <w:rtl/>
        </w:rPr>
        <w:t>ערבות</w:t>
      </w:r>
      <w:r>
        <w:rPr>
          <w:rFonts w:cs="David" w:hint="cs"/>
          <w:sz w:val="24"/>
          <w:szCs w:val="24"/>
          <w:rtl/>
        </w:rPr>
        <w:t xml:space="preserve"> הביצוע</w:t>
      </w:r>
      <w:r w:rsidRPr="00FF08D3">
        <w:rPr>
          <w:rFonts w:cs="David" w:hint="cs"/>
          <w:sz w:val="24"/>
          <w:szCs w:val="24"/>
          <w:rtl/>
        </w:rPr>
        <w:t xml:space="preserve"> תוצג כתנאי לקבלת הזמנה </w:t>
      </w:r>
      <w:r>
        <w:rPr>
          <w:rFonts w:cs="David" w:hint="cs"/>
          <w:sz w:val="24"/>
          <w:szCs w:val="24"/>
          <w:rtl/>
        </w:rPr>
        <w:t>ו</w:t>
      </w:r>
      <w:r w:rsidR="00D25DD0" w:rsidRPr="00FF08D3">
        <w:rPr>
          <w:rFonts w:cs="David" w:hint="cs"/>
          <w:sz w:val="24"/>
          <w:szCs w:val="24"/>
          <w:rtl/>
        </w:rPr>
        <w:t xml:space="preserve">תהווה </w:t>
      </w:r>
      <w:r w:rsidR="00D25DD0">
        <w:rPr>
          <w:rFonts w:cs="David" w:hint="cs"/>
          <w:sz w:val="24"/>
          <w:szCs w:val="24"/>
          <w:rtl/>
        </w:rPr>
        <w:t>ערובה נוספת, מעבר לערבות המסגרת, לקיום התחייבויות הזוכה במסגרת התיחור</w:t>
      </w:r>
      <w:r w:rsidR="00D25DD0" w:rsidRPr="00FF08D3">
        <w:rPr>
          <w:rFonts w:cs="David" w:hint="cs"/>
          <w:sz w:val="24"/>
          <w:szCs w:val="24"/>
          <w:rtl/>
        </w:rPr>
        <w:t xml:space="preserve"> </w:t>
      </w:r>
      <w:r w:rsidR="00D25DD0">
        <w:rPr>
          <w:rFonts w:cs="David" w:hint="cs"/>
          <w:sz w:val="24"/>
          <w:szCs w:val="24"/>
          <w:rtl/>
        </w:rPr>
        <w:t>ול</w:t>
      </w:r>
      <w:r w:rsidR="00D25DD0" w:rsidRPr="00FF08D3">
        <w:rPr>
          <w:rFonts w:cs="David" w:hint="cs"/>
          <w:sz w:val="24"/>
          <w:szCs w:val="24"/>
          <w:rtl/>
        </w:rPr>
        <w:t xml:space="preserve">הבטחת עמידת </w:t>
      </w:r>
      <w:r w:rsidR="00D25DD0">
        <w:rPr>
          <w:rFonts w:cs="David" w:hint="cs"/>
          <w:sz w:val="24"/>
          <w:szCs w:val="24"/>
          <w:rtl/>
        </w:rPr>
        <w:t>הזוכה</w:t>
      </w:r>
      <w:r w:rsidR="00D25DD0" w:rsidRPr="00FF08D3">
        <w:rPr>
          <w:rFonts w:cs="David" w:hint="cs"/>
          <w:sz w:val="24"/>
          <w:szCs w:val="24"/>
          <w:rtl/>
        </w:rPr>
        <w:t xml:space="preserve"> בהתחייבויותיו לעבודה מקצועית ואיכותית</w:t>
      </w:r>
      <w:r>
        <w:rPr>
          <w:rFonts w:cs="David" w:hint="cs"/>
          <w:sz w:val="24"/>
          <w:szCs w:val="24"/>
          <w:rtl/>
        </w:rPr>
        <w:t xml:space="preserve"> </w:t>
      </w:r>
      <w:r w:rsidR="00D25DD0" w:rsidRPr="008B5421">
        <w:rPr>
          <w:rFonts w:cs="David"/>
          <w:sz w:val="24"/>
          <w:szCs w:val="24"/>
          <w:rtl/>
        </w:rPr>
        <w:t xml:space="preserve">במסגרת </w:t>
      </w:r>
      <w:r w:rsidR="00D25DD0" w:rsidRPr="008B5421">
        <w:rPr>
          <w:rFonts w:cs="David" w:hint="cs"/>
          <w:sz w:val="24"/>
          <w:szCs w:val="24"/>
          <w:rtl/>
        </w:rPr>
        <w:t>התקשרותו עם המזמין.</w:t>
      </w:r>
    </w:p>
    <w:p w14:paraId="69B53F89" w14:textId="77777777" w:rsidR="006D340D" w:rsidRDefault="006D340D" w:rsidP="008B5421">
      <w:pPr>
        <w:pStyle w:val="aff2"/>
        <w:numPr>
          <w:ilvl w:val="1"/>
          <w:numId w:val="1"/>
        </w:numPr>
        <w:ind w:left="1344" w:hanging="540"/>
        <w:rPr>
          <w:rFonts w:cs="David"/>
          <w:sz w:val="24"/>
          <w:szCs w:val="24"/>
        </w:rPr>
      </w:pPr>
      <w:r>
        <w:rPr>
          <w:rFonts w:cs="David" w:hint="cs"/>
          <w:sz w:val="24"/>
          <w:szCs w:val="24"/>
          <w:rtl/>
        </w:rPr>
        <w:t xml:space="preserve">אי המצאת ערבות המסגרת ו/או ערבות הביצוע בתוך </w:t>
      </w:r>
      <w:r w:rsidR="00726766">
        <w:rPr>
          <w:rFonts w:cs="David" w:hint="cs"/>
          <w:sz w:val="24"/>
          <w:szCs w:val="24"/>
          <w:rtl/>
        </w:rPr>
        <w:t>14</w:t>
      </w:r>
      <w:r>
        <w:rPr>
          <w:rFonts w:cs="David" w:hint="cs"/>
          <w:sz w:val="24"/>
          <w:szCs w:val="24"/>
          <w:rtl/>
        </w:rPr>
        <w:t xml:space="preserve"> ימים ממועד משלוח הודעת הזכיה במכרז (או בתיחור </w:t>
      </w:r>
      <w:r>
        <w:rPr>
          <w:rFonts w:cs="David"/>
          <w:sz w:val="24"/>
          <w:szCs w:val="24"/>
          <w:rtl/>
        </w:rPr>
        <w:t>–</w:t>
      </w:r>
      <w:r>
        <w:rPr>
          <w:rFonts w:cs="David" w:hint="cs"/>
          <w:sz w:val="24"/>
          <w:szCs w:val="24"/>
          <w:rtl/>
        </w:rPr>
        <w:t xml:space="preserve"> לעניין ערבות הביצוע)</w:t>
      </w:r>
      <w:r w:rsidRPr="00FF08D3">
        <w:rPr>
          <w:rFonts w:cs="David"/>
          <w:sz w:val="24"/>
          <w:szCs w:val="24"/>
          <w:rtl/>
        </w:rPr>
        <w:t xml:space="preserve">, </w:t>
      </w:r>
      <w:r>
        <w:rPr>
          <w:rFonts w:cs="David" w:hint="cs"/>
          <w:sz w:val="24"/>
          <w:szCs w:val="24"/>
          <w:rtl/>
        </w:rPr>
        <w:t>תקנה למזמין את הזכות</w:t>
      </w:r>
      <w:r>
        <w:rPr>
          <w:rFonts w:cs="David"/>
          <w:sz w:val="24"/>
          <w:szCs w:val="24"/>
          <w:rtl/>
        </w:rPr>
        <w:t xml:space="preserve"> לפסול זכיית</w:t>
      </w:r>
      <w:r w:rsidRPr="00FF08D3">
        <w:rPr>
          <w:rFonts w:cs="David"/>
          <w:sz w:val="24"/>
          <w:szCs w:val="24"/>
          <w:rtl/>
        </w:rPr>
        <w:t xml:space="preserve"> של הספק ולבחור בהצעה אחרת ו/או לצאת בתיחור נוס</w:t>
      </w:r>
      <w:r w:rsidRPr="00FF08D3">
        <w:rPr>
          <w:rFonts w:cs="David" w:hint="cs"/>
          <w:sz w:val="24"/>
          <w:szCs w:val="24"/>
          <w:rtl/>
        </w:rPr>
        <w:t>ף</w:t>
      </w:r>
      <w:r>
        <w:rPr>
          <w:rFonts w:cs="David" w:hint="cs"/>
          <w:sz w:val="24"/>
          <w:szCs w:val="24"/>
          <w:rtl/>
        </w:rPr>
        <w:t>,</w:t>
      </w:r>
      <w:r w:rsidRPr="00FF08D3">
        <w:rPr>
          <w:rFonts w:cs="David"/>
          <w:sz w:val="24"/>
          <w:szCs w:val="24"/>
          <w:rtl/>
        </w:rPr>
        <w:t xml:space="preserve"> בהתאם לשיקול דעתו הבלעדי</w:t>
      </w:r>
      <w:r>
        <w:rPr>
          <w:rFonts w:cs="David" w:hint="cs"/>
          <w:sz w:val="24"/>
          <w:szCs w:val="24"/>
          <w:rtl/>
        </w:rPr>
        <w:t xml:space="preserve"> </w:t>
      </w:r>
      <w:r w:rsidRPr="00277793">
        <w:rPr>
          <w:rFonts w:cs="David" w:hint="eastAsia"/>
          <w:b/>
          <w:bCs/>
          <w:sz w:val="24"/>
          <w:szCs w:val="24"/>
          <w:rtl/>
        </w:rPr>
        <w:t>ללא</w:t>
      </w:r>
      <w:r w:rsidRPr="00277793">
        <w:rPr>
          <w:rFonts w:cs="David"/>
          <w:b/>
          <w:bCs/>
          <w:sz w:val="24"/>
          <w:szCs w:val="24"/>
          <w:rtl/>
        </w:rPr>
        <w:t xml:space="preserve"> </w:t>
      </w:r>
      <w:r w:rsidRPr="00277793">
        <w:rPr>
          <w:rFonts w:cs="David" w:hint="eastAsia"/>
          <w:b/>
          <w:bCs/>
          <w:sz w:val="24"/>
          <w:szCs w:val="24"/>
          <w:rtl/>
        </w:rPr>
        <w:t>צורך</w:t>
      </w:r>
      <w:r w:rsidRPr="00277793">
        <w:rPr>
          <w:rFonts w:cs="David"/>
          <w:b/>
          <w:bCs/>
          <w:sz w:val="24"/>
          <w:szCs w:val="24"/>
          <w:rtl/>
        </w:rPr>
        <w:t xml:space="preserve"> </w:t>
      </w:r>
      <w:r w:rsidRPr="00277793">
        <w:rPr>
          <w:rFonts w:cs="David" w:hint="eastAsia"/>
          <w:b/>
          <w:bCs/>
          <w:sz w:val="24"/>
          <w:szCs w:val="24"/>
          <w:rtl/>
        </w:rPr>
        <w:t>במתן</w:t>
      </w:r>
      <w:r w:rsidRPr="00277793">
        <w:rPr>
          <w:rFonts w:cs="David"/>
          <w:b/>
          <w:bCs/>
          <w:sz w:val="24"/>
          <w:szCs w:val="24"/>
          <w:rtl/>
        </w:rPr>
        <w:t xml:space="preserve"> </w:t>
      </w:r>
      <w:r w:rsidRPr="00277793">
        <w:rPr>
          <w:rFonts w:cs="David" w:hint="eastAsia"/>
          <w:b/>
          <w:bCs/>
          <w:sz w:val="24"/>
          <w:szCs w:val="24"/>
          <w:rtl/>
        </w:rPr>
        <w:t>התראה</w:t>
      </w:r>
      <w:r w:rsidRPr="00277793">
        <w:rPr>
          <w:rFonts w:cs="David"/>
          <w:b/>
          <w:bCs/>
          <w:sz w:val="24"/>
          <w:szCs w:val="24"/>
          <w:rtl/>
        </w:rPr>
        <w:t xml:space="preserve"> </w:t>
      </w:r>
      <w:r w:rsidRPr="00277793">
        <w:rPr>
          <w:rFonts w:cs="David" w:hint="eastAsia"/>
          <w:b/>
          <w:bCs/>
          <w:sz w:val="24"/>
          <w:szCs w:val="24"/>
          <w:rtl/>
        </w:rPr>
        <w:t>לזוכה</w:t>
      </w:r>
      <w:r w:rsidRPr="00FF08D3">
        <w:rPr>
          <w:rFonts w:cs="David"/>
          <w:sz w:val="24"/>
          <w:szCs w:val="24"/>
          <w:rtl/>
        </w:rPr>
        <w:t>.</w:t>
      </w:r>
    </w:p>
    <w:p w14:paraId="695359E3" w14:textId="77777777" w:rsidR="005408A3" w:rsidRPr="00FF08D3" w:rsidRDefault="006D340D" w:rsidP="008B5421">
      <w:pPr>
        <w:pStyle w:val="aff2"/>
        <w:numPr>
          <w:ilvl w:val="1"/>
          <w:numId w:val="1"/>
        </w:numPr>
        <w:ind w:left="1344" w:hanging="540"/>
        <w:rPr>
          <w:rFonts w:cs="David"/>
          <w:sz w:val="24"/>
          <w:szCs w:val="24"/>
          <w:rtl/>
        </w:rPr>
      </w:pPr>
      <w:r>
        <w:rPr>
          <w:rFonts w:cs="David" w:hint="cs"/>
          <w:sz w:val="24"/>
          <w:szCs w:val="24"/>
          <w:rtl/>
        </w:rPr>
        <w:t xml:space="preserve">על כלל הערבויות נשוא סעיף זה </w:t>
      </w:r>
      <w:r w:rsidR="005408A3">
        <w:rPr>
          <w:rFonts w:cs="David" w:hint="cs"/>
          <w:sz w:val="24"/>
          <w:szCs w:val="24"/>
          <w:rtl/>
        </w:rPr>
        <w:t xml:space="preserve">להיות </w:t>
      </w:r>
      <w:r w:rsidR="005408A3" w:rsidRPr="00FF08D3">
        <w:rPr>
          <w:rFonts w:cs="David"/>
          <w:sz w:val="24"/>
          <w:szCs w:val="24"/>
          <w:rtl/>
        </w:rPr>
        <w:t>אוטונומית, בלתי מותנית וברת חילוט, צמודה למדד המחירים לצרכן וניתנת לגבייה על פי דרישה חד צדדית של המזמין</w:t>
      </w:r>
      <w:r>
        <w:rPr>
          <w:rFonts w:cs="David" w:hint="cs"/>
          <w:sz w:val="24"/>
          <w:szCs w:val="24"/>
          <w:rtl/>
        </w:rPr>
        <w:t>.</w:t>
      </w:r>
    </w:p>
    <w:p w14:paraId="3DAC419E" w14:textId="77777777" w:rsidR="005408A3" w:rsidRPr="00FF08D3" w:rsidRDefault="005408A3" w:rsidP="005408A3">
      <w:pPr>
        <w:pStyle w:val="aff2"/>
        <w:numPr>
          <w:ilvl w:val="1"/>
          <w:numId w:val="1"/>
        </w:numPr>
        <w:ind w:left="1344" w:hanging="540"/>
        <w:rPr>
          <w:rFonts w:cs="David"/>
          <w:sz w:val="24"/>
          <w:szCs w:val="24"/>
          <w:rtl/>
        </w:rPr>
      </w:pPr>
      <w:r w:rsidRPr="00FF08D3">
        <w:rPr>
          <w:rFonts w:cs="David" w:hint="eastAsia"/>
          <w:sz w:val="24"/>
          <w:szCs w:val="24"/>
          <w:rtl/>
        </w:rPr>
        <w:t>במידה</w:t>
      </w:r>
      <w:r w:rsidRPr="00FF08D3">
        <w:rPr>
          <w:rFonts w:cs="David"/>
          <w:sz w:val="24"/>
          <w:szCs w:val="24"/>
          <w:rtl/>
        </w:rPr>
        <w:t xml:space="preserve"> </w:t>
      </w:r>
      <w:r w:rsidRPr="00FF08D3">
        <w:rPr>
          <w:rFonts w:cs="David" w:hint="eastAsia"/>
          <w:sz w:val="24"/>
          <w:szCs w:val="24"/>
          <w:rtl/>
        </w:rPr>
        <w:t>והמזמין</w:t>
      </w:r>
      <w:r w:rsidRPr="00FF08D3">
        <w:rPr>
          <w:rFonts w:cs="David"/>
          <w:sz w:val="24"/>
          <w:szCs w:val="24"/>
          <w:rtl/>
        </w:rPr>
        <w:t xml:space="preserve"> </w:t>
      </w:r>
      <w:r w:rsidRPr="00FF08D3">
        <w:rPr>
          <w:rFonts w:cs="David" w:hint="eastAsia"/>
          <w:sz w:val="24"/>
          <w:szCs w:val="24"/>
          <w:rtl/>
        </w:rPr>
        <w:t>יאריך</w:t>
      </w:r>
      <w:r w:rsidRPr="00FF08D3">
        <w:rPr>
          <w:rFonts w:cs="David"/>
          <w:sz w:val="24"/>
          <w:szCs w:val="24"/>
          <w:rtl/>
        </w:rPr>
        <w:t xml:space="preserve">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הנ</w:t>
      </w:r>
      <w:r w:rsidRPr="00FF08D3">
        <w:rPr>
          <w:rFonts w:cs="David"/>
          <w:sz w:val="24"/>
          <w:szCs w:val="24"/>
          <w:rtl/>
        </w:rPr>
        <w:t xml:space="preserve">"ל, </w:t>
      </w:r>
      <w:r w:rsidRPr="00FF08D3">
        <w:rPr>
          <w:rFonts w:cs="David" w:hint="eastAsia"/>
          <w:sz w:val="24"/>
          <w:szCs w:val="24"/>
          <w:rtl/>
        </w:rPr>
        <w:t>תוארך</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בהתאם</w:t>
      </w:r>
      <w:r w:rsidRPr="00FF08D3">
        <w:rPr>
          <w:rFonts w:cs="David"/>
          <w:sz w:val="24"/>
          <w:szCs w:val="24"/>
          <w:rtl/>
        </w:rPr>
        <w:t>.</w:t>
      </w:r>
    </w:p>
    <w:p w14:paraId="145E104F" w14:textId="77777777" w:rsidR="005408A3" w:rsidRDefault="005408A3" w:rsidP="008B5421">
      <w:pPr>
        <w:pStyle w:val="aff2"/>
        <w:numPr>
          <w:ilvl w:val="1"/>
          <w:numId w:val="1"/>
        </w:numPr>
        <w:ind w:left="1344" w:hanging="540"/>
        <w:rPr>
          <w:rFonts w:cs="David"/>
          <w:sz w:val="24"/>
          <w:szCs w:val="24"/>
        </w:rPr>
      </w:pPr>
      <w:r w:rsidRPr="00FF08D3">
        <w:rPr>
          <w:rFonts w:cs="David"/>
          <w:sz w:val="24"/>
          <w:szCs w:val="24"/>
          <w:rtl/>
        </w:rPr>
        <w:t xml:space="preserve">במקרה של אי מילוי התחייבויות המציע לפי </w:t>
      </w:r>
      <w:r>
        <w:rPr>
          <w:rFonts w:cs="David" w:hint="cs"/>
          <w:sz w:val="24"/>
          <w:szCs w:val="24"/>
          <w:rtl/>
        </w:rPr>
        <w:t xml:space="preserve">הוראות </w:t>
      </w:r>
      <w:r w:rsidR="0018477C">
        <w:rPr>
          <w:rFonts w:cs="David" w:hint="cs"/>
          <w:sz w:val="24"/>
          <w:szCs w:val="24"/>
          <w:rtl/>
        </w:rPr>
        <w:t>ה</w:t>
      </w:r>
      <w:r>
        <w:rPr>
          <w:rFonts w:cs="David" w:hint="cs"/>
          <w:sz w:val="24"/>
          <w:szCs w:val="24"/>
          <w:rtl/>
        </w:rPr>
        <w:t xml:space="preserve">מכרז </w:t>
      </w:r>
      <w:r w:rsidR="0018477C">
        <w:rPr>
          <w:rFonts w:cs="David" w:hint="cs"/>
          <w:sz w:val="24"/>
          <w:szCs w:val="24"/>
          <w:rtl/>
        </w:rPr>
        <w:t>ו/או תיחור שיפורסם מכוחו</w:t>
      </w:r>
      <w:r>
        <w:rPr>
          <w:rFonts w:cs="David" w:hint="cs"/>
          <w:sz w:val="24"/>
          <w:szCs w:val="24"/>
          <w:rtl/>
        </w:rPr>
        <w:t xml:space="preserve"> ו/או </w:t>
      </w:r>
      <w:r w:rsidR="0018477C">
        <w:rPr>
          <w:rFonts w:cs="David" w:hint="cs"/>
          <w:sz w:val="24"/>
          <w:szCs w:val="24"/>
          <w:rtl/>
        </w:rPr>
        <w:t>חוזה ההתקשרות</w:t>
      </w:r>
      <w:r w:rsidRPr="00FF08D3">
        <w:rPr>
          <w:rFonts w:cs="David"/>
          <w:sz w:val="24"/>
          <w:szCs w:val="24"/>
          <w:rtl/>
        </w:rPr>
        <w:t xml:space="preserve"> (</w:t>
      </w:r>
      <w:r w:rsidRPr="00FF08D3">
        <w:rPr>
          <w:rFonts w:cs="David" w:hint="cs"/>
          <w:sz w:val="24"/>
          <w:szCs w:val="24"/>
          <w:rtl/>
        </w:rPr>
        <w:t>נספח ב</w:t>
      </w:r>
      <w:r w:rsidRPr="00FF08D3">
        <w:rPr>
          <w:rFonts w:cs="David"/>
          <w:sz w:val="24"/>
          <w:szCs w:val="24"/>
          <w:rtl/>
        </w:rPr>
        <w:t xml:space="preserve">'), יהיה המזמין רשאי לחלט את הערבות </w:t>
      </w:r>
      <w:r>
        <w:rPr>
          <w:rFonts w:cs="David" w:hint="cs"/>
          <w:sz w:val="24"/>
          <w:szCs w:val="24"/>
          <w:rtl/>
        </w:rPr>
        <w:t>הרלוונטית</w:t>
      </w:r>
      <w:r w:rsidR="0018477C">
        <w:rPr>
          <w:rFonts w:cs="David" w:hint="cs"/>
          <w:sz w:val="24"/>
          <w:szCs w:val="24"/>
          <w:rtl/>
        </w:rPr>
        <w:t>, בכפוף לקיום שימוע למציע,</w:t>
      </w:r>
      <w:r w:rsidRPr="00FF08D3">
        <w:rPr>
          <w:rFonts w:cs="David"/>
          <w:sz w:val="24"/>
          <w:szCs w:val="24"/>
          <w:rtl/>
        </w:rPr>
        <w:t xml:space="preserve"> </w:t>
      </w:r>
      <w:r w:rsidR="000005A2">
        <w:rPr>
          <w:rFonts w:cs="David" w:hint="cs"/>
          <w:sz w:val="24"/>
          <w:szCs w:val="24"/>
          <w:rtl/>
        </w:rPr>
        <w:t xml:space="preserve">בכתב או בעל פה, </w:t>
      </w:r>
      <w:r w:rsidRPr="00FF08D3">
        <w:rPr>
          <w:rFonts w:cs="David"/>
          <w:sz w:val="24"/>
          <w:szCs w:val="24"/>
          <w:rtl/>
        </w:rPr>
        <w:t>וזאת בנוסף לזכותו לתבוע מן המציע כל סעד ו/או פיצוי לפי כל דין</w:t>
      </w:r>
      <w:r w:rsidR="0018477C">
        <w:rPr>
          <w:rFonts w:cs="David" w:hint="cs"/>
          <w:sz w:val="24"/>
          <w:szCs w:val="24"/>
          <w:rtl/>
        </w:rPr>
        <w:t>.</w:t>
      </w:r>
    </w:p>
    <w:p w14:paraId="77A46C3B" w14:textId="77777777" w:rsidR="00BF0FC0" w:rsidRDefault="008207BD" w:rsidP="00277793">
      <w:pPr>
        <w:pStyle w:val="aff2"/>
        <w:numPr>
          <w:ilvl w:val="1"/>
          <w:numId w:val="1"/>
        </w:numPr>
        <w:ind w:left="1344" w:hanging="540"/>
        <w:rPr>
          <w:rtl/>
        </w:rPr>
      </w:pPr>
      <w:r>
        <w:rPr>
          <w:rFonts w:cs="David" w:hint="cs"/>
          <w:sz w:val="24"/>
          <w:szCs w:val="24"/>
          <w:rtl/>
        </w:rPr>
        <w:t>עמידה ב</w:t>
      </w:r>
      <w:r w:rsidR="005408A3" w:rsidRPr="00FF08D3">
        <w:rPr>
          <w:rFonts w:cs="David"/>
          <w:sz w:val="24"/>
          <w:szCs w:val="24"/>
          <w:rtl/>
        </w:rPr>
        <w:t xml:space="preserve">דרישות </w:t>
      </w:r>
      <w:r w:rsidR="0018477C">
        <w:rPr>
          <w:rFonts w:cs="David" w:hint="cs"/>
          <w:sz w:val="24"/>
          <w:szCs w:val="24"/>
          <w:rtl/>
        </w:rPr>
        <w:t>סעיף זה</w:t>
      </w:r>
      <w:r w:rsidR="005408A3" w:rsidRPr="00FF08D3">
        <w:rPr>
          <w:rFonts w:cs="David"/>
          <w:sz w:val="24"/>
          <w:szCs w:val="24"/>
          <w:rtl/>
        </w:rPr>
        <w:t xml:space="preserve"> מהוו</w:t>
      </w:r>
      <w:r w:rsidR="0018477C">
        <w:rPr>
          <w:rFonts w:cs="David" w:hint="cs"/>
          <w:sz w:val="24"/>
          <w:szCs w:val="24"/>
          <w:rtl/>
        </w:rPr>
        <w:t>ה</w:t>
      </w:r>
      <w:r w:rsidR="005408A3" w:rsidRPr="00FF08D3">
        <w:rPr>
          <w:rFonts w:cs="David"/>
          <w:sz w:val="24"/>
          <w:szCs w:val="24"/>
          <w:rtl/>
        </w:rPr>
        <w:t xml:space="preserve"> תנאי מוקדם ל</w:t>
      </w:r>
      <w:r>
        <w:rPr>
          <w:rFonts w:cs="David" w:hint="cs"/>
          <w:sz w:val="24"/>
          <w:szCs w:val="24"/>
          <w:rtl/>
        </w:rPr>
        <w:t>קיום ו</w:t>
      </w:r>
      <w:r w:rsidR="0018477C">
        <w:rPr>
          <w:rFonts w:cs="David" w:hint="cs"/>
          <w:sz w:val="24"/>
          <w:szCs w:val="24"/>
          <w:rtl/>
        </w:rPr>
        <w:t>מימוש ה</w:t>
      </w:r>
      <w:r w:rsidR="005408A3" w:rsidRPr="00FF08D3">
        <w:rPr>
          <w:rFonts w:cs="David"/>
          <w:sz w:val="24"/>
          <w:szCs w:val="24"/>
          <w:rtl/>
        </w:rPr>
        <w:t>התקשרות</w:t>
      </w:r>
      <w:r>
        <w:rPr>
          <w:rFonts w:cs="David" w:hint="cs"/>
          <w:sz w:val="24"/>
          <w:szCs w:val="24"/>
          <w:rtl/>
        </w:rPr>
        <w:t xml:space="preserve"> נשוא המכרז</w:t>
      </w:r>
      <w:r w:rsidR="005408A3" w:rsidRPr="00FF08D3">
        <w:rPr>
          <w:rFonts w:cs="David"/>
          <w:sz w:val="24"/>
          <w:szCs w:val="24"/>
          <w:rtl/>
        </w:rPr>
        <w:t>. לא הפקיד</w:t>
      </w:r>
      <w:r>
        <w:rPr>
          <w:rFonts w:cs="David" w:hint="cs"/>
          <w:sz w:val="24"/>
          <w:szCs w:val="24"/>
          <w:rtl/>
        </w:rPr>
        <w:t xml:space="preserve"> </w:t>
      </w:r>
      <w:r w:rsidR="005408A3" w:rsidRPr="00FF08D3">
        <w:rPr>
          <w:rFonts w:cs="David"/>
          <w:sz w:val="24"/>
          <w:szCs w:val="24"/>
          <w:rtl/>
        </w:rPr>
        <w:t>הזוכה במכרז</w:t>
      </w:r>
      <w:r w:rsidR="0018477C">
        <w:rPr>
          <w:rFonts w:cs="David" w:hint="cs"/>
          <w:sz w:val="24"/>
          <w:szCs w:val="24"/>
          <w:rtl/>
        </w:rPr>
        <w:t xml:space="preserve"> </w:t>
      </w:r>
      <w:r w:rsidR="005408A3">
        <w:rPr>
          <w:rFonts w:cs="David" w:hint="cs"/>
          <w:sz w:val="24"/>
          <w:szCs w:val="24"/>
          <w:rtl/>
        </w:rPr>
        <w:t xml:space="preserve">ערבות מסגרת </w:t>
      </w:r>
      <w:r>
        <w:rPr>
          <w:rFonts w:cs="David" w:hint="cs"/>
          <w:sz w:val="24"/>
          <w:szCs w:val="24"/>
          <w:rtl/>
        </w:rPr>
        <w:t>ו/או הזוכה בתיחור</w:t>
      </w:r>
      <w:r w:rsidR="005408A3">
        <w:rPr>
          <w:rFonts w:cs="David" w:hint="cs"/>
          <w:sz w:val="24"/>
          <w:szCs w:val="24"/>
          <w:rtl/>
        </w:rPr>
        <w:t xml:space="preserve"> ערבות </w:t>
      </w:r>
      <w:r w:rsidR="005408A3" w:rsidRPr="00FF08D3">
        <w:rPr>
          <w:rFonts w:cs="David"/>
          <w:sz w:val="24"/>
          <w:szCs w:val="24"/>
          <w:rtl/>
        </w:rPr>
        <w:t>ביצוע</w:t>
      </w:r>
      <w:r>
        <w:rPr>
          <w:rFonts w:cs="David" w:hint="cs"/>
          <w:sz w:val="24"/>
          <w:szCs w:val="24"/>
          <w:rtl/>
        </w:rPr>
        <w:t xml:space="preserve">, </w:t>
      </w:r>
      <w:r w:rsidRPr="00FF08D3">
        <w:rPr>
          <w:rFonts w:cs="David"/>
          <w:sz w:val="24"/>
          <w:szCs w:val="24"/>
          <w:rtl/>
        </w:rPr>
        <w:t>כנדרש ובמועד</w:t>
      </w:r>
      <w:r w:rsidR="005408A3" w:rsidRPr="00FF08D3">
        <w:rPr>
          <w:rFonts w:cs="David"/>
          <w:sz w:val="24"/>
          <w:szCs w:val="24"/>
          <w:rtl/>
        </w:rPr>
        <w:t xml:space="preserve"> ו/או לא מילא תנאי אחר מהדרישות הנ"ל, יחשב הדבר כאי מ</w:t>
      </w:r>
      <w:r w:rsidR="005408A3">
        <w:rPr>
          <w:rFonts w:cs="David" w:hint="cs"/>
          <w:sz w:val="24"/>
          <w:szCs w:val="24"/>
          <w:rtl/>
        </w:rPr>
        <w:t>י</w:t>
      </w:r>
      <w:r w:rsidR="005408A3" w:rsidRPr="00FF08D3">
        <w:rPr>
          <w:rFonts w:cs="David"/>
          <w:sz w:val="24"/>
          <w:szCs w:val="24"/>
          <w:rtl/>
        </w:rPr>
        <w:t xml:space="preserve">לוי התחייבויותיו לפי מכרז זה והמזמין יהיה רשאי לבטל את זכייתו של הזוכה וכן את </w:t>
      </w:r>
      <w:r w:rsidR="005408A3">
        <w:rPr>
          <w:rFonts w:cs="David" w:hint="cs"/>
          <w:sz w:val="24"/>
          <w:szCs w:val="24"/>
          <w:rtl/>
        </w:rPr>
        <w:t>הכללתו</w:t>
      </w:r>
      <w:r w:rsidR="005408A3" w:rsidRPr="00FF08D3">
        <w:rPr>
          <w:rFonts w:cs="David"/>
          <w:sz w:val="24"/>
          <w:szCs w:val="24"/>
          <w:rtl/>
        </w:rPr>
        <w:t xml:space="preserve"> ב</w:t>
      </w:r>
      <w:r w:rsidR="005408A3">
        <w:rPr>
          <w:rFonts w:cs="David" w:hint="cs"/>
          <w:sz w:val="24"/>
          <w:szCs w:val="24"/>
          <w:rtl/>
        </w:rPr>
        <w:t>רשימת</w:t>
      </w:r>
      <w:r w:rsidR="005408A3" w:rsidRPr="00FF08D3">
        <w:rPr>
          <w:rFonts w:cs="David"/>
          <w:sz w:val="24"/>
          <w:szCs w:val="24"/>
          <w:rtl/>
        </w:rPr>
        <w:t xml:space="preserve"> </w:t>
      </w:r>
      <w:r w:rsidR="0018477C">
        <w:rPr>
          <w:rFonts w:cs="David" w:hint="cs"/>
          <w:sz w:val="24"/>
          <w:szCs w:val="24"/>
          <w:rtl/>
        </w:rPr>
        <w:t>ספקי המסגרת</w:t>
      </w:r>
      <w:r w:rsidR="005408A3" w:rsidRPr="00FF08D3">
        <w:rPr>
          <w:rFonts w:cs="David"/>
          <w:sz w:val="24"/>
          <w:szCs w:val="24"/>
          <w:rtl/>
        </w:rPr>
        <w:t>.</w:t>
      </w:r>
    </w:p>
    <w:p w14:paraId="79D902D9" w14:textId="0708ACE3" w:rsidR="003766C9" w:rsidRPr="00EC600E" w:rsidRDefault="003766C9" w:rsidP="003766C9">
      <w:pPr>
        <w:pStyle w:val="22"/>
        <w:numPr>
          <w:ilvl w:val="0"/>
          <w:numId w:val="1"/>
        </w:numPr>
        <w:tabs>
          <w:tab w:val="left" w:pos="752"/>
        </w:tabs>
        <w:rPr>
          <w:rFonts w:cs="David"/>
          <w:color w:val="auto"/>
        </w:rPr>
      </w:pPr>
      <w:r w:rsidRPr="0089605C">
        <w:rPr>
          <w:rFonts w:cs="David" w:hint="cs"/>
          <w:color w:val="auto"/>
          <w:rtl/>
        </w:rPr>
        <w:t>ביטוח</w:t>
      </w:r>
    </w:p>
    <w:p w14:paraId="154F42EF" w14:textId="0F54C01E" w:rsidR="003766C9" w:rsidRDefault="003766C9" w:rsidP="008B5421">
      <w:pPr>
        <w:pStyle w:val="aff2"/>
        <w:numPr>
          <w:ilvl w:val="1"/>
          <w:numId w:val="1"/>
        </w:numPr>
        <w:ind w:left="1344" w:hanging="540"/>
        <w:rPr>
          <w:rFonts w:cs="David"/>
          <w:sz w:val="24"/>
          <w:szCs w:val="24"/>
        </w:rPr>
      </w:pPr>
      <w:r>
        <w:rPr>
          <w:rFonts w:cs="David" w:hint="cs"/>
          <w:sz w:val="24"/>
          <w:szCs w:val="24"/>
          <w:rtl/>
        </w:rPr>
        <w:t xml:space="preserve">בשלב הגשת ההצעות אין צורך לצרף את נספח הביטוח, כשהוא חתום על ידי המבטח. יחד עם זאת, המציע נדרש לחתום בתחתית </w:t>
      </w:r>
      <w:r w:rsidRPr="003766C9">
        <w:rPr>
          <w:rFonts w:cs="David"/>
          <w:sz w:val="24"/>
          <w:szCs w:val="24"/>
          <w:rtl/>
        </w:rPr>
        <w:t>אישור עריכת ביטוחים</w:t>
      </w:r>
      <w:r>
        <w:rPr>
          <w:rFonts w:cs="David" w:hint="cs"/>
          <w:sz w:val="24"/>
          <w:szCs w:val="24"/>
          <w:rtl/>
        </w:rPr>
        <w:t>, המובא ב</w:t>
      </w:r>
      <w:r w:rsidRPr="00277793">
        <w:rPr>
          <w:rFonts w:cs="David" w:hint="eastAsia"/>
          <w:sz w:val="24"/>
          <w:szCs w:val="24"/>
          <w:rtl/>
        </w:rPr>
        <w:t>נספח</w:t>
      </w:r>
      <w:r w:rsidRPr="00277793">
        <w:rPr>
          <w:rFonts w:cs="David"/>
          <w:sz w:val="24"/>
          <w:szCs w:val="24"/>
          <w:rtl/>
        </w:rPr>
        <w:t xml:space="preserve"> </w:t>
      </w:r>
      <w:r w:rsidRPr="00277793">
        <w:rPr>
          <w:rFonts w:cs="David" w:hint="eastAsia"/>
          <w:sz w:val="24"/>
          <w:szCs w:val="24"/>
          <w:rtl/>
        </w:rPr>
        <w:t>ב</w:t>
      </w:r>
      <w:r w:rsidRPr="00277793">
        <w:rPr>
          <w:rFonts w:cs="David"/>
          <w:sz w:val="24"/>
          <w:szCs w:val="24"/>
          <w:rtl/>
        </w:rPr>
        <w:t>'</w:t>
      </w:r>
      <w:r>
        <w:rPr>
          <w:rFonts w:cs="David" w:hint="cs"/>
          <w:sz w:val="24"/>
          <w:szCs w:val="24"/>
          <w:rtl/>
        </w:rPr>
        <w:t>2 למכרז זה, כאות לקריאתו את הנספח ולהסכמת המציע לנוסחו.</w:t>
      </w:r>
      <w:r w:rsidR="00E27B95">
        <w:rPr>
          <w:rFonts w:cs="David" w:hint="cs"/>
          <w:sz w:val="24"/>
          <w:szCs w:val="24"/>
          <w:rtl/>
        </w:rPr>
        <w:t xml:space="preserve"> בחתימתו על נספח זה, מצהיר המציע כי בדק מול המבטח את המשמעויות הכספיות של עמידה בתנאי הביטוח הנדרשים במסגרת מכרז זה. כל ניסיון של המציע, במידה ונ</w:t>
      </w:r>
      <w:r w:rsidR="002064B3">
        <w:rPr>
          <w:rFonts w:cs="David" w:hint="cs"/>
          <w:sz w:val="24"/>
          <w:szCs w:val="24"/>
          <w:rtl/>
        </w:rPr>
        <w:t>כלל ברשימת ספקי מכרז המסגרת, להש</w:t>
      </w:r>
      <w:r w:rsidR="00E27B95">
        <w:rPr>
          <w:rFonts w:cs="David" w:hint="cs"/>
          <w:sz w:val="24"/>
          <w:szCs w:val="24"/>
          <w:rtl/>
        </w:rPr>
        <w:t>יג על תנאי הביטוח הנדרשים, בשלב חתימת ההסכם, עלול להוביל לפסילתו של המציע.</w:t>
      </w:r>
    </w:p>
    <w:p w14:paraId="1CC7874B" w14:textId="1F829B5F" w:rsidR="00BF0FC0" w:rsidRPr="00EC600E" w:rsidRDefault="003766C9" w:rsidP="00277793">
      <w:pPr>
        <w:pStyle w:val="aff2"/>
        <w:numPr>
          <w:ilvl w:val="1"/>
          <w:numId w:val="1"/>
        </w:numPr>
        <w:ind w:left="1344" w:hanging="540"/>
        <w:rPr>
          <w:rFonts w:cs="David"/>
          <w:sz w:val="24"/>
          <w:szCs w:val="24"/>
          <w:rtl/>
        </w:rPr>
      </w:pPr>
      <w:r w:rsidRPr="00277793">
        <w:rPr>
          <w:rFonts w:cs="David" w:hint="eastAsia"/>
          <w:sz w:val="24"/>
          <w:szCs w:val="24"/>
          <w:rtl/>
        </w:rPr>
        <w:lastRenderedPageBreak/>
        <w:t>כתנאי</w:t>
      </w:r>
      <w:r w:rsidRPr="00277793">
        <w:rPr>
          <w:rFonts w:cs="David"/>
          <w:sz w:val="24"/>
          <w:szCs w:val="24"/>
          <w:rtl/>
        </w:rPr>
        <w:t xml:space="preserve"> להכללת זוכה ברשימת ספקי מכרז המסגרת, מתחייב המציע להמציא, </w:t>
      </w:r>
      <w:r w:rsidRPr="00EC600E">
        <w:rPr>
          <w:rFonts w:cs="David" w:hint="eastAsia"/>
          <w:b/>
          <w:bCs/>
          <w:sz w:val="24"/>
          <w:szCs w:val="24"/>
          <w:u w:val="single"/>
          <w:rtl/>
        </w:rPr>
        <w:t>לא</w:t>
      </w:r>
      <w:r w:rsidRPr="00EC600E">
        <w:rPr>
          <w:rFonts w:cs="David"/>
          <w:b/>
          <w:bCs/>
          <w:sz w:val="24"/>
          <w:szCs w:val="24"/>
          <w:u w:val="single"/>
          <w:rtl/>
        </w:rPr>
        <w:t xml:space="preserve"> </w:t>
      </w:r>
      <w:r w:rsidRPr="00EC600E">
        <w:rPr>
          <w:rFonts w:cs="David" w:hint="eastAsia"/>
          <w:b/>
          <w:bCs/>
          <w:sz w:val="24"/>
          <w:szCs w:val="24"/>
          <w:u w:val="single"/>
          <w:rtl/>
        </w:rPr>
        <w:t>יאוחר</w:t>
      </w:r>
      <w:r w:rsidRPr="00EC600E">
        <w:rPr>
          <w:rFonts w:cs="David"/>
          <w:b/>
          <w:bCs/>
          <w:sz w:val="24"/>
          <w:szCs w:val="24"/>
          <w:u w:val="single"/>
          <w:rtl/>
        </w:rPr>
        <w:t xml:space="preserve"> </w:t>
      </w:r>
      <w:r w:rsidRPr="00EC600E">
        <w:rPr>
          <w:rFonts w:cs="David" w:hint="eastAsia"/>
          <w:b/>
          <w:bCs/>
          <w:sz w:val="24"/>
          <w:szCs w:val="24"/>
          <w:u w:val="single"/>
          <w:rtl/>
        </w:rPr>
        <w:t>מ</w:t>
      </w:r>
      <w:r w:rsidRPr="00EC600E">
        <w:rPr>
          <w:rFonts w:cs="David"/>
          <w:b/>
          <w:bCs/>
          <w:sz w:val="24"/>
          <w:szCs w:val="24"/>
          <w:u w:val="single"/>
          <w:rtl/>
        </w:rPr>
        <w:t>-</w:t>
      </w:r>
      <w:r w:rsidR="00726766" w:rsidRPr="00EC600E">
        <w:rPr>
          <w:rFonts w:cs="David"/>
          <w:b/>
          <w:bCs/>
          <w:sz w:val="24"/>
          <w:szCs w:val="24"/>
          <w:u w:val="single"/>
          <w:rtl/>
        </w:rPr>
        <w:t>14</w:t>
      </w:r>
      <w:r w:rsidRPr="00EC600E">
        <w:rPr>
          <w:rFonts w:cs="David"/>
          <w:b/>
          <w:bCs/>
          <w:sz w:val="24"/>
          <w:szCs w:val="24"/>
          <w:u w:val="single"/>
          <w:rtl/>
        </w:rPr>
        <w:t xml:space="preserve"> ימים ממועד משלוח החלטת ועדת המכרזים בדבר זכייתו</w:t>
      </w:r>
      <w:r w:rsidRPr="00277793">
        <w:rPr>
          <w:rFonts w:cs="David"/>
          <w:sz w:val="24"/>
          <w:szCs w:val="24"/>
          <w:rtl/>
        </w:rPr>
        <w:t xml:space="preserve">, </w:t>
      </w:r>
      <w:r w:rsidR="005408A3" w:rsidRPr="00277793">
        <w:rPr>
          <w:rFonts w:cs="David"/>
          <w:sz w:val="24"/>
          <w:szCs w:val="24"/>
          <w:rtl/>
        </w:rPr>
        <w:t xml:space="preserve">את נספח הביטוח כשהוא חתום ע"י חברת הביטוח </w:t>
      </w:r>
      <w:r>
        <w:rPr>
          <w:rFonts w:cs="David" w:hint="cs"/>
          <w:sz w:val="24"/>
          <w:szCs w:val="24"/>
          <w:rtl/>
        </w:rPr>
        <w:t>כדין</w:t>
      </w:r>
      <w:r w:rsidR="005408A3" w:rsidRPr="00277793">
        <w:rPr>
          <w:rFonts w:cs="David"/>
          <w:sz w:val="24"/>
          <w:szCs w:val="24"/>
          <w:rtl/>
        </w:rPr>
        <w:t>.</w:t>
      </w:r>
    </w:p>
    <w:p w14:paraId="2D9E1220" w14:textId="5413AD57" w:rsidR="003766C9" w:rsidRDefault="003766C9" w:rsidP="008B5421">
      <w:pPr>
        <w:pStyle w:val="aff2"/>
        <w:numPr>
          <w:ilvl w:val="1"/>
          <w:numId w:val="1"/>
        </w:numPr>
        <w:ind w:left="1344" w:hanging="540"/>
        <w:rPr>
          <w:rFonts w:cs="David"/>
          <w:sz w:val="24"/>
          <w:szCs w:val="24"/>
        </w:rPr>
      </w:pPr>
      <w:r>
        <w:rPr>
          <w:rFonts w:cs="David" w:hint="cs"/>
          <w:sz w:val="24"/>
          <w:szCs w:val="24"/>
          <w:rtl/>
        </w:rPr>
        <w:t>עמידה ב</w:t>
      </w:r>
      <w:r w:rsidRPr="00FF08D3">
        <w:rPr>
          <w:rFonts w:cs="David"/>
          <w:sz w:val="24"/>
          <w:szCs w:val="24"/>
          <w:rtl/>
        </w:rPr>
        <w:t xml:space="preserve">דרישות </w:t>
      </w:r>
      <w:r>
        <w:rPr>
          <w:rFonts w:cs="David" w:hint="cs"/>
          <w:sz w:val="24"/>
          <w:szCs w:val="24"/>
          <w:rtl/>
        </w:rPr>
        <w:t>סעיף זה</w:t>
      </w:r>
      <w:r w:rsidRPr="00FF08D3">
        <w:rPr>
          <w:rFonts w:cs="David"/>
          <w:sz w:val="24"/>
          <w:szCs w:val="24"/>
          <w:rtl/>
        </w:rPr>
        <w:t xml:space="preserve"> מהוו</w:t>
      </w:r>
      <w:r>
        <w:rPr>
          <w:rFonts w:cs="David" w:hint="cs"/>
          <w:sz w:val="24"/>
          <w:szCs w:val="24"/>
          <w:rtl/>
        </w:rPr>
        <w:t>ה</w:t>
      </w:r>
      <w:r w:rsidRPr="00FF08D3">
        <w:rPr>
          <w:rFonts w:cs="David"/>
          <w:sz w:val="24"/>
          <w:szCs w:val="24"/>
          <w:rtl/>
        </w:rPr>
        <w:t xml:space="preserve"> תנאי מוקדם ל</w:t>
      </w:r>
      <w:r>
        <w:rPr>
          <w:rFonts w:cs="David" w:hint="cs"/>
          <w:sz w:val="24"/>
          <w:szCs w:val="24"/>
          <w:rtl/>
        </w:rPr>
        <w:t>קיום ומימוש ה</w:t>
      </w:r>
      <w:r w:rsidRPr="00FF08D3">
        <w:rPr>
          <w:rFonts w:cs="David"/>
          <w:sz w:val="24"/>
          <w:szCs w:val="24"/>
          <w:rtl/>
        </w:rPr>
        <w:t>התקשרות</w:t>
      </w:r>
      <w:r>
        <w:rPr>
          <w:rFonts w:cs="David" w:hint="cs"/>
          <w:sz w:val="24"/>
          <w:szCs w:val="24"/>
          <w:rtl/>
        </w:rPr>
        <w:t xml:space="preserve"> נשוא המכרז</w:t>
      </w:r>
      <w:r w:rsidRPr="00FF08D3">
        <w:rPr>
          <w:rFonts w:cs="David"/>
          <w:sz w:val="24"/>
          <w:szCs w:val="24"/>
          <w:rtl/>
        </w:rPr>
        <w:t xml:space="preserve">. לא </w:t>
      </w:r>
      <w:r>
        <w:rPr>
          <w:rFonts w:cs="David" w:hint="cs"/>
          <w:sz w:val="24"/>
          <w:szCs w:val="24"/>
          <w:rtl/>
        </w:rPr>
        <w:t xml:space="preserve">המציא הזוכה נספח הביטוח </w:t>
      </w:r>
      <w:r w:rsidRPr="00FF08D3">
        <w:rPr>
          <w:rFonts w:cs="David"/>
          <w:sz w:val="24"/>
          <w:szCs w:val="24"/>
          <w:rtl/>
        </w:rPr>
        <w:t>כנדרש ובמועד ו/או לא מילא תנאי אחר מהדרישות הנ"ל, יחשב הדבר כאי מ</w:t>
      </w:r>
      <w:r>
        <w:rPr>
          <w:rFonts w:cs="David" w:hint="cs"/>
          <w:sz w:val="24"/>
          <w:szCs w:val="24"/>
          <w:rtl/>
        </w:rPr>
        <w:t>י</w:t>
      </w:r>
      <w:r w:rsidRPr="00FF08D3">
        <w:rPr>
          <w:rFonts w:cs="David"/>
          <w:sz w:val="24"/>
          <w:szCs w:val="24"/>
          <w:rtl/>
        </w:rPr>
        <w:t xml:space="preserve">לוי התחייבויותיו לפי מכרז זה והמזמין יהיה רשאי לבטל את זכייתו של הזוכה וכן את </w:t>
      </w:r>
      <w:r>
        <w:rPr>
          <w:rFonts w:cs="David" w:hint="cs"/>
          <w:sz w:val="24"/>
          <w:szCs w:val="24"/>
          <w:rtl/>
        </w:rPr>
        <w:t>הכללתו</w:t>
      </w:r>
      <w:r w:rsidRPr="00FF08D3">
        <w:rPr>
          <w:rFonts w:cs="David"/>
          <w:sz w:val="24"/>
          <w:szCs w:val="24"/>
          <w:rtl/>
        </w:rPr>
        <w:t xml:space="preserve"> ב</w:t>
      </w:r>
      <w:r>
        <w:rPr>
          <w:rFonts w:cs="David" w:hint="cs"/>
          <w:sz w:val="24"/>
          <w:szCs w:val="24"/>
          <w:rtl/>
        </w:rPr>
        <w:t>רשימת</w:t>
      </w:r>
      <w:r w:rsidRPr="00FF08D3">
        <w:rPr>
          <w:rFonts w:cs="David"/>
          <w:sz w:val="24"/>
          <w:szCs w:val="24"/>
          <w:rtl/>
        </w:rPr>
        <w:t xml:space="preserve"> </w:t>
      </w:r>
      <w:r>
        <w:rPr>
          <w:rFonts w:cs="David" w:hint="cs"/>
          <w:sz w:val="24"/>
          <w:szCs w:val="24"/>
          <w:rtl/>
        </w:rPr>
        <w:t>ספקי המסגרת</w:t>
      </w:r>
      <w:r w:rsidRPr="00FF08D3">
        <w:rPr>
          <w:rFonts w:cs="David"/>
          <w:sz w:val="24"/>
          <w:szCs w:val="24"/>
          <w:rtl/>
        </w:rPr>
        <w:t>.</w:t>
      </w:r>
    </w:p>
    <w:p w14:paraId="242A3336" w14:textId="77777777" w:rsidR="00FC2590" w:rsidRPr="00277793" w:rsidRDefault="00440D31" w:rsidP="00277793">
      <w:pPr>
        <w:pStyle w:val="22"/>
        <w:numPr>
          <w:ilvl w:val="0"/>
          <w:numId w:val="1"/>
        </w:numPr>
        <w:tabs>
          <w:tab w:val="left" w:pos="752"/>
        </w:tabs>
        <w:rPr>
          <w:rFonts w:cs="David"/>
          <w:bCs w:val="0"/>
          <w:color w:val="auto"/>
          <w:rtl/>
        </w:rPr>
      </w:pPr>
      <w:r>
        <w:rPr>
          <w:rFonts w:cs="David" w:hint="cs"/>
          <w:color w:val="auto"/>
          <w:rtl/>
        </w:rPr>
        <w:t xml:space="preserve">תנאים </w:t>
      </w:r>
      <w:r w:rsidR="00E427A1">
        <w:rPr>
          <w:rFonts w:cs="David" w:hint="cs"/>
          <w:color w:val="auto"/>
          <w:rtl/>
        </w:rPr>
        <w:t xml:space="preserve">מוקדמים </w:t>
      </w:r>
      <w:r>
        <w:rPr>
          <w:rFonts w:cs="David" w:hint="cs"/>
          <w:color w:val="auto"/>
          <w:rtl/>
        </w:rPr>
        <w:t>ל</w:t>
      </w:r>
      <w:r w:rsidR="00FC2590">
        <w:rPr>
          <w:rFonts w:cs="David" w:hint="cs"/>
          <w:color w:val="auto"/>
          <w:rtl/>
        </w:rPr>
        <w:t>מימוש ה</w:t>
      </w:r>
      <w:r w:rsidR="00FC2590" w:rsidRPr="00277793">
        <w:rPr>
          <w:rFonts w:cs="David" w:hint="eastAsia"/>
          <w:color w:val="auto"/>
          <w:rtl/>
        </w:rPr>
        <w:t>התקשרות</w:t>
      </w:r>
    </w:p>
    <w:p w14:paraId="01FB7371" w14:textId="77777777" w:rsidR="00FC2590" w:rsidRPr="00277793" w:rsidRDefault="00FC2590" w:rsidP="00277793">
      <w:pPr>
        <w:pStyle w:val="aff2"/>
        <w:numPr>
          <w:ilvl w:val="1"/>
          <w:numId w:val="1"/>
        </w:numPr>
        <w:ind w:left="1344" w:hanging="540"/>
        <w:rPr>
          <w:sz w:val="24"/>
          <w:rtl/>
        </w:rPr>
      </w:pPr>
      <w:r w:rsidRPr="00277793">
        <w:rPr>
          <w:rFonts w:cs="David" w:hint="eastAsia"/>
          <w:sz w:val="24"/>
          <w:szCs w:val="24"/>
          <w:rtl/>
        </w:rPr>
        <w:t>על</w:t>
      </w:r>
      <w:r w:rsidRPr="00277793">
        <w:rPr>
          <w:rFonts w:cs="David"/>
          <w:sz w:val="24"/>
          <w:szCs w:val="24"/>
          <w:rtl/>
        </w:rPr>
        <w:t xml:space="preserve"> </w:t>
      </w:r>
      <w:r w:rsidRPr="00277793">
        <w:rPr>
          <w:rFonts w:cs="David" w:hint="eastAsia"/>
          <w:sz w:val="24"/>
          <w:szCs w:val="24"/>
          <w:rtl/>
        </w:rPr>
        <w:t>הזוכה</w:t>
      </w:r>
      <w:r w:rsidRPr="00277793">
        <w:rPr>
          <w:rFonts w:cs="David"/>
          <w:sz w:val="24"/>
          <w:szCs w:val="24"/>
          <w:rtl/>
        </w:rPr>
        <w:t xml:space="preserve"> </w:t>
      </w:r>
      <w:r w:rsidRPr="00277793">
        <w:rPr>
          <w:rFonts w:cs="David" w:hint="eastAsia"/>
          <w:sz w:val="24"/>
          <w:szCs w:val="24"/>
          <w:rtl/>
        </w:rPr>
        <w:t>לספק</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הסכם</w:t>
      </w:r>
      <w:r w:rsidRPr="00277793">
        <w:rPr>
          <w:rFonts w:cs="David"/>
          <w:sz w:val="24"/>
          <w:szCs w:val="24"/>
          <w:rtl/>
        </w:rPr>
        <w:t xml:space="preserve"> </w:t>
      </w:r>
      <w:r w:rsidRPr="00277793">
        <w:rPr>
          <w:rFonts w:cs="David" w:hint="eastAsia"/>
          <w:sz w:val="24"/>
          <w:szCs w:val="24"/>
          <w:rtl/>
        </w:rPr>
        <w:t>התקשרות</w:t>
      </w:r>
      <w:r w:rsidRPr="00277793">
        <w:rPr>
          <w:rFonts w:cs="David"/>
          <w:sz w:val="24"/>
          <w:szCs w:val="24"/>
          <w:rtl/>
        </w:rPr>
        <w:t xml:space="preserve"> </w:t>
      </w:r>
      <w:r w:rsidRPr="00277793">
        <w:rPr>
          <w:rFonts w:cs="David" w:hint="eastAsia"/>
          <w:sz w:val="24"/>
          <w:szCs w:val="24"/>
          <w:rtl/>
        </w:rPr>
        <w:t>כשהוא</w:t>
      </w:r>
      <w:r w:rsidRPr="00277793">
        <w:rPr>
          <w:rFonts w:cs="David"/>
          <w:sz w:val="24"/>
          <w:szCs w:val="24"/>
          <w:rtl/>
        </w:rPr>
        <w:t xml:space="preserve"> </w:t>
      </w:r>
      <w:r w:rsidRPr="00277793">
        <w:rPr>
          <w:rFonts w:cs="David" w:hint="eastAsia"/>
          <w:sz w:val="24"/>
          <w:szCs w:val="24"/>
          <w:rtl/>
        </w:rPr>
        <w:t>חתום</w:t>
      </w:r>
      <w:r w:rsidRPr="00277793">
        <w:rPr>
          <w:rFonts w:cs="David"/>
          <w:sz w:val="24"/>
          <w:szCs w:val="24"/>
          <w:rtl/>
        </w:rPr>
        <w:t xml:space="preserve"> </w:t>
      </w:r>
      <w:r w:rsidRPr="00277793">
        <w:rPr>
          <w:rFonts w:cs="David" w:hint="eastAsia"/>
          <w:sz w:val="24"/>
          <w:szCs w:val="24"/>
          <w:rtl/>
        </w:rPr>
        <w:t>על</w:t>
      </w:r>
      <w:r w:rsidRPr="00277793">
        <w:rPr>
          <w:rFonts w:cs="David"/>
          <w:sz w:val="24"/>
          <w:szCs w:val="24"/>
          <w:rtl/>
        </w:rPr>
        <w:t xml:space="preserve"> </w:t>
      </w:r>
      <w:r w:rsidRPr="00277793">
        <w:rPr>
          <w:rFonts w:cs="David" w:hint="eastAsia"/>
          <w:sz w:val="24"/>
          <w:szCs w:val="24"/>
          <w:rtl/>
        </w:rPr>
        <w:t>ידי</w:t>
      </w:r>
      <w:r w:rsidRPr="00277793">
        <w:rPr>
          <w:rFonts w:cs="David"/>
          <w:sz w:val="24"/>
          <w:szCs w:val="24"/>
          <w:rtl/>
        </w:rPr>
        <w:t xml:space="preserve"> </w:t>
      </w:r>
      <w:r w:rsidRPr="00277793">
        <w:rPr>
          <w:rFonts w:cs="David" w:hint="eastAsia"/>
          <w:sz w:val="24"/>
          <w:szCs w:val="24"/>
          <w:rtl/>
        </w:rPr>
        <w:t>מורשי</w:t>
      </w:r>
      <w:r w:rsidRPr="00277793">
        <w:rPr>
          <w:rFonts w:cs="David"/>
          <w:sz w:val="24"/>
          <w:szCs w:val="24"/>
          <w:rtl/>
        </w:rPr>
        <w:t xml:space="preserve"> </w:t>
      </w:r>
      <w:r w:rsidRPr="00277793">
        <w:rPr>
          <w:rFonts w:cs="David" w:hint="eastAsia"/>
          <w:sz w:val="24"/>
          <w:szCs w:val="24"/>
          <w:rtl/>
        </w:rPr>
        <w:t>החתימה</w:t>
      </w:r>
      <w:r w:rsidRPr="00277793">
        <w:rPr>
          <w:rFonts w:cs="David"/>
          <w:sz w:val="24"/>
          <w:szCs w:val="24"/>
          <w:rtl/>
        </w:rPr>
        <w:t xml:space="preserve"> </w:t>
      </w:r>
      <w:r w:rsidRPr="00277793">
        <w:rPr>
          <w:rFonts w:cs="David" w:hint="eastAsia"/>
          <w:sz w:val="24"/>
          <w:szCs w:val="24"/>
          <w:rtl/>
        </w:rPr>
        <w:t>מטעמו</w:t>
      </w:r>
      <w:r w:rsidRPr="00277793">
        <w:rPr>
          <w:rFonts w:cs="David"/>
          <w:sz w:val="24"/>
          <w:szCs w:val="24"/>
          <w:rtl/>
        </w:rPr>
        <w:t xml:space="preserve">, ערבות ביצוע תקנית וכן פוליסת הביטוח לא יאוחר מ-14 יום ממועד קבלת הודעה בדבר זכייתו. אי-עמידת המציע בהוראת סעיף זה תקנה למזמין הזכות שלא לממש זכיית המציע בשל טעם זה בלבד ללא צורך במתן התראה ו/או הודעה נוספת למציע ו/או לבטל </w:t>
      </w:r>
      <w:r w:rsidRPr="00277793">
        <w:rPr>
          <w:rFonts w:cs="David" w:hint="eastAsia"/>
          <w:sz w:val="24"/>
          <w:szCs w:val="24"/>
          <w:rtl/>
        </w:rPr>
        <w:t>זכית</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/או לחלט ערבות המכרז.</w:t>
      </w:r>
    </w:p>
    <w:p w14:paraId="26885AD8" w14:textId="77777777" w:rsidR="00FC2590" w:rsidRPr="00277793" w:rsidRDefault="00FC2590" w:rsidP="00277793">
      <w:pPr>
        <w:pStyle w:val="aff2"/>
        <w:numPr>
          <w:ilvl w:val="1"/>
          <w:numId w:val="1"/>
        </w:numPr>
        <w:ind w:left="1344" w:hanging="540"/>
        <w:rPr>
          <w:sz w:val="24"/>
          <w:rtl/>
        </w:rPr>
      </w:pPr>
      <w:r w:rsidRPr="00277793">
        <w:rPr>
          <w:rFonts w:cs="David" w:hint="eastAsia"/>
          <w:sz w:val="24"/>
          <w:szCs w:val="24"/>
          <w:rtl/>
        </w:rPr>
        <w:t>יודגש</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אין</w:t>
      </w:r>
      <w:r w:rsidRPr="00277793">
        <w:rPr>
          <w:rFonts w:cs="David"/>
          <w:sz w:val="24"/>
          <w:szCs w:val="24"/>
          <w:rtl/>
        </w:rPr>
        <w:t xml:space="preserve"> </w:t>
      </w:r>
      <w:r w:rsidRPr="00277793">
        <w:rPr>
          <w:rFonts w:cs="David" w:hint="eastAsia"/>
          <w:sz w:val="24"/>
          <w:szCs w:val="24"/>
          <w:rtl/>
        </w:rPr>
        <w:t>בהודעת</w:t>
      </w:r>
      <w:r w:rsidRPr="00277793">
        <w:rPr>
          <w:rFonts w:cs="David"/>
          <w:sz w:val="24"/>
          <w:szCs w:val="24"/>
          <w:rtl/>
        </w:rPr>
        <w:t xml:space="preserve"> </w:t>
      </w:r>
      <w:r w:rsidRPr="00277793">
        <w:rPr>
          <w:rFonts w:cs="David" w:hint="eastAsia"/>
          <w:sz w:val="24"/>
          <w:szCs w:val="24"/>
          <w:rtl/>
        </w:rPr>
        <w:t>המשרד</w:t>
      </w:r>
      <w:r w:rsidRPr="00277793">
        <w:rPr>
          <w:rFonts w:cs="David"/>
          <w:sz w:val="24"/>
          <w:szCs w:val="24"/>
          <w:rtl/>
        </w:rPr>
        <w:t xml:space="preserve"> </w:t>
      </w:r>
      <w:r w:rsidRPr="00277793">
        <w:rPr>
          <w:rFonts w:cs="David" w:hint="eastAsia"/>
          <w:sz w:val="24"/>
          <w:szCs w:val="24"/>
          <w:rtl/>
        </w:rPr>
        <w:t>למציע</w:t>
      </w:r>
      <w:r w:rsidRPr="00277793">
        <w:rPr>
          <w:rFonts w:cs="David"/>
          <w:sz w:val="24"/>
          <w:szCs w:val="24"/>
          <w:rtl/>
        </w:rPr>
        <w:t xml:space="preserve"> </w:t>
      </w:r>
      <w:r w:rsidRPr="00277793">
        <w:rPr>
          <w:rFonts w:cs="David" w:hint="eastAsia"/>
          <w:sz w:val="24"/>
          <w:szCs w:val="24"/>
          <w:rtl/>
        </w:rPr>
        <w:t>שהצעתו</w:t>
      </w:r>
      <w:r w:rsidRPr="00277793">
        <w:rPr>
          <w:rFonts w:cs="David"/>
          <w:sz w:val="24"/>
          <w:szCs w:val="24"/>
          <w:rtl/>
        </w:rPr>
        <w:t xml:space="preserve"> </w:t>
      </w:r>
      <w:r w:rsidRPr="00277793">
        <w:rPr>
          <w:rFonts w:cs="David" w:hint="eastAsia"/>
          <w:sz w:val="24"/>
          <w:szCs w:val="24"/>
          <w:rtl/>
        </w:rPr>
        <w:t>נבחרה</w:t>
      </w:r>
      <w:r w:rsidRPr="00277793">
        <w:rPr>
          <w:rFonts w:cs="David"/>
          <w:sz w:val="24"/>
          <w:szCs w:val="24"/>
          <w:rtl/>
        </w:rPr>
        <w:t xml:space="preserve"> </w:t>
      </w:r>
      <w:r w:rsidRPr="00277793">
        <w:rPr>
          <w:rFonts w:cs="David" w:hint="eastAsia"/>
          <w:sz w:val="24"/>
          <w:szCs w:val="24"/>
          <w:rtl/>
        </w:rPr>
        <w:t>כדי</w:t>
      </w:r>
      <w:r w:rsidRPr="00277793">
        <w:rPr>
          <w:rFonts w:cs="David"/>
          <w:sz w:val="24"/>
          <w:szCs w:val="24"/>
          <w:rtl/>
        </w:rPr>
        <w:t xml:space="preserve"> </w:t>
      </w:r>
      <w:r w:rsidRPr="00277793">
        <w:rPr>
          <w:rFonts w:cs="David" w:hint="eastAsia"/>
          <w:sz w:val="24"/>
          <w:szCs w:val="24"/>
          <w:rtl/>
        </w:rPr>
        <w:t>לממש</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ההתקשרות</w:t>
      </w:r>
      <w:r w:rsidRPr="00277793">
        <w:rPr>
          <w:rFonts w:cs="David"/>
          <w:sz w:val="24"/>
          <w:szCs w:val="24"/>
          <w:rtl/>
        </w:rPr>
        <w:t xml:space="preserve"> </w:t>
      </w:r>
      <w:r w:rsidRPr="00277793">
        <w:rPr>
          <w:rFonts w:cs="David" w:hint="eastAsia"/>
          <w:sz w:val="24"/>
          <w:szCs w:val="24"/>
          <w:rtl/>
        </w:rPr>
        <w:t>נשוא</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ההתקשרות</w:t>
      </w:r>
      <w:r w:rsidRPr="00277793">
        <w:rPr>
          <w:rFonts w:cs="David"/>
          <w:sz w:val="24"/>
          <w:szCs w:val="24"/>
          <w:rtl/>
        </w:rPr>
        <w:t xml:space="preserve"> </w:t>
      </w:r>
      <w:r w:rsidRPr="00277793">
        <w:rPr>
          <w:rFonts w:cs="David" w:hint="eastAsia"/>
          <w:sz w:val="24"/>
          <w:szCs w:val="24"/>
          <w:rtl/>
        </w:rPr>
        <w:t>תיכנס</w:t>
      </w:r>
      <w:r w:rsidRPr="00277793">
        <w:rPr>
          <w:rFonts w:cs="David"/>
          <w:sz w:val="24"/>
          <w:szCs w:val="24"/>
          <w:rtl/>
        </w:rPr>
        <w:t xml:space="preserve"> </w:t>
      </w:r>
      <w:r w:rsidRPr="00277793">
        <w:rPr>
          <w:rFonts w:cs="David" w:hint="eastAsia"/>
          <w:sz w:val="24"/>
          <w:szCs w:val="24"/>
          <w:rtl/>
        </w:rPr>
        <w:t>לתוקפה</w:t>
      </w:r>
      <w:r w:rsidRPr="00277793">
        <w:rPr>
          <w:rFonts w:cs="David"/>
          <w:sz w:val="24"/>
          <w:szCs w:val="24"/>
          <w:rtl/>
        </w:rPr>
        <w:t xml:space="preserve"> </w:t>
      </w:r>
      <w:r w:rsidRPr="00277793">
        <w:rPr>
          <w:rFonts w:cs="David" w:hint="eastAsia"/>
          <w:sz w:val="24"/>
          <w:szCs w:val="24"/>
          <w:rtl/>
        </w:rPr>
        <w:t>רק</w:t>
      </w:r>
      <w:r w:rsidRPr="00277793">
        <w:rPr>
          <w:rFonts w:cs="David"/>
          <w:sz w:val="24"/>
          <w:szCs w:val="24"/>
          <w:rtl/>
        </w:rPr>
        <w:t xml:space="preserve"> </w:t>
      </w:r>
      <w:r w:rsidRPr="00277793">
        <w:rPr>
          <w:rFonts w:cs="David" w:hint="eastAsia"/>
          <w:sz w:val="24"/>
          <w:szCs w:val="24"/>
          <w:rtl/>
        </w:rPr>
        <w:t>עם</w:t>
      </w:r>
      <w:r w:rsidRPr="00277793">
        <w:rPr>
          <w:rFonts w:cs="David"/>
          <w:sz w:val="24"/>
          <w:szCs w:val="24"/>
          <w:rtl/>
        </w:rPr>
        <w:t xml:space="preserve"> </w:t>
      </w:r>
      <w:r w:rsidRPr="00277793">
        <w:rPr>
          <w:rFonts w:cs="David" w:hint="eastAsia"/>
          <w:sz w:val="24"/>
          <w:szCs w:val="24"/>
          <w:rtl/>
        </w:rPr>
        <w:t>חתימת</w:t>
      </w:r>
      <w:r w:rsidRPr="00277793">
        <w:rPr>
          <w:rFonts w:cs="David"/>
          <w:sz w:val="24"/>
          <w:szCs w:val="24"/>
          <w:rtl/>
        </w:rPr>
        <w:t xml:space="preserve"> </w:t>
      </w:r>
      <w:r w:rsidRPr="00277793">
        <w:rPr>
          <w:rFonts w:cs="David" w:hint="eastAsia"/>
          <w:sz w:val="24"/>
          <w:szCs w:val="24"/>
          <w:rtl/>
        </w:rPr>
        <w:t>החוזה</w:t>
      </w:r>
      <w:r w:rsidRPr="00277793">
        <w:rPr>
          <w:rFonts w:cs="David"/>
          <w:sz w:val="24"/>
          <w:szCs w:val="24"/>
          <w:rtl/>
        </w:rPr>
        <w:t xml:space="preserve"> </w:t>
      </w:r>
      <w:r w:rsidRPr="00277793">
        <w:rPr>
          <w:rFonts w:cs="David" w:hint="eastAsia"/>
          <w:sz w:val="24"/>
          <w:szCs w:val="24"/>
          <w:rtl/>
        </w:rPr>
        <w:t>בידי</w:t>
      </w:r>
      <w:r w:rsidRPr="00277793">
        <w:rPr>
          <w:rFonts w:cs="David"/>
          <w:sz w:val="24"/>
          <w:szCs w:val="24"/>
          <w:rtl/>
        </w:rPr>
        <w:t xml:space="preserve"> </w:t>
      </w:r>
      <w:r w:rsidRPr="00277793">
        <w:rPr>
          <w:rFonts w:cs="David" w:hint="eastAsia"/>
          <w:sz w:val="24"/>
          <w:szCs w:val="24"/>
          <w:rtl/>
        </w:rPr>
        <w:t>המורשים</w:t>
      </w:r>
      <w:r w:rsidRPr="00277793">
        <w:rPr>
          <w:rFonts w:cs="David"/>
          <w:sz w:val="24"/>
          <w:szCs w:val="24"/>
          <w:rtl/>
        </w:rPr>
        <w:t xml:space="preserve"> </w:t>
      </w:r>
      <w:r w:rsidRPr="00277793">
        <w:rPr>
          <w:rFonts w:cs="David" w:hint="eastAsia"/>
          <w:sz w:val="24"/>
          <w:szCs w:val="24"/>
          <w:rtl/>
        </w:rPr>
        <w:t>מטעם</w:t>
      </w:r>
      <w:r w:rsidRPr="00277793">
        <w:rPr>
          <w:rFonts w:cs="David"/>
          <w:sz w:val="24"/>
          <w:szCs w:val="24"/>
          <w:rtl/>
        </w:rPr>
        <w:t xml:space="preserve"> </w:t>
      </w:r>
      <w:r w:rsidRPr="00277793">
        <w:rPr>
          <w:rFonts w:cs="David" w:hint="eastAsia"/>
          <w:sz w:val="24"/>
          <w:szCs w:val="24"/>
          <w:rtl/>
        </w:rPr>
        <w:t>הצדדים</w:t>
      </w:r>
      <w:r w:rsidRPr="00277793">
        <w:rPr>
          <w:rFonts w:cs="David"/>
          <w:sz w:val="24"/>
          <w:szCs w:val="24"/>
          <w:rtl/>
        </w:rPr>
        <w:t xml:space="preserve">, </w:t>
      </w:r>
      <w:r w:rsidRPr="00277793">
        <w:rPr>
          <w:rFonts w:cs="David" w:hint="eastAsia"/>
          <w:sz w:val="24"/>
          <w:szCs w:val="24"/>
          <w:rtl/>
        </w:rPr>
        <w:t>המצאת</w:t>
      </w:r>
      <w:r w:rsidRPr="00277793">
        <w:rPr>
          <w:rFonts w:cs="David"/>
          <w:sz w:val="24"/>
          <w:szCs w:val="24"/>
          <w:rtl/>
        </w:rPr>
        <w:t xml:space="preserve"> </w:t>
      </w:r>
      <w:r w:rsidRPr="00277793">
        <w:rPr>
          <w:rFonts w:cs="David" w:hint="eastAsia"/>
          <w:sz w:val="24"/>
          <w:szCs w:val="24"/>
          <w:rtl/>
        </w:rPr>
        <w:t>הערבות</w:t>
      </w:r>
      <w:r w:rsidRPr="00277793">
        <w:rPr>
          <w:rFonts w:cs="David"/>
          <w:sz w:val="24"/>
          <w:szCs w:val="24"/>
          <w:rtl/>
        </w:rPr>
        <w:t xml:space="preserve"> </w:t>
      </w:r>
      <w:r w:rsidRPr="00277793">
        <w:rPr>
          <w:rFonts w:cs="David" w:hint="eastAsia"/>
          <w:sz w:val="24"/>
          <w:szCs w:val="24"/>
          <w:rtl/>
        </w:rPr>
        <w:t>ופוליסת</w:t>
      </w:r>
      <w:r w:rsidRPr="00277793">
        <w:rPr>
          <w:rFonts w:cs="David"/>
          <w:sz w:val="24"/>
          <w:szCs w:val="24"/>
          <w:rtl/>
        </w:rPr>
        <w:t xml:space="preserve"> </w:t>
      </w:r>
      <w:r w:rsidRPr="00277793">
        <w:rPr>
          <w:rFonts w:cs="David" w:hint="eastAsia"/>
          <w:sz w:val="24"/>
          <w:szCs w:val="24"/>
          <w:rtl/>
        </w:rPr>
        <w:t>הביטוח</w:t>
      </w:r>
      <w:r w:rsidRPr="00277793">
        <w:rPr>
          <w:rFonts w:cs="David"/>
          <w:sz w:val="24"/>
          <w:szCs w:val="24"/>
          <w:rtl/>
        </w:rPr>
        <w:t xml:space="preserve"> כשהן תקניות </w:t>
      </w:r>
      <w:r w:rsidRPr="00277793">
        <w:rPr>
          <w:rFonts w:cs="David" w:hint="eastAsia"/>
          <w:sz w:val="24"/>
          <w:szCs w:val="24"/>
          <w:rtl/>
        </w:rPr>
        <w:t>ועמידת</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בכל</w:t>
      </w:r>
      <w:r w:rsidRPr="00277793">
        <w:rPr>
          <w:rFonts w:cs="David"/>
          <w:sz w:val="24"/>
          <w:szCs w:val="24"/>
          <w:rtl/>
        </w:rPr>
        <w:t xml:space="preserve"> </w:t>
      </w:r>
      <w:r w:rsidRPr="00277793">
        <w:rPr>
          <w:rFonts w:cs="David" w:hint="eastAsia"/>
          <w:sz w:val="24"/>
          <w:szCs w:val="24"/>
          <w:rtl/>
        </w:rPr>
        <w:t>הדרישות</w:t>
      </w:r>
      <w:r w:rsidRPr="00277793">
        <w:rPr>
          <w:rFonts w:cs="David"/>
          <w:sz w:val="24"/>
          <w:szCs w:val="24"/>
          <w:rtl/>
        </w:rPr>
        <w:t xml:space="preserve"> </w:t>
      </w:r>
      <w:r w:rsidRPr="00277793">
        <w:rPr>
          <w:rFonts w:cs="David" w:hint="eastAsia"/>
          <w:sz w:val="24"/>
          <w:szCs w:val="24"/>
          <w:rtl/>
        </w:rPr>
        <w:t>המקדימות</w:t>
      </w:r>
      <w:r w:rsidRPr="00277793">
        <w:rPr>
          <w:rFonts w:cs="David"/>
          <w:sz w:val="24"/>
          <w:szCs w:val="24"/>
          <w:rtl/>
        </w:rPr>
        <w:t xml:space="preserve"> </w:t>
      </w:r>
      <w:r w:rsidRPr="00277793">
        <w:rPr>
          <w:rFonts w:cs="David" w:hint="eastAsia"/>
          <w:sz w:val="24"/>
          <w:szCs w:val="24"/>
          <w:rtl/>
        </w:rPr>
        <w:t>למימוש</w:t>
      </w:r>
      <w:r w:rsidRPr="00277793">
        <w:rPr>
          <w:rFonts w:cs="David"/>
          <w:sz w:val="24"/>
          <w:szCs w:val="24"/>
          <w:rtl/>
        </w:rPr>
        <w:t xml:space="preserve"> </w:t>
      </w:r>
      <w:r w:rsidRPr="00277793">
        <w:rPr>
          <w:rFonts w:cs="David" w:hint="eastAsia"/>
          <w:sz w:val="24"/>
          <w:szCs w:val="24"/>
          <w:rtl/>
        </w:rPr>
        <w:t>ההתקשרות</w:t>
      </w:r>
      <w:r w:rsidRPr="00277793">
        <w:rPr>
          <w:rFonts w:cs="David"/>
          <w:sz w:val="24"/>
          <w:szCs w:val="24"/>
          <w:rtl/>
        </w:rPr>
        <w:t>.</w:t>
      </w:r>
    </w:p>
    <w:p w14:paraId="5811CB10" w14:textId="77777777" w:rsidR="00FC2590" w:rsidRPr="00277793" w:rsidRDefault="00FC2590" w:rsidP="00277793">
      <w:pPr>
        <w:pStyle w:val="aff2"/>
        <w:numPr>
          <w:ilvl w:val="1"/>
          <w:numId w:val="1"/>
        </w:numPr>
        <w:ind w:left="1344" w:hanging="540"/>
        <w:rPr>
          <w:sz w:val="24"/>
          <w:rtl/>
        </w:rPr>
      </w:pPr>
      <w:r w:rsidRPr="00277793">
        <w:rPr>
          <w:rFonts w:cs="David" w:hint="eastAsia"/>
          <w:sz w:val="24"/>
          <w:szCs w:val="24"/>
          <w:rtl/>
        </w:rPr>
        <w:t>מובהר</w:t>
      </w:r>
      <w:r w:rsidRPr="00277793">
        <w:rPr>
          <w:rFonts w:cs="David"/>
          <w:sz w:val="24"/>
          <w:szCs w:val="24"/>
          <w:rtl/>
        </w:rPr>
        <w:t xml:space="preserve"> </w:t>
      </w:r>
      <w:r w:rsidRPr="00277793">
        <w:rPr>
          <w:rFonts w:cs="David" w:hint="eastAsia"/>
          <w:sz w:val="24"/>
          <w:szCs w:val="24"/>
          <w:rtl/>
        </w:rPr>
        <w:t>בזאת</w:t>
      </w:r>
      <w:r w:rsidRPr="00277793">
        <w:rPr>
          <w:rFonts w:cs="David"/>
          <w:sz w:val="24"/>
          <w:szCs w:val="24"/>
          <w:rtl/>
        </w:rPr>
        <w:t xml:space="preserve"> </w:t>
      </w:r>
      <w:r w:rsidRPr="00277793">
        <w:rPr>
          <w:rFonts w:cs="David" w:hint="eastAsia"/>
          <w:sz w:val="24"/>
          <w:szCs w:val="24"/>
          <w:rtl/>
        </w:rPr>
        <w:t>שהמציע</w:t>
      </w:r>
      <w:r w:rsidRPr="00277793">
        <w:rPr>
          <w:rFonts w:cs="David"/>
          <w:sz w:val="24"/>
          <w:szCs w:val="24"/>
          <w:rtl/>
        </w:rPr>
        <w:t xml:space="preserve"> </w:t>
      </w:r>
      <w:r w:rsidRPr="00277793">
        <w:rPr>
          <w:rFonts w:cs="David" w:hint="eastAsia"/>
          <w:sz w:val="24"/>
          <w:szCs w:val="24"/>
          <w:rtl/>
        </w:rPr>
        <w:t>שהצעתו</w:t>
      </w:r>
      <w:r w:rsidRPr="00277793">
        <w:rPr>
          <w:rFonts w:cs="David"/>
          <w:sz w:val="24"/>
          <w:szCs w:val="24"/>
          <w:rtl/>
        </w:rPr>
        <w:t xml:space="preserve"> </w:t>
      </w:r>
      <w:r w:rsidRPr="00277793">
        <w:rPr>
          <w:rFonts w:cs="David" w:hint="eastAsia"/>
          <w:sz w:val="24"/>
          <w:szCs w:val="24"/>
          <w:rtl/>
        </w:rPr>
        <w:t>נבחרה</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יוכל</w:t>
      </w:r>
      <w:r w:rsidRPr="00277793">
        <w:rPr>
          <w:rFonts w:cs="David"/>
          <w:sz w:val="24"/>
          <w:szCs w:val="24"/>
          <w:rtl/>
        </w:rPr>
        <w:t xml:space="preserve"> </w:t>
      </w:r>
      <w:r w:rsidRPr="00277793">
        <w:rPr>
          <w:rFonts w:cs="David" w:hint="eastAsia"/>
          <w:sz w:val="24"/>
          <w:szCs w:val="24"/>
          <w:rtl/>
        </w:rPr>
        <w:t>להתחיל</w:t>
      </w:r>
      <w:r w:rsidRPr="00277793">
        <w:rPr>
          <w:rFonts w:cs="David"/>
          <w:sz w:val="24"/>
          <w:szCs w:val="24"/>
          <w:rtl/>
        </w:rPr>
        <w:t xml:space="preserve"> </w:t>
      </w:r>
      <w:r w:rsidRPr="00277793">
        <w:rPr>
          <w:rFonts w:cs="David" w:hint="eastAsia"/>
          <w:sz w:val="24"/>
          <w:szCs w:val="24"/>
          <w:rtl/>
        </w:rPr>
        <w:t>בכל</w:t>
      </w:r>
      <w:r w:rsidRPr="00277793">
        <w:rPr>
          <w:rFonts w:cs="David"/>
          <w:sz w:val="24"/>
          <w:szCs w:val="24"/>
          <w:rtl/>
        </w:rPr>
        <w:t xml:space="preserve"> </w:t>
      </w:r>
      <w:r w:rsidRPr="00277793">
        <w:rPr>
          <w:rFonts w:cs="David" w:hint="eastAsia"/>
          <w:sz w:val="24"/>
          <w:szCs w:val="24"/>
          <w:rtl/>
        </w:rPr>
        <w:t>פעולת</w:t>
      </w:r>
      <w:r w:rsidRPr="00277793">
        <w:rPr>
          <w:rFonts w:cs="David"/>
          <w:sz w:val="24"/>
          <w:szCs w:val="24"/>
          <w:rtl/>
        </w:rPr>
        <w:t xml:space="preserve"> </w:t>
      </w:r>
      <w:r w:rsidRPr="00277793">
        <w:rPr>
          <w:rFonts w:cs="David" w:hint="eastAsia"/>
          <w:sz w:val="24"/>
          <w:szCs w:val="24"/>
          <w:rtl/>
        </w:rPr>
        <w:t>התארגנות</w:t>
      </w:r>
      <w:r w:rsidRPr="00277793">
        <w:rPr>
          <w:rFonts w:cs="David"/>
          <w:sz w:val="24"/>
          <w:szCs w:val="24"/>
          <w:rtl/>
        </w:rPr>
        <w:t xml:space="preserve">, </w:t>
      </w:r>
      <w:r w:rsidRPr="00277793">
        <w:rPr>
          <w:rFonts w:cs="David" w:hint="eastAsia"/>
          <w:sz w:val="24"/>
          <w:szCs w:val="24"/>
          <w:rtl/>
        </w:rPr>
        <w:t>רכש</w:t>
      </w:r>
      <w:r w:rsidRPr="00277793">
        <w:rPr>
          <w:rFonts w:cs="David"/>
          <w:sz w:val="24"/>
          <w:szCs w:val="24"/>
          <w:rtl/>
        </w:rPr>
        <w:t xml:space="preserve"> </w:t>
      </w:r>
      <w:r w:rsidRPr="00277793">
        <w:rPr>
          <w:rFonts w:cs="David" w:hint="eastAsia"/>
          <w:sz w:val="24"/>
          <w:szCs w:val="24"/>
          <w:rtl/>
        </w:rPr>
        <w:t>ציוד</w:t>
      </w:r>
      <w:r w:rsidRPr="00277793">
        <w:rPr>
          <w:rFonts w:cs="David"/>
          <w:sz w:val="24"/>
          <w:szCs w:val="24"/>
          <w:rtl/>
        </w:rPr>
        <w:t xml:space="preserve"> </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גיוס</w:t>
      </w:r>
      <w:r w:rsidRPr="00277793">
        <w:rPr>
          <w:rFonts w:cs="David"/>
          <w:sz w:val="24"/>
          <w:szCs w:val="24"/>
          <w:rtl/>
        </w:rPr>
        <w:t xml:space="preserve"> </w:t>
      </w:r>
      <w:r w:rsidRPr="00277793">
        <w:rPr>
          <w:rFonts w:cs="David" w:hint="eastAsia"/>
          <w:sz w:val="24"/>
          <w:szCs w:val="24"/>
          <w:rtl/>
        </w:rPr>
        <w:t>כ</w:t>
      </w:r>
      <w:r w:rsidRPr="00277793">
        <w:rPr>
          <w:rFonts w:cs="David"/>
          <w:sz w:val="24"/>
          <w:szCs w:val="24"/>
          <w:rtl/>
        </w:rPr>
        <w:t>"</w:t>
      </w:r>
      <w:r w:rsidRPr="00277793">
        <w:rPr>
          <w:rFonts w:cs="David" w:hint="eastAsia"/>
          <w:sz w:val="24"/>
          <w:szCs w:val="24"/>
          <w:rtl/>
        </w:rPr>
        <w:t>א</w:t>
      </w:r>
      <w:r w:rsidRPr="00277793">
        <w:rPr>
          <w:rFonts w:cs="David"/>
          <w:sz w:val="24"/>
          <w:szCs w:val="24"/>
          <w:rtl/>
        </w:rPr>
        <w:t xml:space="preserve"> </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פעולה</w:t>
      </w:r>
      <w:r w:rsidRPr="00277793">
        <w:rPr>
          <w:rFonts w:cs="David"/>
          <w:sz w:val="24"/>
          <w:szCs w:val="24"/>
          <w:rtl/>
        </w:rPr>
        <w:t xml:space="preserve"> </w:t>
      </w:r>
      <w:r w:rsidRPr="00277793">
        <w:rPr>
          <w:rFonts w:cs="David" w:hint="eastAsia"/>
          <w:sz w:val="24"/>
          <w:szCs w:val="24"/>
          <w:rtl/>
        </w:rPr>
        <w:t>אחרת</w:t>
      </w:r>
      <w:r w:rsidRPr="00277793">
        <w:rPr>
          <w:rFonts w:cs="David"/>
          <w:sz w:val="24"/>
          <w:szCs w:val="24"/>
          <w:rtl/>
        </w:rPr>
        <w:t xml:space="preserve"> </w:t>
      </w:r>
      <w:r w:rsidRPr="00277793">
        <w:rPr>
          <w:rFonts w:cs="David" w:hint="eastAsia"/>
          <w:sz w:val="24"/>
          <w:szCs w:val="24"/>
          <w:rtl/>
        </w:rPr>
        <w:t>הגורמת</w:t>
      </w:r>
      <w:r w:rsidRPr="00277793">
        <w:rPr>
          <w:rFonts w:cs="David"/>
          <w:sz w:val="24"/>
          <w:szCs w:val="24"/>
          <w:rtl/>
        </w:rPr>
        <w:t xml:space="preserve"> </w:t>
      </w:r>
      <w:r w:rsidRPr="00277793">
        <w:rPr>
          <w:rFonts w:cs="David" w:hint="eastAsia"/>
          <w:sz w:val="24"/>
          <w:szCs w:val="24"/>
          <w:rtl/>
        </w:rPr>
        <w:t>בעקבותיה</w:t>
      </w:r>
      <w:r w:rsidRPr="00277793">
        <w:rPr>
          <w:rFonts w:cs="David"/>
          <w:sz w:val="24"/>
          <w:szCs w:val="24"/>
          <w:rtl/>
        </w:rPr>
        <w:t xml:space="preserve"> </w:t>
      </w:r>
      <w:r w:rsidRPr="00277793">
        <w:rPr>
          <w:rFonts w:cs="David" w:hint="eastAsia"/>
          <w:sz w:val="24"/>
          <w:szCs w:val="24"/>
          <w:rtl/>
        </w:rPr>
        <w:t>יצירת</w:t>
      </w:r>
      <w:r w:rsidRPr="00277793">
        <w:rPr>
          <w:rFonts w:cs="David"/>
          <w:sz w:val="24"/>
          <w:szCs w:val="24"/>
          <w:rtl/>
        </w:rPr>
        <w:t xml:space="preserve"> </w:t>
      </w:r>
      <w:r w:rsidRPr="00277793">
        <w:rPr>
          <w:rFonts w:cs="David" w:hint="eastAsia"/>
          <w:sz w:val="24"/>
          <w:szCs w:val="24"/>
          <w:rtl/>
        </w:rPr>
        <w:t>מחויבות</w:t>
      </w:r>
      <w:r w:rsidRPr="00277793">
        <w:rPr>
          <w:rFonts w:cs="David"/>
          <w:sz w:val="24"/>
          <w:szCs w:val="24"/>
          <w:rtl/>
        </w:rPr>
        <w:t xml:space="preserve"> </w:t>
      </w:r>
      <w:r w:rsidRPr="00277793">
        <w:rPr>
          <w:rFonts w:cs="David" w:hint="eastAsia"/>
          <w:sz w:val="24"/>
          <w:szCs w:val="24"/>
          <w:rtl/>
        </w:rPr>
        <w:t>כספית</w:t>
      </w:r>
      <w:r w:rsidRPr="00277793">
        <w:rPr>
          <w:rFonts w:cs="David"/>
          <w:sz w:val="24"/>
          <w:szCs w:val="24"/>
          <w:rtl/>
        </w:rPr>
        <w:t xml:space="preserve"> </w:t>
      </w:r>
      <w:r w:rsidRPr="00277793">
        <w:rPr>
          <w:rFonts w:cs="David" w:hint="eastAsia"/>
          <w:sz w:val="24"/>
          <w:szCs w:val="24"/>
          <w:rtl/>
        </w:rPr>
        <w:t>שלו</w:t>
      </w:r>
      <w:r w:rsidRPr="00277793">
        <w:rPr>
          <w:rFonts w:cs="David"/>
          <w:sz w:val="24"/>
          <w:szCs w:val="24"/>
          <w:rtl/>
        </w:rPr>
        <w:t xml:space="preserve"> או של המזמין </w:t>
      </w:r>
      <w:r w:rsidRPr="00277793">
        <w:rPr>
          <w:rFonts w:cs="David" w:hint="eastAsia"/>
          <w:sz w:val="24"/>
          <w:szCs w:val="24"/>
          <w:rtl/>
        </w:rPr>
        <w:t>בצורה</w:t>
      </w:r>
      <w:r w:rsidRPr="00277793">
        <w:rPr>
          <w:rFonts w:cs="David"/>
          <w:sz w:val="24"/>
          <w:szCs w:val="24"/>
          <w:rtl/>
        </w:rPr>
        <w:t xml:space="preserve"> </w:t>
      </w:r>
      <w:r w:rsidRPr="00277793">
        <w:rPr>
          <w:rFonts w:cs="David" w:hint="eastAsia"/>
          <w:sz w:val="24"/>
          <w:szCs w:val="24"/>
          <w:rtl/>
        </w:rPr>
        <w:t>כלשהי</w:t>
      </w:r>
      <w:r w:rsidRPr="00277793">
        <w:rPr>
          <w:rFonts w:cs="David"/>
          <w:sz w:val="24"/>
          <w:szCs w:val="24"/>
          <w:rtl/>
        </w:rPr>
        <w:t xml:space="preserve">, </w:t>
      </w:r>
      <w:r w:rsidRPr="00277793">
        <w:rPr>
          <w:rFonts w:cs="David" w:hint="eastAsia"/>
          <w:sz w:val="24"/>
          <w:szCs w:val="24"/>
          <w:rtl/>
        </w:rPr>
        <w:t>עד</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יש</w:t>
      </w:r>
      <w:r w:rsidRPr="00277793">
        <w:rPr>
          <w:rFonts w:cs="David"/>
          <w:sz w:val="24"/>
          <w:szCs w:val="24"/>
          <w:rtl/>
        </w:rPr>
        <w:t xml:space="preserve"> </w:t>
      </w:r>
      <w:r w:rsidRPr="00277793">
        <w:rPr>
          <w:rFonts w:cs="David" w:hint="eastAsia"/>
          <w:sz w:val="24"/>
          <w:szCs w:val="24"/>
          <w:rtl/>
        </w:rPr>
        <w:t>בידיו</w:t>
      </w:r>
      <w:r w:rsidRPr="00277793">
        <w:rPr>
          <w:rFonts w:cs="David"/>
          <w:sz w:val="24"/>
          <w:szCs w:val="24"/>
          <w:rtl/>
        </w:rPr>
        <w:t xml:space="preserve"> </w:t>
      </w:r>
      <w:r w:rsidRPr="00277793">
        <w:rPr>
          <w:rFonts w:cs="David" w:hint="eastAsia"/>
          <w:sz w:val="24"/>
          <w:szCs w:val="24"/>
          <w:rtl/>
        </w:rPr>
        <w:t>הזמנה</w:t>
      </w:r>
      <w:r w:rsidRPr="00277793">
        <w:rPr>
          <w:rFonts w:cs="David"/>
          <w:sz w:val="24"/>
          <w:szCs w:val="24"/>
          <w:rtl/>
        </w:rPr>
        <w:t xml:space="preserve"> </w:t>
      </w:r>
      <w:r w:rsidRPr="00277793">
        <w:rPr>
          <w:rFonts w:cs="David" w:hint="eastAsia"/>
          <w:sz w:val="24"/>
          <w:szCs w:val="24"/>
          <w:rtl/>
        </w:rPr>
        <w:t>מאושרת</w:t>
      </w:r>
      <w:r w:rsidRPr="00277793">
        <w:rPr>
          <w:rFonts w:cs="David"/>
          <w:sz w:val="24"/>
          <w:szCs w:val="24"/>
          <w:rtl/>
        </w:rPr>
        <w:t xml:space="preserve"> </w:t>
      </w:r>
      <w:r w:rsidRPr="00277793">
        <w:rPr>
          <w:rFonts w:cs="David" w:hint="eastAsia"/>
          <w:sz w:val="24"/>
          <w:szCs w:val="24"/>
          <w:rtl/>
        </w:rPr>
        <w:t>ע</w:t>
      </w:r>
      <w:r w:rsidRPr="00277793">
        <w:rPr>
          <w:rFonts w:cs="David"/>
          <w:sz w:val="24"/>
          <w:szCs w:val="24"/>
          <w:rtl/>
        </w:rPr>
        <w:t>"</w:t>
      </w:r>
      <w:r w:rsidRPr="00277793">
        <w:rPr>
          <w:rFonts w:cs="David" w:hint="eastAsia"/>
          <w:sz w:val="24"/>
          <w:szCs w:val="24"/>
          <w:rtl/>
        </w:rPr>
        <w:t>י</w:t>
      </w:r>
      <w:r w:rsidRPr="00277793">
        <w:rPr>
          <w:rFonts w:cs="David"/>
          <w:sz w:val="24"/>
          <w:szCs w:val="24"/>
          <w:rtl/>
        </w:rPr>
        <w:t xml:space="preserve"> </w:t>
      </w:r>
      <w:r w:rsidRPr="00277793">
        <w:rPr>
          <w:rFonts w:cs="David" w:hint="eastAsia"/>
          <w:sz w:val="24"/>
          <w:szCs w:val="24"/>
          <w:rtl/>
        </w:rPr>
        <w:t>הגורמים</w:t>
      </w:r>
      <w:r w:rsidRPr="00277793">
        <w:rPr>
          <w:rFonts w:cs="David"/>
          <w:sz w:val="24"/>
          <w:szCs w:val="24"/>
          <w:rtl/>
        </w:rPr>
        <w:t xml:space="preserve"> </w:t>
      </w:r>
      <w:r w:rsidRPr="00277793">
        <w:rPr>
          <w:rFonts w:cs="David" w:hint="eastAsia"/>
          <w:sz w:val="24"/>
          <w:szCs w:val="24"/>
          <w:rtl/>
        </w:rPr>
        <w:t>המוסמכים</w:t>
      </w:r>
      <w:r w:rsidRPr="00277793">
        <w:rPr>
          <w:rFonts w:cs="David"/>
          <w:sz w:val="24"/>
          <w:szCs w:val="24"/>
          <w:rtl/>
        </w:rPr>
        <w:t xml:space="preserve"> </w:t>
      </w:r>
      <w:r w:rsidRPr="00277793">
        <w:rPr>
          <w:rFonts w:cs="David" w:hint="eastAsia"/>
          <w:sz w:val="24"/>
          <w:szCs w:val="24"/>
          <w:rtl/>
        </w:rPr>
        <w:t>אצל</w:t>
      </w:r>
      <w:r w:rsidRPr="00277793">
        <w:rPr>
          <w:rFonts w:cs="David"/>
          <w:sz w:val="24"/>
          <w:szCs w:val="24"/>
          <w:rtl/>
        </w:rPr>
        <w:t xml:space="preserve"> </w:t>
      </w:r>
      <w:r w:rsidRPr="00277793">
        <w:rPr>
          <w:rFonts w:cs="David" w:hint="eastAsia"/>
          <w:sz w:val="24"/>
          <w:szCs w:val="24"/>
          <w:rtl/>
        </w:rPr>
        <w:t>המזמין</w:t>
      </w:r>
      <w:r w:rsidRPr="00277793">
        <w:rPr>
          <w:rFonts w:cs="David"/>
          <w:sz w:val="24"/>
          <w:szCs w:val="24"/>
          <w:rtl/>
        </w:rPr>
        <w:t xml:space="preserve">. </w:t>
      </w:r>
      <w:r w:rsidRPr="00277793">
        <w:rPr>
          <w:rFonts w:cs="David" w:hint="eastAsia"/>
          <w:sz w:val="24"/>
          <w:szCs w:val="24"/>
          <w:rtl/>
        </w:rPr>
        <w:t>הסכומים</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יחייבו</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המזמין</w:t>
      </w:r>
      <w:r w:rsidRPr="00277793">
        <w:rPr>
          <w:rFonts w:cs="David"/>
          <w:sz w:val="24"/>
          <w:szCs w:val="24"/>
          <w:rtl/>
        </w:rPr>
        <w:t xml:space="preserve"> </w:t>
      </w:r>
      <w:r w:rsidRPr="00277793">
        <w:rPr>
          <w:rFonts w:cs="David" w:hint="eastAsia"/>
          <w:sz w:val="24"/>
          <w:szCs w:val="24"/>
          <w:rtl/>
        </w:rPr>
        <w:t>יהיו</w:t>
      </w:r>
      <w:r w:rsidRPr="00277793">
        <w:rPr>
          <w:rFonts w:cs="David"/>
          <w:sz w:val="24"/>
          <w:szCs w:val="24"/>
          <w:rtl/>
        </w:rPr>
        <w:t xml:space="preserve"> </w:t>
      </w:r>
      <w:r w:rsidRPr="00277793">
        <w:rPr>
          <w:rFonts w:cs="David" w:hint="eastAsia"/>
          <w:sz w:val="24"/>
          <w:szCs w:val="24"/>
          <w:rtl/>
        </w:rPr>
        <w:t>הסכומים</w:t>
      </w:r>
      <w:r w:rsidRPr="00277793">
        <w:rPr>
          <w:rFonts w:cs="David"/>
          <w:sz w:val="24"/>
          <w:szCs w:val="24"/>
          <w:rtl/>
        </w:rPr>
        <w:t xml:space="preserve"> </w:t>
      </w:r>
      <w:r w:rsidRPr="00277793">
        <w:rPr>
          <w:rFonts w:cs="David" w:hint="eastAsia"/>
          <w:sz w:val="24"/>
          <w:szCs w:val="24"/>
          <w:rtl/>
        </w:rPr>
        <w:t>המופיעים</w:t>
      </w:r>
      <w:r w:rsidRPr="00277793">
        <w:rPr>
          <w:rFonts w:cs="David"/>
          <w:sz w:val="24"/>
          <w:szCs w:val="24"/>
          <w:rtl/>
        </w:rPr>
        <w:t xml:space="preserve"> </w:t>
      </w:r>
      <w:r w:rsidRPr="00277793">
        <w:rPr>
          <w:rFonts w:cs="David" w:hint="eastAsia"/>
          <w:sz w:val="24"/>
          <w:szCs w:val="24"/>
          <w:rtl/>
        </w:rPr>
        <w:t>בהזמנות</w:t>
      </w:r>
      <w:r w:rsidRPr="00277793">
        <w:rPr>
          <w:rFonts w:cs="David"/>
          <w:sz w:val="24"/>
          <w:szCs w:val="24"/>
          <w:rtl/>
        </w:rPr>
        <w:t xml:space="preserve"> </w:t>
      </w:r>
      <w:r w:rsidRPr="00277793">
        <w:rPr>
          <w:rFonts w:cs="David" w:hint="eastAsia"/>
          <w:sz w:val="24"/>
          <w:szCs w:val="24"/>
          <w:rtl/>
        </w:rPr>
        <w:t>מאושרות</w:t>
      </w:r>
      <w:r w:rsidRPr="00277793">
        <w:rPr>
          <w:rFonts w:cs="David"/>
          <w:sz w:val="24"/>
          <w:szCs w:val="24"/>
          <w:rtl/>
        </w:rPr>
        <w:t xml:space="preserve"> </w:t>
      </w:r>
      <w:r w:rsidRPr="00277793">
        <w:rPr>
          <w:rFonts w:cs="David" w:hint="eastAsia"/>
          <w:sz w:val="24"/>
          <w:szCs w:val="24"/>
          <w:rtl/>
        </w:rPr>
        <w:t>בלבד</w:t>
      </w:r>
      <w:r w:rsidRPr="00277793">
        <w:rPr>
          <w:rFonts w:cs="David"/>
          <w:sz w:val="24"/>
          <w:szCs w:val="24"/>
          <w:rtl/>
        </w:rPr>
        <w:t xml:space="preserve">, </w:t>
      </w:r>
      <w:r w:rsidRPr="00277793">
        <w:rPr>
          <w:rFonts w:cs="David" w:hint="eastAsia"/>
          <w:sz w:val="24"/>
          <w:szCs w:val="24"/>
          <w:rtl/>
        </w:rPr>
        <w:t>בהתאם</w:t>
      </w:r>
      <w:r w:rsidRPr="00277793">
        <w:rPr>
          <w:rFonts w:cs="David"/>
          <w:sz w:val="24"/>
          <w:szCs w:val="24"/>
          <w:rtl/>
        </w:rPr>
        <w:t xml:space="preserve"> </w:t>
      </w:r>
      <w:r w:rsidRPr="00277793">
        <w:rPr>
          <w:rFonts w:cs="David" w:hint="eastAsia"/>
          <w:sz w:val="24"/>
          <w:szCs w:val="24"/>
          <w:rtl/>
        </w:rPr>
        <w:t>לאבני</w:t>
      </w:r>
      <w:r w:rsidRPr="00277793">
        <w:rPr>
          <w:rFonts w:cs="David"/>
          <w:sz w:val="24"/>
          <w:szCs w:val="24"/>
          <w:rtl/>
        </w:rPr>
        <w:t xml:space="preserve"> </w:t>
      </w:r>
      <w:r w:rsidRPr="00277793">
        <w:rPr>
          <w:rFonts w:cs="David" w:hint="eastAsia"/>
          <w:sz w:val="24"/>
          <w:szCs w:val="24"/>
          <w:rtl/>
        </w:rPr>
        <w:t>הדרך</w:t>
      </w:r>
      <w:r w:rsidRPr="00277793">
        <w:rPr>
          <w:rFonts w:cs="David"/>
          <w:sz w:val="24"/>
          <w:szCs w:val="24"/>
          <w:rtl/>
        </w:rPr>
        <w:t xml:space="preserve"> </w:t>
      </w:r>
      <w:r w:rsidRPr="00277793">
        <w:rPr>
          <w:rFonts w:cs="David" w:hint="eastAsia"/>
          <w:sz w:val="24"/>
          <w:szCs w:val="24"/>
          <w:rtl/>
        </w:rPr>
        <w:t>ותנאי</w:t>
      </w:r>
      <w:r w:rsidRPr="00277793">
        <w:rPr>
          <w:rFonts w:cs="David"/>
          <w:sz w:val="24"/>
          <w:szCs w:val="24"/>
          <w:rtl/>
        </w:rPr>
        <w:t xml:space="preserve"> </w:t>
      </w:r>
      <w:r w:rsidRPr="00277793">
        <w:rPr>
          <w:rFonts w:cs="David" w:hint="eastAsia"/>
          <w:sz w:val="24"/>
          <w:szCs w:val="24"/>
          <w:rtl/>
        </w:rPr>
        <w:t>התשלום</w:t>
      </w:r>
      <w:r w:rsidRPr="00277793">
        <w:rPr>
          <w:rFonts w:cs="David"/>
          <w:sz w:val="24"/>
          <w:szCs w:val="24"/>
          <w:rtl/>
        </w:rPr>
        <w:t xml:space="preserve">, </w:t>
      </w:r>
      <w:r w:rsidRPr="00277793">
        <w:rPr>
          <w:rFonts w:cs="David" w:hint="eastAsia"/>
          <w:sz w:val="24"/>
          <w:szCs w:val="24"/>
          <w:rtl/>
        </w:rPr>
        <w:t>כפי</w:t>
      </w:r>
      <w:r w:rsidRPr="00277793">
        <w:rPr>
          <w:rFonts w:cs="David"/>
          <w:sz w:val="24"/>
          <w:szCs w:val="24"/>
          <w:rtl/>
        </w:rPr>
        <w:t xml:space="preserve"> </w:t>
      </w:r>
      <w:r w:rsidRPr="00277793">
        <w:rPr>
          <w:rFonts w:cs="David" w:hint="eastAsia"/>
          <w:sz w:val="24"/>
          <w:szCs w:val="24"/>
          <w:rtl/>
        </w:rPr>
        <w:t>שנקבעו</w:t>
      </w:r>
      <w:r w:rsidRPr="00277793">
        <w:rPr>
          <w:rFonts w:cs="David"/>
          <w:sz w:val="24"/>
          <w:szCs w:val="24"/>
          <w:rtl/>
        </w:rPr>
        <w:t xml:space="preserve"> </w:t>
      </w:r>
      <w:r w:rsidRPr="00277793">
        <w:rPr>
          <w:rFonts w:cs="David" w:hint="eastAsia"/>
          <w:sz w:val="24"/>
          <w:szCs w:val="24"/>
          <w:rtl/>
        </w:rPr>
        <w:t>במכרז</w:t>
      </w:r>
      <w:r w:rsidRPr="00277793">
        <w:rPr>
          <w:rFonts w:cs="David"/>
          <w:sz w:val="24"/>
          <w:szCs w:val="24"/>
          <w:rtl/>
        </w:rPr>
        <w:t>.</w:t>
      </w:r>
    </w:p>
    <w:p w14:paraId="3DA8174E" w14:textId="77777777" w:rsidR="00FC2590" w:rsidRPr="00277793" w:rsidRDefault="00FC2590" w:rsidP="00277793">
      <w:pPr>
        <w:pStyle w:val="aff2"/>
        <w:numPr>
          <w:ilvl w:val="1"/>
          <w:numId w:val="1"/>
        </w:numPr>
        <w:ind w:left="1344" w:hanging="540"/>
        <w:rPr>
          <w:sz w:val="24"/>
          <w:rtl/>
        </w:rPr>
      </w:pPr>
      <w:r w:rsidRPr="00277793">
        <w:rPr>
          <w:rFonts w:cs="David" w:hint="eastAsia"/>
          <w:sz w:val="24"/>
          <w:szCs w:val="24"/>
          <w:rtl/>
        </w:rPr>
        <w:t>למען</w:t>
      </w:r>
      <w:r w:rsidRPr="00277793">
        <w:rPr>
          <w:rFonts w:cs="David"/>
          <w:sz w:val="24"/>
          <w:szCs w:val="24"/>
          <w:rtl/>
        </w:rPr>
        <w:t xml:space="preserve"> </w:t>
      </w:r>
      <w:r w:rsidRPr="00277793">
        <w:rPr>
          <w:rFonts w:cs="David" w:hint="eastAsia"/>
          <w:sz w:val="24"/>
          <w:szCs w:val="24"/>
          <w:rtl/>
        </w:rPr>
        <w:t>הסר</w:t>
      </w:r>
      <w:r w:rsidRPr="00277793">
        <w:rPr>
          <w:rFonts w:cs="David"/>
          <w:sz w:val="24"/>
          <w:szCs w:val="24"/>
          <w:rtl/>
        </w:rPr>
        <w:t xml:space="preserve"> </w:t>
      </w:r>
      <w:r w:rsidRPr="00277793">
        <w:rPr>
          <w:rFonts w:cs="David" w:hint="eastAsia"/>
          <w:sz w:val="24"/>
          <w:szCs w:val="24"/>
          <w:rtl/>
        </w:rPr>
        <w:t>ספק</w:t>
      </w:r>
      <w:r w:rsidRPr="00277793">
        <w:rPr>
          <w:rFonts w:cs="David"/>
          <w:sz w:val="24"/>
          <w:szCs w:val="24"/>
          <w:rtl/>
        </w:rPr>
        <w:t xml:space="preserve"> – </w:t>
      </w:r>
      <w:r w:rsidRPr="00277793">
        <w:rPr>
          <w:rFonts w:cs="David" w:hint="eastAsia"/>
          <w:sz w:val="24"/>
          <w:szCs w:val="24"/>
          <w:rtl/>
        </w:rPr>
        <w:t>המזמין</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יכיר</w:t>
      </w:r>
      <w:r w:rsidRPr="00277793">
        <w:rPr>
          <w:rFonts w:cs="David"/>
          <w:sz w:val="24"/>
          <w:szCs w:val="24"/>
          <w:rtl/>
        </w:rPr>
        <w:t xml:space="preserve">, </w:t>
      </w:r>
      <w:r w:rsidRPr="00277793">
        <w:rPr>
          <w:rFonts w:cs="David" w:hint="eastAsia"/>
          <w:sz w:val="24"/>
          <w:szCs w:val="24"/>
          <w:rtl/>
        </w:rPr>
        <w:t>ובהתאמה</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יפצה</w:t>
      </w:r>
      <w:r w:rsidRPr="00277793">
        <w:rPr>
          <w:rFonts w:cs="David"/>
          <w:sz w:val="24"/>
          <w:szCs w:val="24"/>
          <w:rtl/>
        </w:rPr>
        <w:t xml:space="preserve"> </w:t>
      </w:r>
      <w:r w:rsidRPr="00277793">
        <w:rPr>
          <w:rFonts w:cs="David" w:hint="eastAsia"/>
          <w:sz w:val="24"/>
          <w:szCs w:val="24"/>
          <w:rtl/>
        </w:rPr>
        <w:t>מציע</w:t>
      </w:r>
      <w:r w:rsidRPr="00277793">
        <w:rPr>
          <w:rFonts w:cs="David"/>
          <w:sz w:val="24"/>
          <w:szCs w:val="24"/>
          <w:rtl/>
        </w:rPr>
        <w:t xml:space="preserve">, </w:t>
      </w:r>
      <w:r w:rsidRPr="00277793">
        <w:rPr>
          <w:rFonts w:cs="David" w:hint="eastAsia"/>
          <w:sz w:val="24"/>
          <w:szCs w:val="24"/>
          <w:rtl/>
        </w:rPr>
        <w:t>על</w:t>
      </w:r>
      <w:r w:rsidRPr="00277793">
        <w:rPr>
          <w:rFonts w:cs="David"/>
          <w:sz w:val="24"/>
          <w:szCs w:val="24"/>
          <w:rtl/>
        </w:rPr>
        <w:t xml:space="preserve">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פעולה</w:t>
      </w:r>
      <w:r w:rsidRPr="00277793">
        <w:rPr>
          <w:rFonts w:cs="David"/>
          <w:sz w:val="24"/>
          <w:szCs w:val="24"/>
          <w:rtl/>
        </w:rPr>
        <w:t xml:space="preserve"> </w:t>
      </w:r>
      <w:r w:rsidRPr="00277793">
        <w:rPr>
          <w:rFonts w:cs="David" w:hint="eastAsia"/>
          <w:sz w:val="24"/>
          <w:szCs w:val="24"/>
          <w:rtl/>
        </w:rPr>
        <w:t>ממין</w:t>
      </w:r>
      <w:r w:rsidRPr="00277793">
        <w:rPr>
          <w:rFonts w:cs="David"/>
          <w:sz w:val="24"/>
          <w:szCs w:val="24"/>
          <w:rtl/>
        </w:rPr>
        <w:t xml:space="preserve"> </w:t>
      </w:r>
      <w:r w:rsidRPr="00277793">
        <w:rPr>
          <w:rFonts w:cs="David" w:hint="eastAsia"/>
          <w:sz w:val="24"/>
          <w:szCs w:val="24"/>
          <w:rtl/>
        </w:rPr>
        <w:t>זו</w:t>
      </w:r>
      <w:r w:rsidRPr="00277793">
        <w:rPr>
          <w:rFonts w:cs="David"/>
          <w:sz w:val="24"/>
          <w:szCs w:val="24"/>
          <w:rtl/>
        </w:rPr>
        <w:t xml:space="preserve">, </w:t>
      </w:r>
      <w:r w:rsidRPr="00277793">
        <w:rPr>
          <w:rFonts w:cs="David" w:hint="eastAsia"/>
          <w:sz w:val="24"/>
          <w:szCs w:val="24"/>
          <w:rtl/>
        </w:rPr>
        <w:t>ששיש</w:t>
      </w:r>
      <w:r w:rsidRPr="00277793">
        <w:rPr>
          <w:rFonts w:cs="David"/>
          <w:sz w:val="24"/>
          <w:szCs w:val="24"/>
          <w:rtl/>
        </w:rPr>
        <w:t xml:space="preserve"> </w:t>
      </w:r>
      <w:r w:rsidRPr="00277793">
        <w:rPr>
          <w:rFonts w:cs="David" w:hint="eastAsia"/>
          <w:sz w:val="24"/>
          <w:szCs w:val="24"/>
          <w:rtl/>
        </w:rPr>
        <w:t>בה</w:t>
      </w:r>
      <w:r w:rsidRPr="00277793">
        <w:rPr>
          <w:rFonts w:cs="David"/>
          <w:sz w:val="24"/>
          <w:szCs w:val="24"/>
          <w:rtl/>
        </w:rPr>
        <w:t xml:space="preserve"> </w:t>
      </w:r>
      <w:r w:rsidRPr="00277793">
        <w:rPr>
          <w:rFonts w:cs="David" w:hint="eastAsia"/>
          <w:sz w:val="24"/>
          <w:szCs w:val="24"/>
          <w:rtl/>
        </w:rPr>
        <w:t>כדי</w:t>
      </w:r>
      <w:r w:rsidRPr="00277793">
        <w:rPr>
          <w:rFonts w:cs="David"/>
          <w:sz w:val="24"/>
          <w:szCs w:val="24"/>
          <w:rtl/>
        </w:rPr>
        <w:t xml:space="preserve"> </w:t>
      </w:r>
      <w:r w:rsidRPr="00277793">
        <w:rPr>
          <w:rFonts w:cs="David" w:hint="eastAsia"/>
          <w:sz w:val="24"/>
          <w:szCs w:val="24"/>
          <w:rtl/>
        </w:rPr>
        <w:t>ליצור</w:t>
      </w:r>
      <w:r w:rsidRPr="00277793">
        <w:rPr>
          <w:rFonts w:cs="David"/>
          <w:sz w:val="24"/>
          <w:szCs w:val="24"/>
          <w:rtl/>
        </w:rPr>
        <w:t xml:space="preserve">, </w:t>
      </w:r>
      <w:r w:rsidRPr="00277793">
        <w:rPr>
          <w:rFonts w:cs="David" w:hint="eastAsia"/>
          <w:sz w:val="24"/>
          <w:szCs w:val="24"/>
          <w:rtl/>
        </w:rPr>
        <w:t>לכאורה</w:t>
      </w:r>
      <w:r w:rsidRPr="00277793">
        <w:rPr>
          <w:rFonts w:cs="David"/>
          <w:sz w:val="24"/>
          <w:szCs w:val="24"/>
          <w:rtl/>
        </w:rPr>
        <w:t xml:space="preserve">, </w:t>
      </w:r>
      <w:r w:rsidRPr="00277793">
        <w:rPr>
          <w:rFonts w:cs="David" w:hint="eastAsia"/>
          <w:sz w:val="24"/>
          <w:szCs w:val="24"/>
          <w:rtl/>
        </w:rPr>
        <w:t>מחויבות</w:t>
      </w:r>
      <w:r w:rsidRPr="00277793">
        <w:rPr>
          <w:rFonts w:cs="David"/>
          <w:sz w:val="24"/>
          <w:szCs w:val="24"/>
          <w:rtl/>
        </w:rPr>
        <w:t xml:space="preserve"> </w:t>
      </w:r>
      <w:r w:rsidRPr="00277793">
        <w:rPr>
          <w:rFonts w:cs="David" w:hint="eastAsia"/>
          <w:sz w:val="24"/>
          <w:szCs w:val="24"/>
          <w:rtl/>
        </w:rPr>
        <w:t>כספית</w:t>
      </w:r>
      <w:r w:rsidRPr="00277793">
        <w:rPr>
          <w:rFonts w:cs="David"/>
          <w:sz w:val="24"/>
          <w:szCs w:val="24"/>
          <w:rtl/>
        </w:rPr>
        <w:t xml:space="preserve"> </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אחרת</w:t>
      </w:r>
      <w:r w:rsidRPr="00277793">
        <w:rPr>
          <w:rFonts w:cs="David"/>
          <w:sz w:val="24"/>
          <w:szCs w:val="24"/>
          <w:rtl/>
        </w:rPr>
        <w:t xml:space="preserve">, </w:t>
      </w:r>
      <w:r w:rsidRPr="00277793">
        <w:rPr>
          <w:rFonts w:cs="David" w:hint="eastAsia"/>
          <w:sz w:val="24"/>
          <w:szCs w:val="24"/>
          <w:rtl/>
        </w:rPr>
        <w:t>כלפי</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 xml:space="preserve">/או </w:t>
      </w:r>
      <w:r w:rsidRPr="00277793">
        <w:rPr>
          <w:rFonts w:cs="David" w:hint="eastAsia"/>
          <w:sz w:val="24"/>
          <w:szCs w:val="24"/>
          <w:rtl/>
        </w:rPr>
        <w:t>צד</w:t>
      </w:r>
      <w:r w:rsidRPr="00277793">
        <w:rPr>
          <w:rFonts w:cs="David"/>
          <w:sz w:val="24"/>
          <w:szCs w:val="24"/>
          <w:rtl/>
        </w:rPr>
        <w:t xml:space="preserve"> </w:t>
      </w:r>
      <w:r w:rsidRPr="00277793">
        <w:rPr>
          <w:rFonts w:cs="David" w:hint="eastAsia"/>
          <w:sz w:val="24"/>
          <w:szCs w:val="24"/>
          <w:rtl/>
        </w:rPr>
        <w:t>ג</w:t>
      </w:r>
      <w:r w:rsidRPr="00277793">
        <w:rPr>
          <w:rFonts w:cs="David"/>
          <w:sz w:val="24"/>
          <w:szCs w:val="24"/>
          <w:rtl/>
        </w:rPr>
        <w:t xml:space="preserve">' </w:t>
      </w:r>
      <w:r w:rsidRPr="00277793">
        <w:rPr>
          <w:rFonts w:cs="David" w:hint="eastAsia"/>
          <w:sz w:val="24"/>
          <w:szCs w:val="24"/>
          <w:rtl/>
        </w:rPr>
        <w:t>כלשהו</w:t>
      </w:r>
      <w:r w:rsidRPr="00277793">
        <w:rPr>
          <w:rFonts w:cs="David"/>
          <w:sz w:val="24"/>
          <w:szCs w:val="24"/>
          <w:rtl/>
        </w:rPr>
        <w:t>.</w:t>
      </w:r>
    </w:p>
    <w:p w14:paraId="7492D3CA" w14:textId="77777777" w:rsidR="000D6F51" w:rsidRPr="00591AC7" w:rsidRDefault="000D6F51" w:rsidP="000D6F51">
      <w:pPr>
        <w:pStyle w:val="22"/>
        <w:numPr>
          <w:ilvl w:val="0"/>
          <w:numId w:val="1"/>
        </w:numPr>
        <w:tabs>
          <w:tab w:val="left" w:pos="752"/>
        </w:tabs>
        <w:rPr>
          <w:b/>
          <w:bCs w:val="0"/>
          <w:color w:val="auto"/>
          <w:rtl/>
        </w:rPr>
      </w:pPr>
      <w:r w:rsidRPr="00591AC7">
        <w:rPr>
          <w:rFonts w:cs="David"/>
          <w:b/>
          <w:color w:val="auto"/>
          <w:sz w:val="24"/>
          <w:rtl/>
        </w:rPr>
        <w:t>עיון בהצעת הזוכה</w:t>
      </w:r>
    </w:p>
    <w:p w14:paraId="3FD3DF06" w14:textId="77777777" w:rsidR="000D6F51" w:rsidRPr="00591AC7" w:rsidRDefault="000D6F51" w:rsidP="00277793">
      <w:pPr>
        <w:pStyle w:val="aff2"/>
        <w:numPr>
          <w:ilvl w:val="1"/>
          <w:numId w:val="1"/>
        </w:numPr>
        <w:ind w:left="1344" w:hanging="540"/>
      </w:pPr>
      <w:r>
        <w:rPr>
          <w:rFonts w:cs="David" w:hint="cs"/>
          <w:sz w:val="24"/>
          <w:szCs w:val="24"/>
          <w:rtl/>
        </w:rPr>
        <w:t xml:space="preserve">הוראת </w:t>
      </w:r>
      <w:r>
        <w:rPr>
          <w:rFonts w:cs="David"/>
          <w:sz w:val="24"/>
          <w:szCs w:val="24"/>
          <w:rtl/>
        </w:rPr>
        <w:t>תקנה 21(ה)</w:t>
      </w:r>
      <w:r w:rsidR="00756499">
        <w:rPr>
          <w:rFonts w:cs="David" w:hint="cs"/>
          <w:sz w:val="24"/>
          <w:szCs w:val="24"/>
          <w:rtl/>
        </w:rPr>
        <w:t>(1)</w:t>
      </w:r>
      <w:r>
        <w:rPr>
          <w:rFonts w:cs="David"/>
          <w:sz w:val="24"/>
          <w:szCs w:val="24"/>
          <w:rtl/>
        </w:rPr>
        <w:t xml:space="preserve"> לתקנות חובת המכרזים</w:t>
      </w:r>
      <w:r>
        <w:rPr>
          <w:rFonts w:cs="David" w:hint="cs"/>
          <w:sz w:val="24"/>
          <w:szCs w:val="24"/>
          <w:rtl/>
        </w:rPr>
        <w:t>,</w:t>
      </w:r>
      <w:r w:rsidRPr="00591AC7">
        <w:rPr>
          <w:rFonts w:cs="David"/>
          <w:sz w:val="24"/>
          <w:szCs w:val="24"/>
          <w:rtl/>
        </w:rPr>
        <w:t xml:space="preserve"> התשנ"ג-1993, </w:t>
      </w:r>
      <w:r w:rsidR="00756499">
        <w:rPr>
          <w:rFonts w:cs="David" w:hint="cs"/>
          <w:sz w:val="24"/>
          <w:szCs w:val="24"/>
          <w:rtl/>
        </w:rPr>
        <w:t xml:space="preserve">מקנה </w:t>
      </w:r>
      <w:r w:rsidRPr="00591AC7">
        <w:rPr>
          <w:rFonts w:cs="David"/>
          <w:sz w:val="24"/>
          <w:szCs w:val="24"/>
          <w:rtl/>
        </w:rPr>
        <w:t>למציעים</w:t>
      </w:r>
      <w:r>
        <w:rPr>
          <w:rFonts w:cs="David" w:hint="cs"/>
          <w:sz w:val="24"/>
          <w:szCs w:val="24"/>
          <w:rtl/>
        </w:rPr>
        <w:t xml:space="preserve"> אשר לא זכו במכרז </w:t>
      </w:r>
      <w:r w:rsidRPr="00591AC7">
        <w:rPr>
          <w:rFonts w:cs="David"/>
          <w:sz w:val="24"/>
          <w:szCs w:val="24"/>
          <w:rtl/>
        </w:rPr>
        <w:t>הזכות לעיין בהצעה הזוכה.</w:t>
      </w:r>
    </w:p>
    <w:p w14:paraId="3E1FBFB9" w14:textId="77777777" w:rsidR="00756499" w:rsidRPr="00277793" w:rsidRDefault="000D6F51" w:rsidP="00277793">
      <w:pPr>
        <w:pStyle w:val="aff2"/>
        <w:numPr>
          <w:ilvl w:val="1"/>
          <w:numId w:val="1"/>
        </w:numPr>
        <w:ind w:left="1344" w:hanging="540"/>
        <w:rPr>
          <w:rtl/>
        </w:rPr>
      </w:pPr>
      <w:r w:rsidRPr="00591AC7">
        <w:rPr>
          <w:rFonts w:cs="David"/>
          <w:sz w:val="24"/>
          <w:szCs w:val="24"/>
          <w:rtl/>
        </w:rPr>
        <w:t xml:space="preserve">במידה ולמציע </w:t>
      </w:r>
      <w:r>
        <w:rPr>
          <w:rFonts w:cs="David" w:hint="cs"/>
          <w:sz w:val="24"/>
          <w:szCs w:val="24"/>
          <w:rtl/>
        </w:rPr>
        <w:t>סעיפים</w:t>
      </w:r>
      <w:r w:rsidRPr="00591AC7">
        <w:rPr>
          <w:rFonts w:cs="David"/>
          <w:sz w:val="24"/>
          <w:szCs w:val="24"/>
          <w:rtl/>
        </w:rPr>
        <w:t xml:space="preserve"> בהצע</w:t>
      </w:r>
      <w:r>
        <w:rPr>
          <w:rFonts w:cs="David" w:hint="cs"/>
          <w:sz w:val="24"/>
          <w:szCs w:val="24"/>
          <w:rtl/>
        </w:rPr>
        <w:t>תו</w:t>
      </w:r>
      <w:r w:rsidRPr="00591AC7">
        <w:rPr>
          <w:rFonts w:cs="David"/>
          <w:sz w:val="24"/>
          <w:szCs w:val="24"/>
          <w:rtl/>
        </w:rPr>
        <w:t xml:space="preserve"> </w:t>
      </w:r>
      <w:r>
        <w:rPr>
          <w:rFonts w:cs="David" w:hint="cs"/>
          <w:sz w:val="24"/>
          <w:szCs w:val="24"/>
          <w:rtl/>
        </w:rPr>
        <w:t>לגביהם</w:t>
      </w:r>
      <w:r w:rsidRPr="00591AC7">
        <w:rPr>
          <w:rFonts w:cs="David"/>
          <w:sz w:val="24"/>
          <w:szCs w:val="24"/>
          <w:rtl/>
        </w:rPr>
        <w:t xml:space="preserve"> </w:t>
      </w:r>
      <w:r>
        <w:rPr>
          <w:rFonts w:cs="David" w:hint="cs"/>
          <w:sz w:val="24"/>
          <w:szCs w:val="24"/>
          <w:rtl/>
        </w:rPr>
        <w:t>מבוקש</w:t>
      </w:r>
      <w:r w:rsidRPr="00591AC7">
        <w:rPr>
          <w:rFonts w:cs="David"/>
          <w:sz w:val="24"/>
          <w:szCs w:val="24"/>
          <w:rtl/>
        </w:rPr>
        <w:t xml:space="preserve"> שיהיו חסויים בפני הצגה למציעים אחרים מטעמי סוד מקצועי או מסחרי </w:t>
      </w:r>
      <w:r w:rsidRPr="00591AC7">
        <w:rPr>
          <w:rFonts w:cs="David" w:hint="eastAsia"/>
          <w:sz w:val="24"/>
          <w:szCs w:val="24"/>
          <w:rtl/>
        </w:rPr>
        <w:t>יפרט</w:t>
      </w:r>
      <w:r w:rsidRPr="00591AC7">
        <w:rPr>
          <w:rFonts w:cs="David"/>
          <w:sz w:val="24"/>
          <w:szCs w:val="24"/>
          <w:rtl/>
        </w:rPr>
        <w:t xml:space="preserve"> המציע </w:t>
      </w:r>
      <w:r w:rsidRPr="00F270C5">
        <w:rPr>
          <w:rFonts w:cs="David" w:hint="eastAsia"/>
          <w:sz w:val="24"/>
          <w:szCs w:val="24"/>
          <w:rtl/>
        </w:rPr>
        <w:t>בנספח</w:t>
      </w:r>
      <w:r w:rsidRPr="00F270C5">
        <w:rPr>
          <w:rFonts w:cs="David"/>
          <w:sz w:val="24"/>
          <w:szCs w:val="24"/>
          <w:rtl/>
        </w:rPr>
        <w:t xml:space="preserve"> </w:t>
      </w:r>
      <w:r w:rsidRPr="00F270C5">
        <w:rPr>
          <w:rFonts w:cs="David" w:hint="eastAsia"/>
          <w:sz w:val="24"/>
          <w:szCs w:val="24"/>
          <w:rtl/>
        </w:rPr>
        <w:t>א</w:t>
      </w:r>
      <w:r w:rsidRPr="00F270C5">
        <w:rPr>
          <w:rFonts w:cs="David"/>
          <w:sz w:val="24"/>
          <w:szCs w:val="24"/>
          <w:rtl/>
        </w:rPr>
        <w:t xml:space="preserve">' </w:t>
      </w:r>
      <w:r w:rsidR="00756499" w:rsidRPr="00F270C5">
        <w:rPr>
          <w:rFonts w:cs="David" w:hint="cs"/>
          <w:sz w:val="24"/>
          <w:szCs w:val="24"/>
          <w:rtl/>
        </w:rPr>
        <w:t>מפורשות</w:t>
      </w:r>
      <w:r w:rsidRPr="00591AC7">
        <w:rPr>
          <w:rFonts w:cs="David"/>
          <w:sz w:val="24"/>
          <w:szCs w:val="24"/>
          <w:rtl/>
        </w:rPr>
        <w:t xml:space="preserve"> </w:t>
      </w:r>
      <w:r>
        <w:rPr>
          <w:rFonts w:cs="David" w:hint="cs"/>
          <w:sz w:val="24"/>
          <w:szCs w:val="24"/>
          <w:rtl/>
        </w:rPr>
        <w:t>מספרי הסעיפים, תוך צירוף הסבר מפורט ומנומק להגדרת הסעיף כחסוי</w:t>
      </w:r>
      <w:r w:rsidR="00756499">
        <w:rPr>
          <w:rFonts w:cs="David" w:hint="cs"/>
          <w:sz w:val="24"/>
          <w:szCs w:val="24"/>
          <w:rtl/>
        </w:rPr>
        <w:t>.</w:t>
      </w:r>
    </w:p>
    <w:p w14:paraId="630AEE2D" w14:textId="77777777" w:rsidR="00756499" w:rsidRPr="00880788" w:rsidRDefault="00756499" w:rsidP="00277793">
      <w:pPr>
        <w:pStyle w:val="aff2"/>
        <w:numPr>
          <w:ilvl w:val="1"/>
          <w:numId w:val="1"/>
        </w:numPr>
        <w:ind w:left="1344" w:hanging="540"/>
        <w:rPr>
          <w:rtl/>
        </w:rPr>
      </w:pPr>
      <w:r>
        <w:rPr>
          <w:rFonts w:cs="David" w:hint="cs"/>
          <w:sz w:val="24"/>
          <w:szCs w:val="24"/>
          <w:rtl/>
        </w:rPr>
        <w:t>כפי שפורט לעיל, על המציע לצרף עותק נוסף של הצעתו</w:t>
      </w:r>
      <w:r w:rsidRPr="0070515B">
        <w:rPr>
          <w:rFonts w:cs="David" w:hint="cs"/>
          <w:sz w:val="24"/>
          <w:szCs w:val="24"/>
          <w:rtl/>
        </w:rPr>
        <w:t xml:space="preserve"> </w:t>
      </w:r>
      <w:r w:rsidRPr="003B0D8D">
        <w:rPr>
          <w:rFonts w:cs="David"/>
          <w:sz w:val="24"/>
          <w:szCs w:val="24"/>
          <w:rtl/>
        </w:rPr>
        <w:t>בה החלקים החסויים מושחרים</w:t>
      </w:r>
      <w:r w:rsidRPr="00591AC7">
        <w:rPr>
          <w:rFonts w:cs="David"/>
          <w:sz w:val="24"/>
          <w:szCs w:val="24"/>
          <w:rtl/>
        </w:rPr>
        <w:t xml:space="preserve">. </w:t>
      </w:r>
    </w:p>
    <w:p w14:paraId="3560299D" w14:textId="77777777" w:rsidR="000D6F51" w:rsidRPr="00CE0159" w:rsidRDefault="000D6F51" w:rsidP="00277793">
      <w:pPr>
        <w:pStyle w:val="aff2"/>
        <w:numPr>
          <w:ilvl w:val="1"/>
          <w:numId w:val="1"/>
        </w:numPr>
        <w:ind w:left="1344" w:hanging="540"/>
        <w:rPr>
          <w:rtl/>
        </w:rPr>
      </w:pPr>
      <w:r w:rsidRPr="00591AC7">
        <w:rPr>
          <w:rFonts w:cs="David"/>
          <w:sz w:val="24"/>
          <w:szCs w:val="24"/>
          <w:rtl/>
        </w:rPr>
        <w:t xml:space="preserve">מציע שלא יציין </w:t>
      </w:r>
      <w:r>
        <w:rPr>
          <w:rFonts w:cs="David" w:hint="cs"/>
          <w:sz w:val="24"/>
          <w:szCs w:val="24"/>
          <w:rtl/>
        </w:rPr>
        <w:t>מספרי הסעיפים ו/או יציין אך ורק מספרי סעיפים ללא צירוף נימוק</w:t>
      </w:r>
      <w:r w:rsidRPr="00591AC7">
        <w:rPr>
          <w:rFonts w:cs="David"/>
          <w:sz w:val="24"/>
          <w:szCs w:val="24"/>
          <w:rtl/>
        </w:rPr>
        <w:t xml:space="preserve"> </w:t>
      </w:r>
      <w:r>
        <w:rPr>
          <w:rFonts w:cs="David" w:hint="cs"/>
          <w:sz w:val="24"/>
          <w:szCs w:val="24"/>
          <w:rtl/>
        </w:rPr>
        <w:t>לכל אחד מן הסעיפים כנדרש ו/או לא צירף עותק נוסף של הצעתו שבה החלקים החסויים מושחרים</w:t>
      </w:r>
      <w:r w:rsidRPr="00591AC7">
        <w:rPr>
          <w:rFonts w:cs="David"/>
          <w:sz w:val="24"/>
          <w:szCs w:val="24"/>
          <w:rtl/>
        </w:rPr>
        <w:t xml:space="preserve">, </w:t>
      </w:r>
      <w:r w:rsidRPr="00591AC7">
        <w:rPr>
          <w:rFonts w:cs="David"/>
          <w:sz w:val="24"/>
          <w:szCs w:val="24"/>
          <w:rtl/>
        </w:rPr>
        <w:lastRenderedPageBreak/>
        <w:t>ייראה כמי שהסכים לחשיפת הצעתו כולה</w:t>
      </w:r>
      <w:r>
        <w:rPr>
          <w:rFonts w:cs="David" w:hint="cs"/>
          <w:sz w:val="24"/>
          <w:szCs w:val="24"/>
          <w:rtl/>
        </w:rPr>
        <w:t xml:space="preserve"> ולא תהיה ל</w:t>
      </w:r>
      <w:r w:rsidR="00756499">
        <w:rPr>
          <w:rFonts w:cs="David" w:hint="cs"/>
          <w:sz w:val="24"/>
          <w:szCs w:val="24"/>
          <w:rtl/>
        </w:rPr>
        <w:t xml:space="preserve">מציע </w:t>
      </w:r>
      <w:r>
        <w:rPr>
          <w:rFonts w:cs="David" w:hint="cs"/>
          <w:sz w:val="24"/>
          <w:szCs w:val="24"/>
          <w:rtl/>
        </w:rPr>
        <w:t>כל טענה, דרישה ו/או תביעה כלפי המזמין בגין חשיפת מידע זה</w:t>
      </w:r>
      <w:r w:rsidRPr="00591AC7">
        <w:rPr>
          <w:rFonts w:cs="David"/>
          <w:sz w:val="24"/>
          <w:szCs w:val="24"/>
          <w:rtl/>
        </w:rPr>
        <w:t xml:space="preserve">. </w:t>
      </w:r>
    </w:p>
    <w:p w14:paraId="452929C7" w14:textId="77777777" w:rsidR="000D6F51" w:rsidRPr="00591AC7" w:rsidRDefault="000D6F51" w:rsidP="00277793">
      <w:pPr>
        <w:pStyle w:val="aff2"/>
        <w:numPr>
          <w:ilvl w:val="1"/>
          <w:numId w:val="1"/>
        </w:numPr>
        <w:ind w:left="1344" w:hanging="540"/>
        <w:rPr>
          <w:rtl/>
        </w:rPr>
      </w:pPr>
      <w:r>
        <w:rPr>
          <w:rFonts w:cs="David" w:hint="cs"/>
          <w:sz w:val="24"/>
          <w:szCs w:val="24"/>
          <w:rtl/>
        </w:rPr>
        <w:t>יובהר כי שיקול הדעת הבלעדי ו</w:t>
      </w:r>
      <w:r w:rsidRPr="00591AC7">
        <w:rPr>
          <w:rFonts w:cs="David"/>
          <w:sz w:val="24"/>
          <w:szCs w:val="24"/>
          <w:rtl/>
        </w:rPr>
        <w:t xml:space="preserve">ההחלטה הסופית </w:t>
      </w:r>
      <w:r>
        <w:rPr>
          <w:rFonts w:cs="David" w:hint="cs"/>
          <w:sz w:val="24"/>
          <w:szCs w:val="24"/>
          <w:rtl/>
        </w:rPr>
        <w:t>בכל הנוגע לנושא</w:t>
      </w:r>
      <w:r w:rsidRPr="00591AC7">
        <w:rPr>
          <w:rFonts w:cs="David"/>
          <w:sz w:val="24"/>
          <w:szCs w:val="24"/>
          <w:rtl/>
        </w:rPr>
        <w:t xml:space="preserve"> חיסיון סעיפים תה</w:t>
      </w:r>
      <w:r>
        <w:rPr>
          <w:rFonts w:cs="David" w:hint="cs"/>
          <w:sz w:val="24"/>
          <w:szCs w:val="24"/>
          <w:rtl/>
        </w:rPr>
        <w:t>א</w:t>
      </w:r>
      <w:r w:rsidRPr="00591AC7">
        <w:rPr>
          <w:rFonts w:cs="David"/>
          <w:sz w:val="24"/>
          <w:szCs w:val="24"/>
          <w:rtl/>
        </w:rPr>
        <w:t xml:space="preserve"> של המזמין </w:t>
      </w:r>
      <w:r>
        <w:rPr>
          <w:rFonts w:cs="David" w:hint="cs"/>
          <w:sz w:val="24"/>
          <w:szCs w:val="24"/>
          <w:rtl/>
        </w:rPr>
        <w:t xml:space="preserve">ושלו </w:t>
      </w:r>
      <w:r w:rsidRPr="00591AC7">
        <w:rPr>
          <w:rFonts w:cs="David"/>
          <w:sz w:val="24"/>
          <w:szCs w:val="24"/>
          <w:rtl/>
        </w:rPr>
        <w:t>בלבד</w:t>
      </w:r>
      <w:r>
        <w:rPr>
          <w:rFonts w:cs="David" w:hint="cs"/>
          <w:sz w:val="24"/>
          <w:szCs w:val="24"/>
          <w:rtl/>
        </w:rPr>
        <w:t>; יודגש כי לא תתקבל הגדרת סעיפים באופן גורף וללא אבחנה מבדלת בין מידע חסוי למידע שאינו חסוי</w:t>
      </w:r>
      <w:r w:rsidRPr="00591AC7">
        <w:rPr>
          <w:rFonts w:cs="David"/>
          <w:sz w:val="24"/>
          <w:szCs w:val="24"/>
          <w:rtl/>
        </w:rPr>
        <w:t>. בהגשת הצעתו מסכים ומאשר המציע מראש כי אין ולא יהיו לו כל טענות, דרישות או תביעות כנגד המזמין בגין כל החלטה בנדון.</w:t>
      </w:r>
    </w:p>
    <w:p w14:paraId="5734848B" w14:textId="77777777" w:rsidR="00756499" w:rsidRPr="00277793" w:rsidRDefault="00756499" w:rsidP="00277793">
      <w:pPr>
        <w:pStyle w:val="aff2"/>
        <w:numPr>
          <w:ilvl w:val="1"/>
          <w:numId w:val="1"/>
        </w:numPr>
        <w:ind w:left="1344" w:hanging="540"/>
        <w:rPr>
          <w:sz w:val="24"/>
          <w:szCs w:val="24"/>
          <w:rtl/>
        </w:rPr>
      </w:pPr>
      <w:r w:rsidRPr="00277793">
        <w:rPr>
          <w:rFonts w:cs="David" w:hint="eastAsia"/>
          <w:sz w:val="24"/>
          <w:szCs w:val="24"/>
          <w:rtl/>
        </w:rPr>
        <w:t>בהגשת</w:t>
      </w:r>
      <w:r w:rsidRPr="00277793">
        <w:rPr>
          <w:rFonts w:cs="David"/>
          <w:sz w:val="24"/>
          <w:szCs w:val="24"/>
          <w:rtl/>
        </w:rPr>
        <w:t xml:space="preserve"> </w:t>
      </w:r>
      <w:r w:rsidRPr="00277793">
        <w:rPr>
          <w:rFonts w:cs="David" w:hint="eastAsia"/>
          <w:sz w:val="24"/>
          <w:szCs w:val="24"/>
          <w:rtl/>
        </w:rPr>
        <w:t>הצעתו</w:t>
      </w:r>
      <w:r w:rsidRPr="00277793">
        <w:rPr>
          <w:rFonts w:cs="David"/>
          <w:sz w:val="24"/>
          <w:szCs w:val="24"/>
          <w:rtl/>
        </w:rPr>
        <w:t xml:space="preserve"> </w:t>
      </w:r>
      <w:r w:rsidRPr="00277793">
        <w:rPr>
          <w:rFonts w:cs="David" w:hint="eastAsia"/>
          <w:sz w:val="24"/>
          <w:szCs w:val="24"/>
          <w:rtl/>
        </w:rPr>
        <w:t>מסכים</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אותם</w:t>
      </w:r>
      <w:r w:rsidRPr="00277793">
        <w:rPr>
          <w:rFonts w:cs="David"/>
          <w:sz w:val="24"/>
          <w:szCs w:val="24"/>
          <w:rtl/>
        </w:rPr>
        <w:t xml:space="preserve"> </w:t>
      </w:r>
      <w:r w:rsidRPr="00277793">
        <w:rPr>
          <w:rFonts w:cs="David" w:hint="eastAsia"/>
          <w:sz w:val="24"/>
          <w:szCs w:val="24"/>
          <w:rtl/>
        </w:rPr>
        <w:t>הפריטים</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הוגדרו</w:t>
      </w:r>
      <w:r w:rsidRPr="00277793">
        <w:rPr>
          <w:rFonts w:cs="David"/>
          <w:sz w:val="24"/>
          <w:szCs w:val="24"/>
          <w:rtl/>
        </w:rPr>
        <w:t xml:space="preserve"> </w:t>
      </w:r>
      <w:r w:rsidRPr="00277793">
        <w:rPr>
          <w:rFonts w:cs="David" w:hint="eastAsia"/>
          <w:sz w:val="24"/>
          <w:szCs w:val="24"/>
          <w:rtl/>
        </w:rPr>
        <w:t>כסעיפים</w:t>
      </w:r>
      <w:r w:rsidRPr="00277793">
        <w:rPr>
          <w:rFonts w:cs="David"/>
          <w:sz w:val="24"/>
          <w:szCs w:val="24"/>
          <w:rtl/>
        </w:rPr>
        <w:t xml:space="preserve"> </w:t>
      </w:r>
      <w:r w:rsidRPr="00277793">
        <w:rPr>
          <w:rFonts w:cs="David" w:hint="eastAsia"/>
          <w:sz w:val="24"/>
          <w:szCs w:val="24"/>
          <w:rtl/>
        </w:rPr>
        <w:t>חסויים</w:t>
      </w:r>
      <w:r w:rsidRPr="00277793">
        <w:rPr>
          <w:rFonts w:cs="David"/>
          <w:sz w:val="24"/>
          <w:szCs w:val="24"/>
          <w:rtl/>
        </w:rPr>
        <w:t xml:space="preserve"> </w:t>
      </w:r>
      <w:r w:rsidRPr="00277793">
        <w:rPr>
          <w:rFonts w:cs="David" w:hint="eastAsia"/>
          <w:sz w:val="24"/>
          <w:szCs w:val="24"/>
          <w:rtl/>
        </w:rPr>
        <w:t>במסגרת</w:t>
      </w:r>
      <w:r w:rsidRPr="00277793">
        <w:rPr>
          <w:rFonts w:cs="David"/>
          <w:sz w:val="24"/>
          <w:szCs w:val="24"/>
          <w:rtl/>
        </w:rPr>
        <w:t xml:space="preserve"> </w:t>
      </w:r>
      <w:r w:rsidRPr="00277793">
        <w:rPr>
          <w:rFonts w:cs="David" w:hint="eastAsia"/>
          <w:sz w:val="24"/>
          <w:szCs w:val="24"/>
          <w:rtl/>
        </w:rPr>
        <w:t>הצעתו</w:t>
      </w:r>
      <w:r w:rsidRPr="00277793">
        <w:rPr>
          <w:rFonts w:cs="David"/>
          <w:sz w:val="24"/>
          <w:szCs w:val="24"/>
          <w:rtl/>
        </w:rPr>
        <w:t xml:space="preserve"> </w:t>
      </w:r>
      <w:r w:rsidRPr="00277793">
        <w:rPr>
          <w:rFonts w:cs="David" w:hint="eastAsia"/>
          <w:sz w:val="24"/>
          <w:szCs w:val="24"/>
          <w:rtl/>
        </w:rPr>
        <w:t>למכרז</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יחשפו</w:t>
      </w:r>
      <w:r w:rsidRPr="00277793">
        <w:rPr>
          <w:rFonts w:cs="David"/>
          <w:sz w:val="24"/>
          <w:szCs w:val="24"/>
          <w:rtl/>
        </w:rPr>
        <w:t xml:space="preserve"> </w:t>
      </w:r>
      <w:r w:rsidRPr="00277793">
        <w:rPr>
          <w:rFonts w:cs="David" w:hint="eastAsia"/>
          <w:sz w:val="24"/>
          <w:szCs w:val="24"/>
          <w:rtl/>
        </w:rPr>
        <w:t>בפניו</w:t>
      </w:r>
      <w:r w:rsidRPr="00277793">
        <w:rPr>
          <w:rFonts w:cs="David"/>
          <w:sz w:val="24"/>
          <w:szCs w:val="24"/>
          <w:rtl/>
        </w:rPr>
        <w:t xml:space="preserve"> </w:t>
      </w:r>
      <w:r w:rsidRPr="00277793">
        <w:rPr>
          <w:rFonts w:cs="David" w:hint="eastAsia"/>
          <w:sz w:val="24"/>
          <w:szCs w:val="24"/>
          <w:rtl/>
        </w:rPr>
        <w:t>במידה</w:t>
      </w:r>
      <w:r w:rsidRPr="00277793">
        <w:rPr>
          <w:rFonts w:cs="David"/>
          <w:sz w:val="24"/>
          <w:szCs w:val="24"/>
          <w:rtl/>
        </w:rPr>
        <w:t xml:space="preserve"> </w:t>
      </w:r>
      <w:r w:rsidRPr="00277793">
        <w:rPr>
          <w:rFonts w:cs="David" w:hint="eastAsia"/>
          <w:sz w:val="24"/>
          <w:szCs w:val="24"/>
          <w:rtl/>
        </w:rPr>
        <w:t>והוא</w:t>
      </w:r>
      <w:r w:rsidRPr="00277793">
        <w:rPr>
          <w:rFonts w:cs="David"/>
          <w:sz w:val="24"/>
          <w:szCs w:val="24"/>
          <w:rtl/>
        </w:rPr>
        <w:t xml:space="preserve"> </w:t>
      </w:r>
      <w:r w:rsidRPr="00277793">
        <w:rPr>
          <w:rFonts w:cs="David" w:hint="eastAsia"/>
          <w:sz w:val="24"/>
          <w:szCs w:val="24"/>
          <w:rtl/>
        </w:rPr>
        <w:t>זה</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בסופו</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יום</w:t>
      </w:r>
      <w:r w:rsidRPr="00277793">
        <w:rPr>
          <w:rFonts w:cs="David"/>
          <w:sz w:val="24"/>
          <w:szCs w:val="24"/>
          <w:rtl/>
        </w:rPr>
        <w:t xml:space="preserve"> </w:t>
      </w:r>
      <w:r w:rsidRPr="00277793">
        <w:rPr>
          <w:rFonts w:cs="David" w:hint="eastAsia"/>
          <w:sz w:val="24"/>
          <w:szCs w:val="24"/>
          <w:rtl/>
        </w:rPr>
        <w:t>יבקש</w:t>
      </w:r>
      <w:r w:rsidRPr="00277793">
        <w:rPr>
          <w:rFonts w:cs="David"/>
          <w:sz w:val="24"/>
          <w:szCs w:val="24"/>
          <w:rtl/>
        </w:rPr>
        <w:t xml:space="preserve"> </w:t>
      </w:r>
      <w:r w:rsidRPr="00277793">
        <w:rPr>
          <w:rFonts w:cs="David" w:hint="eastAsia"/>
          <w:sz w:val="24"/>
          <w:szCs w:val="24"/>
          <w:rtl/>
        </w:rPr>
        <w:t>זכות</w:t>
      </w:r>
      <w:r w:rsidRPr="00277793">
        <w:rPr>
          <w:rFonts w:cs="David"/>
          <w:sz w:val="24"/>
          <w:szCs w:val="24"/>
          <w:rtl/>
        </w:rPr>
        <w:t xml:space="preserve"> </w:t>
      </w:r>
      <w:r w:rsidRPr="00277793">
        <w:rPr>
          <w:rFonts w:cs="David" w:hint="eastAsia"/>
          <w:sz w:val="24"/>
          <w:szCs w:val="24"/>
          <w:rtl/>
        </w:rPr>
        <w:t>עיון</w:t>
      </w:r>
      <w:r w:rsidRPr="00277793">
        <w:rPr>
          <w:rFonts w:cs="David"/>
          <w:sz w:val="24"/>
          <w:szCs w:val="24"/>
          <w:rtl/>
        </w:rPr>
        <w:t xml:space="preserve"> </w:t>
      </w:r>
      <w:r w:rsidRPr="00277793">
        <w:rPr>
          <w:rFonts w:cs="David" w:hint="eastAsia"/>
          <w:sz w:val="24"/>
          <w:szCs w:val="24"/>
          <w:rtl/>
        </w:rPr>
        <w:t>בהצעה</w:t>
      </w:r>
      <w:r w:rsidRPr="00277793">
        <w:rPr>
          <w:rFonts w:cs="David"/>
          <w:sz w:val="24"/>
          <w:szCs w:val="24"/>
          <w:rtl/>
        </w:rPr>
        <w:t xml:space="preserve"> </w:t>
      </w:r>
      <w:r w:rsidRPr="00277793">
        <w:rPr>
          <w:rFonts w:cs="David" w:hint="eastAsia"/>
          <w:sz w:val="24"/>
          <w:szCs w:val="24"/>
          <w:rtl/>
        </w:rPr>
        <w:t>הזוכה</w:t>
      </w:r>
      <w:r w:rsidRPr="00277793">
        <w:rPr>
          <w:rFonts w:cs="David"/>
          <w:sz w:val="24"/>
          <w:szCs w:val="24"/>
          <w:rtl/>
        </w:rPr>
        <w:t xml:space="preserve">; </w:t>
      </w:r>
      <w:r w:rsidRPr="00277793">
        <w:rPr>
          <w:rFonts w:cs="David" w:hint="eastAsia"/>
          <w:sz w:val="24"/>
          <w:szCs w:val="24"/>
          <w:rtl/>
        </w:rPr>
        <w:t>כ</w:t>
      </w:r>
      <w:r>
        <w:rPr>
          <w:rFonts w:cs="David" w:hint="cs"/>
          <w:sz w:val="24"/>
          <w:szCs w:val="24"/>
          <w:rtl/>
        </w:rPr>
        <w:t>כלל,</w:t>
      </w:r>
      <w:r w:rsidRPr="00277793">
        <w:rPr>
          <w:rFonts w:cs="David"/>
          <w:sz w:val="24"/>
          <w:szCs w:val="24"/>
          <w:rtl/>
        </w:rPr>
        <w:t xml:space="preserve"> </w:t>
      </w:r>
      <w:r w:rsidRPr="00277793">
        <w:rPr>
          <w:rFonts w:cs="David" w:hint="eastAsia"/>
          <w:sz w:val="24"/>
          <w:szCs w:val="24"/>
          <w:rtl/>
        </w:rPr>
        <w:t>ההצעה</w:t>
      </w:r>
      <w:r w:rsidRPr="00277793">
        <w:rPr>
          <w:rFonts w:cs="David"/>
          <w:sz w:val="24"/>
          <w:szCs w:val="24"/>
          <w:rtl/>
        </w:rPr>
        <w:t xml:space="preserve"> </w:t>
      </w:r>
      <w:r w:rsidRPr="00277793">
        <w:rPr>
          <w:rFonts w:cs="David" w:hint="eastAsia"/>
          <w:sz w:val="24"/>
          <w:szCs w:val="24"/>
          <w:rtl/>
        </w:rPr>
        <w:t>הכספית</w:t>
      </w:r>
      <w:r w:rsidRPr="00277793">
        <w:rPr>
          <w:rFonts w:cs="David"/>
          <w:sz w:val="24"/>
          <w:szCs w:val="24"/>
          <w:rtl/>
        </w:rPr>
        <w:t xml:space="preserve"> </w:t>
      </w:r>
      <w:r w:rsidRPr="00277793">
        <w:rPr>
          <w:rFonts w:cs="David" w:hint="eastAsia"/>
          <w:sz w:val="24"/>
          <w:szCs w:val="24"/>
          <w:rtl/>
        </w:rPr>
        <w:t>וסעיפים</w:t>
      </w:r>
      <w:r w:rsidRPr="00277793">
        <w:rPr>
          <w:rFonts w:cs="David"/>
          <w:sz w:val="24"/>
          <w:szCs w:val="24"/>
          <w:rtl/>
        </w:rPr>
        <w:t xml:space="preserve"> </w:t>
      </w:r>
      <w:r w:rsidRPr="00277793">
        <w:rPr>
          <w:rFonts w:cs="David" w:hint="eastAsia"/>
          <w:sz w:val="24"/>
          <w:szCs w:val="24"/>
          <w:rtl/>
        </w:rPr>
        <w:t>הנוגעים</w:t>
      </w:r>
      <w:r w:rsidRPr="00277793">
        <w:rPr>
          <w:rFonts w:cs="David"/>
          <w:sz w:val="24"/>
          <w:szCs w:val="24"/>
          <w:rtl/>
        </w:rPr>
        <w:t xml:space="preserve"> </w:t>
      </w:r>
      <w:r w:rsidRPr="00277793">
        <w:rPr>
          <w:rFonts w:cs="David" w:hint="eastAsia"/>
          <w:sz w:val="24"/>
          <w:szCs w:val="24"/>
          <w:rtl/>
        </w:rPr>
        <w:t>לעמידה</w:t>
      </w:r>
      <w:r w:rsidRPr="00277793">
        <w:rPr>
          <w:rFonts w:cs="David"/>
          <w:sz w:val="24"/>
          <w:szCs w:val="24"/>
          <w:rtl/>
        </w:rPr>
        <w:t xml:space="preserve"> </w:t>
      </w:r>
      <w:r w:rsidRPr="00277793">
        <w:rPr>
          <w:rFonts w:cs="David" w:hint="eastAsia"/>
          <w:sz w:val="24"/>
          <w:szCs w:val="24"/>
          <w:rtl/>
        </w:rPr>
        <w:t>בדרישות</w:t>
      </w:r>
      <w:r w:rsidRPr="00277793">
        <w:rPr>
          <w:rFonts w:cs="David"/>
          <w:sz w:val="24"/>
          <w:szCs w:val="24"/>
          <w:rtl/>
        </w:rPr>
        <w:t xml:space="preserve"> </w:t>
      </w:r>
      <w:r w:rsidRPr="00277793">
        <w:rPr>
          <w:rFonts w:cs="David" w:hint="eastAsia"/>
          <w:sz w:val="24"/>
          <w:szCs w:val="24"/>
          <w:rtl/>
        </w:rPr>
        <w:t>הסף</w:t>
      </w:r>
      <w:r w:rsidRPr="00277793">
        <w:rPr>
          <w:rFonts w:cs="David"/>
          <w:sz w:val="24"/>
          <w:szCs w:val="24"/>
          <w:rtl/>
        </w:rPr>
        <w:t xml:space="preserve"> </w:t>
      </w:r>
      <w:r w:rsidRPr="00277793">
        <w:rPr>
          <w:rFonts w:cs="David" w:hint="eastAsia"/>
          <w:sz w:val="24"/>
          <w:szCs w:val="24"/>
          <w:rtl/>
        </w:rPr>
        <w:t>אינם</w:t>
      </w:r>
      <w:r w:rsidRPr="00277793">
        <w:rPr>
          <w:rFonts w:cs="David"/>
          <w:sz w:val="24"/>
          <w:szCs w:val="24"/>
          <w:rtl/>
        </w:rPr>
        <w:t xml:space="preserve"> </w:t>
      </w:r>
      <w:r w:rsidRPr="00277793">
        <w:rPr>
          <w:rFonts w:cs="David" w:hint="eastAsia"/>
          <w:sz w:val="24"/>
          <w:szCs w:val="24"/>
          <w:rtl/>
        </w:rPr>
        <w:t>מהווים</w:t>
      </w:r>
      <w:r w:rsidRPr="00277793">
        <w:rPr>
          <w:rFonts w:cs="David"/>
          <w:sz w:val="24"/>
          <w:szCs w:val="24"/>
          <w:rtl/>
        </w:rPr>
        <w:t xml:space="preserve"> </w:t>
      </w:r>
      <w:r w:rsidRPr="00277793">
        <w:rPr>
          <w:rFonts w:cs="David" w:hint="eastAsia"/>
          <w:sz w:val="24"/>
          <w:szCs w:val="24"/>
          <w:rtl/>
        </w:rPr>
        <w:t>סוד</w:t>
      </w:r>
      <w:r w:rsidRPr="00277793">
        <w:rPr>
          <w:rFonts w:cs="David"/>
          <w:sz w:val="24"/>
          <w:szCs w:val="24"/>
          <w:rtl/>
        </w:rPr>
        <w:t xml:space="preserve"> </w:t>
      </w:r>
      <w:r w:rsidRPr="00277793">
        <w:rPr>
          <w:rFonts w:cs="David" w:hint="eastAsia"/>
          <w:sz w:val="24"/>
          <w:szCs w:val="24"/>
          <w:rtl/>
        </w:rPr>
        <w:t>מסחרי</w:t>
      </w:r>
      <w:r w:rsidRPr="00277793">
        <w:rPr>
          <w:rFonts w:cs="David"/>
          <w:sz w:val="24"/>
          <w:szCs w:val="24"/>
          <w:rtl/>
        </w:rPr>
        <w:t xml:space="preserve"> </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מקצועי</w:t>
      </w:r>
      <w:r w:rsidRPr="00277793">
        <w:rPr>
          <w:rFonts w:cs="David"/>
          <w:sz w:val="24"/>
          <w:szCs w:val="24"/>
          <w:rtl/>
        </w:rPr>
        <w:t>.</w:t>
      </w:r>
    </w:p>
    <w:p w14:paraId="14CDACC1" w14:textId="77777777" w:rsidR="002A608F" w:rsidRPr="00277793" w:rsidRDefault="002A608F" w:rsidP="00277793">
      <w:pPr>
        <w:pStyle w:val="aff2"/>
        <w:numPr>
          <w:ilvl w:val="1"/>
          <w:numId w:val="1"/>
        </w:numPr>
        <w:ind w:left="1344" w:hanging="540"/>
        <w:rPr>
          <w:sz w:val="24"/>
          <w:szCs w:val="24"/>
        </w:rPr>
      </w:pPr>
      <w:r w:rsidRPr="00277793">
        <w:rPr>
          <w:rFonts w:cs="David" w:hint="eastAsia"/>
          <w:sz w:val="24"/>
          <w:szCs w:val="24"/>
          <w:rtl/>
        </w:rPr>
        <w:t>יובהר</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תתבצע</w:t>
      </w:r>
      <w:r w:rsidRPr="00277793">
        <w:rPr>
          <w:rFonts w:cs="David"/>
          <w:sz w:val="24"/>
          <w:szCs w:val="24"/>
          <w:rtl/>
        </w:rPr>
        <w:t xml:space="preserve"> </w:t>
      </w:r>
      <w:r w:rsidRPr="00277793">
        <w:rPr>
          <w:rFonts w:cs="David" w:hint="eastAsia"/>
          <w:sz w:val="24"/>
          <w:szCs w:val="24"/>
          <w:rtl/>
        </w:rPr>
        <w:t>פניה</w:t>
      </w:r>
      <w:r w:rsidRPr="00277793">
        <w:rPr>
          <w:rFonts w:cs="David"/>
          <w:sz w:val="24"/>
          <w:szCs w:val="24"/>
          <w:rtl/>
        </w:rPr>
        <w:t xml:space="preserve"> </w:t>
      </w:r>
      <w:r w:rsidRPr="00277793">
        <w:rPr>
          <w:rFonts w:cs="David" w:hint="eastAsia"/>
          <w:sz w:val="24"/>
          <w:szCs w:val="24"/>
          <w:rtl/>
        </w:rPr>
        <w:t>נוספת</w:t>
      </w:r>
      <w:r w:rsidRPr="00277793">
        <w:rPr>
          <w:rFonts w:cs="David"/>
          <w:sz w:val="24"/>
          <w:szCs w:val="24"/>
          <w:rtl/>
        </w:rPr>
        <w:t xml:space="preserve"> </w:t>
      </w:r>
      <w:r w:rsidRPr="00277793">
        <w:rPr>
          <w:rFonts w:cs="David" w:hint="eastAsia"/>
          <w:sz w:val="24"/>
          <w:szCs w:val="24"/>
          <w:rtl/>
        </w:rPr>
        <w:t>מאת</w:t>
      </w:r>
      <w:r w:rsidRPr="00277793">
        <w:rPr>
          <w:rFonts w:cs="David"/>
          <w:sz w:val="24"/>
          <w:szCs w:val="24"/>
          <w:rtl/>
        </w:rPr>
        <w:t xml:space="preserve"> </w:t>
      </w:r>
      <w:r w:rsidRPr="00277793">
        <w:rPr>
          <w:rFonts w:cs="David" w:hint="eastAsia"/>
          <w:sz w:val="24"/>
          <w:szCs w:val="24"/>
          <w:rtl/>
        </w:rPr>
        <w:t>המשרד</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 xml:space="preserve">/או </w:t>
      </w:r>
      <w:r w:rsidRPr="00277793">
        <w:rPr>
          <w:rFonts w:cs="David" w:hint="eastAsia"/>
          <w:sz w:val="24"/>
          <w:szCs w:val="24"/>
          <w:rtl/>
        </w:rPr>
        <w:t>ועדת</w:t>
      </w:r>
      <w:r w:rsidRPr="00277793">
        <w:rPr>
          <w:rFonts w:cs="David"/>
          <w:sz w:val="24"/>
          <w:szCs w:val="24"/>
          <w:rtl/>
        </w:rPr>
        <w:t xml:space="preserve"> </w:t>
      </w:r>
      <w:r w:rsidRPr="00277793">
        <w:rPr>
          <w:rFonts w:cs="David" w:hint="eastAsia"/>
          <w:sz w:val="24"/>
          <w:szCs w:val="24"/>
          <w:rtl/>
        </w:rPr>
        <w:t>המכרזים</w:t>
      </w:r>
      <w:r w:rsidRPr="00277793">
        <w:rPr>
          <w:rFonts w:cs="David"/>
          <w:sz w:val="24"/>
          <w:szCs w:val="24"/>
          <w:rtl/>
        </w:rPr>
        <w:t xml:space="preserve"> </w:t>
      </w:r>
      <w:r w:rsidRPr="00277793">
        <w:rPr>
          <w:rFonts w:cs="David" w:hint="eastAsia"/>
          <w:sz w:val="24"/>
          <w:szCs w:val="24"/>
          <w:rtl/>
        </w:rPr>
        <w:t>אל</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הצעתו</w:t>
      </w:r>
      <w:r w:rsidRPr="00277793">
        <w:rPr>
          <w:rFonts w:cs="David"/>
          <w:sz w:val="24"/>
          <w:szCs w:val="24"/>
          <w:rtl/>
        </w:rPr>
        <w:t xml:space="preserve"> </w:t>
      </w:r>
      <w:r w:rsidRPr="00277793">
        <w:rPr>
          <w:rFonts w:cs="David" w:hint="eastAsia"/>
          <w:sz w:val="24"/>
          <w:szCs w:val="24"/>
          <w:rtl/>
        </w:rPr>
        <w:t>זכתה</w:t>
      </w:r>
      <w:r w:rsidRPr="00277793">
        <w:rPr>
          <w:rFonts w:cs="David"/>
          <w:sz w:val="24"/>
          <w:szCs w:val="24"/>
          <w:rtl/>
        </w:rPr>
        <w:t xml:space="preserve"> </w:t>
      </w:r>
      <w:r w:rsidRPr="00277793">
        <w:rPr>
          <w:rFonts w:cs="David" w:hint="eastAsia"/>
          <w:sz w:val="24"/>
          <w:szCs w:val="24"/>
          <w:rtl/>
        </w:rPr>
        <w:t>במכרז</w:t>
      </w:r>
      <w:r w:rsidRPr="00277793">
        <w:rPr>
          <w:rFonts w:cs="David"/>
          <w:sz w:val="24"/>
          <w:szCs w:val="24"/>
          <w:rtl/>
        </w:rPr>
        <w:t xml:space="preserve"> </w:t>
      </w:r>
      <w:r w:rsidRPr="00277793">
        <w:rPr>
          <w:rFonts w:cs="David" w:hint="eastAsia"/>
          <w:sz w:val="24"/>
          <w:szCs w:val="24"/>
          <w:rtl/>
        </w:rPr>
        <w:t>לשם</w:t>
      </w:r>
      <w:r w:rsidRPr="00277793">
        <w:rPr>
          <w:rFonts w:cs="David"/>
          <w:sz w:val="24"/>
          <w:szCs w:val="24"/>
          <w:rtl/>
        </w:rPr>
        <w:t xml:space="preserve"> </w:t>
      </w:r>
      <w:r w:rsidRPr="00277793">
        <w:rPr>
          <w:rFonts w:cs="David" w:hint="eastAsia"/>
          <w:sz w:val="24"/>
          <w:szCs w:val="24"/>
          <w:rtl/>
        </w:rPr>
        <w:t>ציון</w:t>
      </w:r>
      <w:r w:rsidRPr="00277793">
        <w:rPr>
          <w:rFonts w:cs="David"/>
          <w:sz w:val="24"/>
          <w:szCs w:val="24"/>
          <w:rtl/>
        </w:rPr>
        <w:t xml:space="preserve"> </w:t>
      </w:r>
      <w:r w:rsidRPr="00277793">
        <w:rPr>
          <w:rFonts w:cs="David" w:hint="eastAsia"/>
          <w:sz w:val="24"/>
          <w:szCs w:val="24"/>
          <w:rtl/>
        </w:rPr>
        <w:t>הסעיפים</w:t>
      </w:r>
      <w:r w:rsidRPr="00277793">
        <w:rPr>
          <w:rFonts w:cs="David"/>
          <w:sz w:val="24"/>
          <w:szCs w:val="24"/>
          <w:rtl/>
        </w:rPr>
        <w:t xml:space="preserve"> </w:t>
      </w:r>
      <w:r w:rsidRPr="00277793">
        <w:rPr>
          <w:rFonts w:cs="David" w:hint="eastAsia"/>
          <w:sz w:val="24"/>
          <w:szCs w:val="24"/>
          <w:rtl/>
        </w:rPr>
        <w:t>החסויים</w:t>
      </w:r>
      <w:r w:rsidRPr="00277793">
        <w:rPr>
          <w:rFonts w:cs="David"/>
          <w:sz w:val="24"/>
          <w:szCs w:val="24"/>
          <w:rtl/>
        </w:rPr>
        <w:t xml:space="preserve"> </w:t>
      </w:r>
      <w:r w:rsidRPr="00277793">
        <w:rPr>
          <w:rFonts w:cs="David" w:hint="eastAsia"/>
          <w:sz w:val="24"/>
          <w:szCs w:val="24"/>
          <w:rtl/>
        </w:rPr>
        <w:t>בהצעתו</w:t>
      </w:r>
      <w:r w:rsidRPr="00277793">
        <w:rPr>
          <w:rFonts w:cs="David"/>
          <w:sz w:val="24"/>
          <w:szCs w:val="24"/>
          <w:rtl/>
        </w:rPr>
        <w:t>.</w:t>
      </w:r>
    </w:p>
    <w:p w14:paraId="31691CF0" w14:textId="77777777" w:rsidR="00756499" w:rsidRDefault="00756499" w:rsidP="00277793">
      <w:pPr>
        <w:pStyle w:val="aff2"/>
        <w:numPr>
          <w:ilvl w:val="1"/>
          <w:numId w:val="1"/>
        </w:numPr>
        <w:ind w:left="1344" w:hanging="540"/>
      </w:pPr>
      <w:r w:rsidRPr="00756499">
        <w:rPr>
          <w:rFonts w:cs="David"/>
          <w:sz w:val="24"/>
          <w:szCs w:val="24"/>
          <w:rtl/>
        </w:rPr>
        <w:t>עיון בהצעת מציע זוכה במכרז, על ידי מציע שהצעתו לא זכתה במכרז כרוכה בתשלום סך של 700 ₪ לכיסוי העלות הכרוכה בקיום תקנה 21(ה)(1) הנ"ל; סכום זה יש לשלם מראש לזכות משרד הבריאות</w:t>
      </w:r>
      <w:r>
        <w:rPr>
          <w:rFonts w:cs="David" w:hint="cs"/>
          <w:sz w:val="24"/>
          <w:szCs w:val="24"/>
          <w:rtl/>
        </w:rPr>
        <w:t>.</w:t>
      </w:r>
      <w:r w:rsidRPr="00756499">
        <w:rPr>
          <w:rFonts w:cs="David"/>
          <w:sz w:val="24"/>
          <w:szCs w:val="24"/>
          <w:rtl/>
        </w:rPr>
        <w:t xml:space="preserve"> </w:t>
      </w:r>
    </w:p>
    <w:p w14:paraId="2887FF34" w14:textId="77777777" w:rsidR="009C653B" w:rsidRDefault="00756499" w:rsidP="00277793">
      <w:pPr>
        <w:pStyle w:val="aff2"/>
        <w:numPr>
          <w:ilvl w:val="1"/>
          <w:numId w:val="1"/>
        </w:numPr>
        <w:ind w:left="1344" w:hanging="540"/>
      </w:pPr>
      <w:r w:rsidRPr="00756499">
        <w:rPr>
          <w:rFonts w:cs="David"/>
          <w:sz w:val="24"/>
          <w:szCs w:val="24"/>
          <w:rtl/>
        </w:rPr>
        <w:t>יובהר ויודגש כי המשרד לא יחל בריכוז החומרים ובהתאמה העברתם לידי מבקש זכות העיון טרם העברת אסמכתה בדבר ביצוע התשלום כאמור</w:t>
      </w:r>
      <w:r>
        <w:rPr>
          <w:rFonts w:cs="David" w:hint="cs"/>
          <w:sz w:val="24"/>
          <w:szCs w:val="24"/>
          <w:rtl/>
        </w:rPr>
        <w:t>; מועד המצאת האסמכתה בדבר התשלום תהווה המועד הקובע לעניין המועד הקבוע ברישא לתקנה 21(ה)(1)</w:t>
      </w:r>
      <w:r w:rsidRPr="00756499">
        <w:rPr>
          <w:rFonts w:cs="David"/>
          <w:sz w:val="24"/>
          <w:szCs w:val="24"/>
          <w:rtl/>
        </w:rPr>
        <w:t>.</w:t>
      </w:r>
      <w:r w:rsidR="009C653B" w:rsidRPr="009C653B">
        <w:rPr>
          <w:rFonts w:cs="David" w:hint="eastAsia"/>
          <w:sz w:val="24"/>
          <w:szCs w:val="24"/>
          <w:rtl/>
        </w:rPr>
        <w:t xml:space="preserve"> </w:t>
      </w:r>
    </w:p>
    <w:p w14:paraId="04562378" w14:textId="77777777" w:rsidR="00756499" w:rsidRPr="00756499" w:rsidRDefault="009C653B" w:rsidP="00277793">
      <w:pPr>
        <w:pStyle w:val="aff2"/>
        <w:numPr>
          <w:ilvl w:val="1"/>
          <w:numId w:val="1"/>
        </w:numPr>
        <w:ind w:left="1344" w:hanging="540"/>
        <w:rPr>
          <w:rtl/>
        </w:rPr>
      </w:pPr>
      <w:r w:rsidRPr="00D3549B">
        <w:rPr>
          <w:rFonts w:cs="David" w:hint="eastAsia"/>
          <w:sz w:val="24"/>
          <w:szCs w:val="24"/>
          <w:rtl/>
        </w:rPr>
        <w:t>הוראות</w:t>
      </w:r>
      <w:r w:rsidRPr="00D3549B">
        <w:rPr>
          <w:rFonts w:cs="David"/>
          <w:sz w:val="24"/>
          <w:szCs w:val="24"/>
          <w:rtl/>
        </w:rPr>
        <w:t xml:space="preserve"> סעיף זה יחולו גם על ההצעות הזוכות במסגרת הליכי התיחור בשינויים המחייבים.</w:t>
      </w:r>
    </w:p>
    <w:p w14:paraId="779B6132" w14:textId="42FE9478" w:rsidR="006251EF" w:rsidRDefault="006251EF" w:rsidP="00277793">
      <w:pPr>
        <w:pStyle w:val="aff2"/>
        <w:tabs>
          <w:tab w:val="num" w:pos="1274"/>
        </w:tabs>
        <w:rPr>
          <w:rFonts w:cs="David"/>
          <w:sz w:val="24"/>
          <w:szCs w:val="24"/>
          <w:rtl/>
        </w:rPr>
      </w:pPr>
      <w:bookmarkStart w:id="60" w:name="_Toc300489852"/>
      <w:bookmarkStart w:id="61" w:name="_Toc300490174"/>
      <w:bookmarkStart w:id="62" w:name="_Toc300490496"/>
      <w:bookmarkStart w:id="63" w:name="_Toc300490820"/>
      <w:bookmarkStart w:id="64" w:name="_Toc300491148"/>
      <w:bookmarkStart w:id="65" w:name="_Toc300492463"/>
      <w:bookmarkStart w:id="66" w:name="_Toc300492787"/>
      <w:bookmarkStart w:id="67" w:name="_Toc300489853"/>
      <w:bookmarkStart w:id="68" w:name="_Toc300490175"/>
      <w:bookmarkStart w:id="69" w:name="_Toc300490497"/>
      <w:bookmarkStart w:id="70" w:name="_Toc300490821"/>
      <w:bookmarkStart w:id="71" w:name="_Toc300491149"/>
      <w:bookmarkStart w:id="72" w:name="_Toc300492464"/>
      <w:bookmarkStart w:id="73" w:name="_Toc300492788"/>
      <w:bookmarkEnd w:id="52"/>
      <w:bookmarkEnd w:id="53"/>
      <w:bookmarkEnd w:id="54"/>
      <w:bookmarkEnd w:id="55"/>
      <w:bookmarkEnd w:id="60"/>
      <w:bookmarkEnd w:id="61"/>
      <w:bookmarkEnd w:id="62"/>
      <w:bookmarkEnd w:id="63"/>
      <w:bookmarkEnd w:id="64"/>
      <w:bookmarkEnd w:id="65"/>
      <w:bookmarkEnd w:id="66"/>
      <w:bookmarkEnd w:id="67"/>
      <w:bookmarkEnd w:id="68"/>
      <w:bookmarkEnd w:id="69"/>
      <w:bookmarkEnd w:id="70"/>
      <w:bookmarkEnd w:id="71"/>
      <w:bookmarkEnd w:id="72"/>
      <w:bookmarkEnd w:id="73"/>
    </w:p>
    <w:p w14:paraId="3B92A366" w14:textId="77777777" w:rsidR="00974384" w:rsidRDefault="00974384" w:rsidP="00277793">
      <w:pPr>
        <w:pStyle w:val="aff2"/>
        <w:tabs>
          <w:tab w:val="num" w:pos="1274"/>
        </w:tabs>
        <w:rPr>
          <w:rFonts w:cs="David"/>
          <w:sz w:val="24"/>
          <w:szCs w:val="24"/>
          <w:rtl/>
        </w:rPr>
      </w:pPr>
    </w:p>
    <w:p w14:paraId="1EECBA9F" w14:textId="77777777" w:rsidR="006251EF" w:rsidRPr="00277793" w:rsidRDefault="006251EF" w:rsidP="00277793">
      <w:pPr>
        <w:pStyle w:val="22"/>
        <w:numPr>
          <w:ilvl w:val="0"/>
          <w:numId w:val="1"/>
        </w:numPr>
        <w:tabs>
          <w:tab w:val="left" w:pos="752"/>
        </w:tabs>
        <w:rPr>
          <w:rFonts w:cs="David"/>
          <w:b/>
          <w:sz w:val="24"/>
          <w:rtl/>
        </w:rPr>
      </w:pPr>
      <w:r>
        <w:rPr>
          <w:rFonts w:cs="David" w:hint="cs"/>
          <w:sz w:val="24"/>
          <w:rtl/>
        </w:rPr>
        <w:t>ניהול מכרז מסגרת</w:t>
      </w:r>
    </w:p>
    <w:p w14:paraId="7AC0182F"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מכרז מסגרת זה ינוהל בהתאם לכללים המפורטים</w:t>
      </w:r>
      <w:r>
        <w:rPr>
          <w:rFonts w:cs="David"/>
          <w:sz w:val="24"/>
          <w:szCs w:val="24"/>
          <w:rtl/>
        </w:rPr>
        <w:t xml:space="preserve"> בהוראת החשב הכללי מס' 7.3.4.2 </w:t>
      </w:r>
      <w:r w:rsidRPr="006251EF">
        <w:rPr>
          <w:rFonts w:cs="David"/>
          <w:sz w:val="24"/>
          <w:szCs w:val="24"/>
          <w:rtl/>
        </w:rPr>
        <w:t>שכותרתה "מכרז מסגרת".</w:t>
      </w:r>
    </w:p>
    <w:p w14:paraId="366CCCA5"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המזמין, בהתאם לצרכיו ולשיקול דעתו הבלעדי, יפנה בכתב לספקי מכרז המסגרת מעת לעת לשם הצעת הצעות לגבי שירותים המבוקשים על ידיו (להלן: "</w:t>
      </w:r>
      <w:r w:rsidRPr="00277793">
        <w:rPr>
          <w:rFonts w:cs="David"/>
          <w:b/>
          <w:bCs/>
          <w:sz w:val="24"/>
          <w:szCs w:val="24"/>
          <w:rtl/>
        </w:rPr>
        <w:t>הפניה הפרטנית</w:t>
      </w:r>
      <w:r w:rsidRPr="006251EF">
        <w:rPr>
          <w:rFonts w:cs="David"/>
          <w:sz w:val="24"/>
          <w:szCs w:val="24"/>
          <w:rtl/>
        </w:rPr>
        <w:t>" ו/או "</w:t>
      </w:r>
      <w:r w:rsidRPr="00277793">
        <w:rPr>
          <w:rFonts w:cs="David"/>
          <w:b/>
          <w:bCs/>
          <w:sz w:val="24"/>
          <w:szCs w:val="24"/>
          <w:rtl/>
        </w:rPr>
        <w:t>תיחורים</w:t>
      </w:r>
      <w:r w:rsidRPr="006251EF">
        <w:rPr>
          <w:rFonts w:cs="David"/>
          <w:sz w:val="24"/>
          <w:szCs w:val="24"/>
          <w:rtl/>
        </w:rPr>
        <w:t>"). המזמין רשאי לקבוע את כללי התיחור ותכניו ככל שימצא לנכון. הפרסום יבוצע בהתאם לכללי הוראות החשב הכללי ויישלח לספקי מכרז המסגרת בהתאם לכך. כל ספק אשר קיבל פניה כאמור מתחייב להגיש מענה לה בהתאם לאמור בפנייה</w:t>
      </w:r>
      <w:r w:rsidR="006747BA">
        <w:rPr>
          <w:rFonts w:cs="David" w:hint="cs"/>
          <w:sz w:val="24"/>
          <w:szCs w:val="24"/>
          <w:rtl/>
        </w:rPr>
        <w:t>, או לחלופין, לספק נימוק מניח את הדעת בדבר  הסיבה לאי-הגשת הצעה מטעמו</w:t>
      </w:r>
      <w:r w:rsidRPr="006251EF">
        <w:rPr>
          <w:rFonts w:cs="David"/>
          <w:sz w:val="24"/>
          <w:szCs w:val="24"/>
          <w:rtl/>
        </w:rPr>
        <w:t xml:space="preserve">. </w:t>
      </w:r>
    </w:p>
    <w:p w14:paraId="06F39C4E"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 xml:space="preserve">מבלי לגרוע מכלליות האמור לעיל ולצורך השמירה על ההתנהלות התקינה של </w:t>
      </w:r>
      <w:r w:rsidR="006747BA">
        <w:rPr>
          <w:rFonts w:cs="David" w:hint="cs"/>
          <w:sz w:val="24"/>
          <w:szCs w:val="24"/>
          <w:rtl/>
        </w:rPr>
        <w:t>רשימת ספקי המסגרת</w:t>
      </w:r>
      <w:r w:rsidR="006747BA">
        <w:rPr>
          <w:rFonts w:cs="David"/>
          <w:sz w:val="24"/>
          <w:szCs w:val="24"/>
          <w:rtl/>
        </w:rPr>
        <w:t xml:space="preserve"> </w:t>
      </w:r>
      <w:r w:rsidR="006747BA">
        <w:rPr>
          <w:rFonts w:cs="David" w:hint="cs"/>
          <w:sz w:val="24"/>
          <w:szCs w:val="24"/>
          <w:rtl/>
        </w:rPr>
        <w:t xml:space="preserve">למזמין תהא שמורה הזכות </w:t>
      </w:r>
      <w:r w:rsidRPr="006251EF">
        <w:rPr>
          <w:rFonts w:cs="David"/>
          <w:sz w:val="24"/>
          <w:szCs w:val="24"/>
          <w:rtl/>
        </w:rPr>
        <w:t xml:space="preserve">- </w:t>
      </w:r>
    </w:p>
    <w:p w14:paraId="4ABFFEF4" w14:textId="77777777" w:rsidR="006251EF" w:rsidRPr="006251EF" w:rsidRDefault="006251EF" w:rsidP="00277793">
      <w:pPr>
        <w:pStyle w:val="aff2"/>
        <w:numPr>
          <w:ilvl w:val="2"/>
          <w:numId w:val="1"/>
        </w:numPr>
        <w:ind w:left="2124"/>
        <w:rPr>
          <w:rFonts w:cs="David"/>
          <w:sz w:val="24"/>
          <w:szCs w:val="24"/>
          <w:rtl/>
        </w:rPr>
      </w:pPr>
      <w:r w:rsidRPr="006251EF">
        <w:rPr>
          <w:rFonts w:cs="David"/>
          <w:sz w:val="24"/>
          <w:szCs w:val="24"/>
          <w:rtl/>
        </w:rPr>
        <w:t>לפסול ספק מרשימת ספקי המסגרת במקרה שבו לא הגיש הצעות במענה לפחות לשלוש פניות פרטניות במהלך תקופה בת 6 חודשים ו/או נתן הצעה שאינה רלוונטית</w:t>
      </w:r>
      <w:r w:rsidR="006747BA">
        <w:rPr>
          <w:rFonts w:cs="David" w:hint="cs"/>
          <w:sz w:val="24"/>
          <w:szCs w:val="24"/>
          <w:rtl/>
        </w:rPr>
        <w:t xml:space="preserve"> </w:t>
      </w:r>
      <w:r w:rsidR="006747BA">
        <w:rPr>
          <w:rFonts w:cs="David" w:hint="cs"/>
          <w:sz w:val="24"/>
          <w:szCs w:val="24"/>
          <w:rtl/>
        </w:rPr>
        <w:lastRenderedPageBreak/>
        <w:t>ו/או</w:t>
      </w:r>
      <w:r w:rsidRPr="006251EF">
        <w:rPr>
          <w:rFonts w:cs="David"/>
          <w:sz w:val="24"/>
          <w:szCs w:val="24"/>
          <w:rtl/>
        </w:rPr>
        <w:t xml:space="preserve"> במידה ש</w:t>
      </w:r>
      <w:r w:rsidR="006747BA">
        <w:rPr>
          <w:rFonts w:cs="David" w:hint="cs"/>
          <w:sz w:val="24"/>
          <w:szCs w:val="24"/>
          <w:rtl/>
        </w:rPr>
        <w:t>סיפק שירות</w:t>
      </w:r>
      <w:r w:rsidRPr="006251EF">
        <w:rPr>
          <w:rFonts w:cs="David"/>
          <w:sz w:val="24"/>
          <w:szCs w:val="24"/>
          <w:rtl/>
        </w:rPr>
        <w:t xml:space="preserve"> שאינו לשביעות רצונו של עורך המכרז ולאחר שוועדת המכרזים נתנה דעתה על כך.</w:t>
      </w:r>
    </w:p>
    <w:p w14:paraId="42A4AD55" w14:textId="77777777" w:rsidR="006251EF" w:rsidRPr="006251EF" w:rsidRDefault="006251EF" w:rsidP="00277793">
      <w:pPr>
        <w:pStyle w:val="aff2"/>
        <w:numPr>
          <w:ilvl w:val="2"/>
          <w:numId w:val="1"/>
        </w:numPr>
        <w:ind w:left="2124"/>
        <w:rPr>
          <w:rFonts w:cs="David"/>
          <w:sz w:val="24"/>
          <w:szCs w:val="24"/>
          <w:rtl/>
        </w:rPr>
      </w:pPr>
      <w:r w:rsidRPr="006251EF">
        <w:rPr>
          <w:rFonts w:cs="David"/>
          <w:sz w:val="24"/>
          <w:szCs w:val="24"/>
          <w:rtl/>
        </w:rPr>
        <w:t xml:space="preserve">לדרוש כל מסמך ו/או מידע אשר רלוונטי לשירות המבוקש ו/או לקיים </w:t>
      </w:r>
      <w:r w:rsidR="006747BA">
        <w:rPr>
          <w:rFonts w:cs="David"/>
          <w:sz w:val="24"/>
          <w:szCs w:val="24"/>
          <w:rtl/>
        </w:rPr>
        <w:t>ריאיון עם נותן השירות המוצע</w:t>
      </w:r>
      <w:r w:rsidR="006747BA">
        <w:rPr>
          <w:rFonts w:cs="David" w:hint="cs"/>
          <w:sz w:val="24"/>
          <w:szCs w:val="24"/>
          <w:rtl/>
        </w:rPr>
        <w:t xml:space="preserve"> ו/או </w:t>
      </w:r>
      <w:r w:rsidR="006747BA" w:rsidRPr="006251EF">
        <w:rPr>
          <w:rFonts w:cs="David"/>
          <w:sz w:val="24"/>
          <w:szCs w:val="24"/>
          <w:rtl/>
        </w:rPr>
        <w:t>המלצות בכתב ו/או בע"פ כחלק מתהליך הבדיקה של הצעות הספקים</w:t>
      </w:r>
      <w:r w:rsidRPr="006251EF">
        <w:rPr>
          <w:rFonts w:cs="David"/>
          <w:sz w:val="24"/>
          <w:szCs w:val="24"/>
          <w:rtl/>
        </w:rPr>
        <w:t>.</w:t>
      </w:r>
    </w:p>
    <w:p w14:paraId="429A75CA"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 xml:space="preserve">המזמין ישלח את מפרט התיחור באמצעות מכתב, דואר אלקטרוני או פקס לכל הספקים ברשימת ספקי מכרז המסגרת, על פי שיקול דעתו. </w:t>
      </w:r>
    </w:p>
    <w:p w14:paraId="3AA58D0A" w14:textId="77777777" w:rsidR="006747BA" w:rsidRDefault="006251EF" w:rsidP="00277793">
      <w:pPr>
        <w:pStyle w:val="aff2"/>
        <w:numPr>
          <w:ilvl w:val="1"/>
          <w:numId w:val="1"/>
        </w:numPr>
        <w:ind w:left="1344" w:hanging="540"/>
        <w:rPr>
          <w:rFonts w:cs="David"/>
          <w:sz w:val="24"/>
          <w:szCs w:val="24"/>
        </w:rPr>
      </w:pPr>
      <w:r w:rsidRPr="006251EF">
        <w:rPr>
          <w:rFonts w:cs="David"/>
          <w:sz w:val="24"/>
          <w:szCs w:val="24"/>
          <w:rtl/>
        </w:rPr>
        <w:t xml:space="preserve">בחירת הספק בפועל מבין הספקי מכרז המסגרת לצורך ביצוע השירותים תתבצע בהתאם לשיקולי המזמין. למזמין </w:t>
      </w:r>
      <w:r w:rsidR="006747BA">
        <w:rPr>
          <w:rFonts w:cs="David" w:hint="cs"/>
          <w:sz w:val="24"/>
          <w:szCs w:val="24"/>
          <w:rtl/>
        </w:rPr>
        <w:t xml:space="preserve">שמורה </w:t>
      </w:r>
      <w:r w:rsidRPr="006251EF">
        <w:rPr>
          <w:rFonts w:cs="David"/>
          <w:sz w:val="24"/>
          <w:szCs w:val="24"/>
          <w:rtl/>
        </w:rPr>
        <w:t xml:space="preserve">הזכות לבחור את הספק הזוכה על סמך המחיר המוצע על ידו בלבד, כמו גם על סמך שקלול איכות הצעתו של המציע יחד עם המחיר המוצע על ידו. </w:t>
      </w:r>
    </w:p>
    <w:p w14:paraId="7C209D7C" w14:textId="77777777" w:rsidR="006747BA" w:rsidRDefault="006251EF" w:rsidP="00277793">
      <w:pPr>
        <w:pStyle w:val="aff2"/>
        <w:numPr>
          <w:ilvl w:val="1"/>
          <w:numId w:val="1"/>
        </w:numPr>
        <w:ind w:left="1344" w:hanging="540"/>
        <w:rPr>
          <w:rFonts w:cs="David"/>
          <w:sz w:val="24"/>
          <w:szCs w:val="24"/>
        </w:rPr>
      </w:pPr>
      <w:r w:rsidRPr="006251EF">
        <w:rPr>
          <w:rFonts w:cs="David"/>
          <w:sz w:val="24"/>
          <w:szCs w:val="24"/>
          <w:rtl/>
        </w:rPr>
        <w:t xml:space="preserve">המזמין שומר לעצמו את הזכות לקבוע, בכל הליך תיחור,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 הזוכים. </w:t>
      </w:r>
    </w:p>
    <w:p w14:paraId="0A468A9F" w14:textId="77777777" w:rsidR="0035178D" w:rsidRDefault="0035178D" w:rsidP="00277793">
      <w:pPr>
        <w:pStyle w:val="aff2"/>
        <w:numPr>
          <w:ilvl w:val="1"/>
          <w:numId w:val="1"/>
        </w:numPr>
        <w:ind w:left="1344" w:hanging="540"/>
        <w:rPr>
          <w:rFonts w:cs="David"/>
          <w:sz w:val="24"/>
          <w:szCs w:val="24"/>
          <w:rtl/>
        </w:rPr>
      </w:pPr>
      <w:r w:rsidRPr="006251EF">
        <w:rPr>
          <w:rFonts w:cs="David"/>
          <w:sz w:val="24"/>
          <w:szCs w:val="24"/>
          <w:rtl/>
        </w:rPr>
        <w:t>מבלי לגרוע מכלליות האמור לעיל, המזמין רשאי לכלול בקריטריונים לבדיקת האיכות בתיחור אמת מידה של ניסיון העבר מול הספק</w:t>
      </w:r>
      <w:r>
        <w:rPr>
          <w:rFonts w:cs="David" w:hint="cs"/>
          <w:sz w:val="24"/>
          <w:szCs w:val="24"/>
          <w:rtl/>
        </w:rPr>
        <w:t xml:space="preserve">, </w:t>
      </w:r>
      <w:r w:rsidRPr="006251EF">
        <w:rPr>
          <w:rFonts w:cs="David"/>
          <w:sz w:val="24"/>
          <w:szCs w:val="24"/>
          <w:rtl/>
        </w:rPr>
        <w:t xml:space="preserve">מידת העמידה של הספק בעלויות לאורך זמן, </w:t>
      </w:r>
      <w:r>
        <w:rPr>
          <w:rFonts w:cs="David" w:hint="cs"/>
          <w:sz w:val="24"/>
          <w:szCs w:val="24"/>
          <w:rtl/>
        </w:rPr>
        <w:t xml:space="preserve">איכות </w:t>
      </w:r>
      <w:r w:rsidRPr="006251EF">
        <w:rPr>
          <w:rFonts w:cs="David"/>
          <w:sz w:val="24"/>
          <w:szCs w:val="24"/>
          <w:rtl/>
        </w:rPr>
        <w:t>ביצ</w:t>
      </w:r>
      <w:r>
        <w:rPr>
          <w:rFonts w:cs="David"/>
          <w:sz w:val="24"/>
          <w:szCs w:val="24"/>
          <w:rtl/>
        </w:rPr>
        <w:t xml:space="preserve">וע פרוייקטי עבר </w:t>
      </w:r>
      <w:r>
        <w:rPr>
          <w:rFonts w:cs="David" w:hint="cs"/>
          <w:sz w:val="24"/>
          <w:szCs w:val="24"/>
          <w:rtl/>
        </w:rPr>
        <w:t xml:space="preserve">וכן </w:t>
      </w:r>
      <w:r w:rsidRPr="006251EF">
        <w:rPr>
          <w:rFonts w:cs="David"/>
          <w:sz w:val="24"/>
          <w:szCs w:val="24"/>
          <w:rtl/>
        </w:rPr>
        <w:t>עמידה ב</w:t>
      </w:r>
      <w:r>
        <w:rPr>
          <w:rFonts w:cs="David"/>
          <w:sz w:val="24"/>
          <w:szCs w:val="24"/>
          <w:rtl/>
        </w:rPr>
        <w:t>לוחות הזמנים בביצוע פרוייקטי ע</w:t>
      </w:r>
      <w:r>
        <w:rPr>
          <w:rFonts w:cs="David" w:hint="cs"/>
          <w:sz w:val="24"/>
          <w:szCs w:val="24"/>
          <w:rtl/>
        </w:rPr>
        <w:t>בר</w:t>
      </w:r>
      <w:r w:rsidRPr="006251EF">
        <w:rPr>
          <w:rFonts w:cs="David"/>
          <w:sz w:val="24"/>
          <w:szCs w:val="24"/>
          <w:rtl/>
        </w:rPr>
        <w:t>.</w:t>
      </w:r>
    </w:p>
    <w:p w14:paraId="4F40B0E1" w14:textId="77777777" w:rsidR="0035178D" w:rsidRDefault="0035178D" w:rsidP="00277793">
      <w:pPr>
        <w:pStyle w:val="aff2"/>
        <w:ind w:left="1344"/>
        <w:rPr>
          <w:rFonts w:cs="David"/>
          <w:sz w:val="24"/>
          <w:szCs w:val="24"/>
        </w:rPr>
      </w:pPr>
      <w:r w:rsidRPr="006251EF">
        <w:rPr>
          <w:rFonts w:cs="David"/>
          <w:sz w:val="24"/>
          <w:szCs w:val="24"/>
          <w:rtl/>
        </w:rPr>
        <w:t>כמו כן רשאי המזמין לשקלל את אופן התנהלותו של הספק בתיחור נוכחי או בתיחורי עבר במסגרת המכרז, בין אם זכה בתיחור ובין אם לאו</w:t>
      </w:r>
      <w:r>
        <w:rPr>
          <w:rFonts w:cs="David" w:hint="cs"/>
          <w:sz w:val="24"/>
          <w:szCs w:val="24"/>
          <w:rtl/>
        </w:rPr>
        <w:t>.</w:t>
      </w:r>
    </w:p>
    <w:p w14:paraId="7FCE8DA3"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למזמין שמורה הזכות לדרוש מהספקים הצגתה של מתודולוגיה ו/או תכנית עבודה ו/או הוכחת היתכנות ו/או לבקש הצגתן של אופן התמחור יהיה על פי מחיר קבוע לחבילת העבודה כולה (</w:t>
      </w:r>
      <w:r w:rsidRPr="006251EF">
        <w:rPr>
          <w:rFonts w:cs="David"/>
          <w:sz w:val="24"/>
          <w:szCs w:val="24"/>
        </w:rPr>
        <w:t>Fix Price</w:t>
      </w:r>
      <w:r w:rsidRPr="006251EF">
        <w:rPr>
          <w:rFonts w:cs="David"/>
          <w:sz w:val="24"/>
          <w:szCs w:val="24"/>
          <w:rtl/>
        </w:rPr>
        <w:t xml:space="preserve">) או על פי שעות עבודה בפועל, על בסיס </w:t>
      </w:r>
      <w:r w:rsidR="006747BA">
        <w:rPr>
          <w:rFonts w:cs="David" w:hint="cs"/>
          <w:sz w:val="24"/>
          <w:szCs w:val="24"/>
          <w:rtl/>
        </w:rPr>
        <w:t xml:space="preserve">הצורך שיוגדר </w:t>
      </w:r>
      <w:r w:rsidRPr="006251EF">
        <w:rPr>
          <w:rFonts w:cs="David"/>
          <w:sz w:val="24"/>
          <w:szCs w:val="24"/>
          <w:rtl/>
        </w:rPr>
        <w:t xml:space="preserve">בתיחור הפרטני. </w:t>
      </w:r>
    </w:p>
    <w:p w14:paraId="321CA79E"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 xml:space="preserve">לא תתאפשר העסקה של קבלני משנה </w:t>
      </w:r>
      <w:r w:rsidR="006747BA">
        <w:rPr>
          <w:rFonts w:cs="David" w:hint="cs"/>
          <w:sz w:val="24"/>
          <w:szCs w:val="24"/>
          <w:rtl/>
        </w:rPr>
        <w:t xml:space="preserve">במסגרת הפניות הפרטניות </w:t>
      </w:r>
      <w:r w:rsidRPr="006251EF">
        <w:rPr>
          <w:rFonts w:cs="David"/>
          <w:sz w:val="24"/>
          <w:szCs w:val="24"/>
          <w:rtl/>
        </w:rPr>
        <w:t xml:space="preserve">נשוא מכרז זה, </w:t>
      </w:r>
      <w:r w:rsidR="006747BA">
        <w:rPr>
          <w:rFonts w:cs="David" w:hint="cs"/>
          <w:sz w:val="24"/>
          <w:szCs w:val="24"/>
          <w:rtl/>
        </w:rPr>
        <w:t>אלא אם צוין מפורשות כי הדבר מתאפשר במסגרת מסמכי התיחור</w:t>
      </w:r>
      <w:r w:rsidRPr="006251EF">
        <w:rPr>
          <w:rFonts w:cs="David"/>
          <w:sz w:val="24"/>
          <w:szCs w:val="24"/>
          <w:rtl/>
        </w:rPr>
        <w:t>.</w:t>
      </w:r>
    </w:p>
    <w:p w14:paraId="1057268D"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למזמין שמורה הזכות לכלול בתיחור קנס בגין אי עמידה בלוח הזמנים או בהצעת המחיר המקורית.</w:t>
      </w:r>
    </w:p>
    <w:p w14:paraId="7A6EB401"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המזמין יהיה רשאי</w:t>
      </w:r>
      <w:r w:rsidR="0035178D">
        <w:rPr>
          <w:rFonts w:cs="David" w:hint="cs"/>
          <w:sz w:val="24"/>
          <w:szCs w:val="24"/>
          <w:rtl/>
        </w:rPr>
        <w:t>,</w:t>
      </w:r>
      <w:r w:rsidRPr="006251EF">
        <w:rPr>
          <w:rFonts w:cs="David"/>
          <w:sz w:val="24"/>
          <w:szCs w:val="24"/>
          <w:rtl/>
        </w:rPr>
        <w:t xml:space="preserve"> אך לא חייב</w:t>
      </w:r>
      <w:r w:rsidR="0035178D">
        <w:rPr>
          <w:rFonts w:cs="David" w:hint="cs"/>
          <w:sz w:val="24"/>
          <w:szCs w:val="24"/>
          <w:rtl/>
        </w:rPr>
        <w:t>,</w:t>
      </w:r>
      <w:r w:rsidRPr="006251EF">
        <w:rPr>
          <w:rFonts w:cs="David"/>
          <w:sz w:val="24"/>
          <w:szCs w:val="24"/>
          <w:rtl/>
        </w:rPr>
        <w:t xml:space="preserve"> לפצל את מתן השירותים ו/או הזכייה בין מספר ספקים בתיחור ו/או לממשה בשלבים, בהתאם לצרכיו ולשיקול דעתו הבלעדי מבלי שהדבר יהווה עילה לפיצוי כלשהו למי מבין המציעים. במידה והמזמין יבחר לפצל את מתן השירותים כאמור אין המזמין מתחייב לחלוקה שוויונית בין הספקים, כאשר ספק שיימצא בעל יתרון מקצועי ו/או איכותי ו/או תפעולי על פני ספקים אחרים ו/או ספק שיגיש הצעת מחיר נמוכה יותר, יקבל עדיפות בהגשת השירותים הנ"ל, כל זאת בכפוף לעמידתו בדרישות המקצועיות והארגוניות כפי שפורטו במסמכי המכרז ו/או התיחור במלואן.</w:t>
      </w:r>
    </w:p>
    <w:p w14:paraId="03FC80D4" w14:textId="77777777" w:rsidR="0035178D" w:rsidRDefault="006251EF" w:rsidP="00277793">
      <w:pPr>
        <w:pStyle w:val="aff2"/>
        <w:numPr>
          <w:ilvl w:val="1"/>
          <w:numId w:val="1"/>
        </w:numPr>
        <w:ind w:left="1344" w:hanging="540"/>
        <w:rPr>
          <w:rFonts w:cs="David"/>
          <w:sz w:val="24"/>
          <w:szCs w:val="24"/>
        </w:rPr>
      </w:pPr>
      <w:r w:rsidRPr="006251EF">
        <w:rPr>
          <w:rFonts w:cs="David"/>
          <w:sz w:val="24"/>
          <w:szCs w:val="24"/>
          <w:rtl/>
        </w:rPr>
        <w:t xml:space="preserve">המזמין יהיה רשאי לבטל זכייה של מציע במכרז, וזאת על פי שיקול דעתו וללא צורך בהנמקה או בשיקול נוסף, </w:t>
      </w:r>
      <w:r w:rsidR="0035178D">
        <w:rPr>
          <w:rFonts w:cs="David" w:hint="cs"/>
          <w:sz w:val="24"/>
          <w:szCs w:val="24"/>
          <w:rtl/>
        </w:rPr>
        <w:t>במידה</w:t>
      </w:r>
      <w:r w:rsidRPr="006251EF">
        <w:rPr>
          <w:rFonts w:cs="David"/>
          <w:sz w:val="24"/>
          <w:szCs w:val="24"/>
          <w:rtl/>
        </w:rPr>
        <w:t xml:space="preserve"> </w:t>
      </w:r>
      <w:r w:rsidR="0035178D">
        <w:rPr>
          <w:rFonts w:cs="David" w:hint="cs"/>
          <w:sz w:val="24"/>
          <w:szCs w:val="24"/>
          <w:rtl/>
        </w:rPr>
        <w:t>ו</w:t>
      </w:r>
      <w:r w:rsidRPr="006251EF">
        <w:rPr>
          <w:rFonts w:cs="David"/>
          <w:sz w:val="24"/>
          <w:szCs w:val="24"/>
          <w:rtl/>
        </w:rPr>
        <w:t xml:space="preserve">המציע לא יעמוד בהתחייבויותיו כלפי המזמין, על פי מסמכי המכרז, או אם במועד כלשהו יתברר שהמציע אינו עומד בדרישות הסף. </w:t>
      </w:r>
    </w:p>
    <w:p w14:paraId="08E6FF3D" w14:textId="77777777" w:rsidR="006251EF" w:rsidRPr="006251EF" w:rsidRDefault="006251EF" w:rsidP="00C01853">
      <w:pPr>
        <w:pStyle w:val="aff2"/>
        <w:numPr>
          <w:ilvl w:val="1"/>
          <w:numId w:val="1"/>
        </w:numPr>
        <w:spacing w:line="276" w:lineRule="auto"/>
        <w:ind w:left="1344" w:hanging="540"/>
        <w:rPr>
          <w:rFonts w:cs="David"/>
          <w:sz w:val="24"/>
          <w:szCs w:val="24"/>
          <w:rtl/>
        </w:rPr>
      </w:pPr>
      <w:r w:rsidRPr="006251EF">
        <w:rPr>
          <w:rFonts w:cs="David"/>
          <w:sz w:val="24"/>
          <w:szCs w:val="24"/>
          <w:rtl/>
        </w:rPr>
        <w:lastRenderedPageBreak/>
        <w:t>ביטול הזכייה ייעשה בהודעה בכתב למציע, וייכנס לתוקפו החל ממועד ההודעה או מתאריך אחר שייקבע על ידי המזמין בהודעה, וזאת מבלי לגרוע מזכויות המזמין על פי כל דין במקרה כאמור.</w:t>
      </w:r>
    </w:p>
    <w:p w14:paraId="20DA7FCF" w14:textId="77777777" w:rsidR="006251EF" w:rsidRPr="006251EF" w:rsidRDefault="006251EF" w:rsidP="00C01853">
      <w:pPr>
        <w:pStyle w:val="aff2"/>
        <w:numPr>
          <w:ilvl w:val="1"/>
          <w:numId w:val="1"/>
        </w:numPr>
        <w:spacing w:line="276" w:lineRule="auto"/>
        <w:ind w:left="1344" w:hanging="540"/>
        <w:rPr>
          <w:rFonts w:cs="David"/>
          <w:sz w:val="24"/>
          <w:szCs w:val="24"/>
          <w:rtl/>
        </w:rPr>
      </w:pPr>
      <w:r w:rsidRPr="006251EF">
        <w:rPr>
          <w:rFonts w:cs="David"/>
          <w:sz w:val="24"/>
          <w:szCs w:val="24"/>
          <w:rtl/>
        </w:rPr>
        <w:t>בוטלה זכייתו של מציע במכרז, מכל סיבה שהיא, יהיה המזמין רשאי להכריז על הספק הראשון שדורג לאחר המציע שזכייתו בוטלה, כזוכה חלופי, כאשר המציע שזכייתו בוטלה יישא בכל הוצאה שתיגרם למשרד עקב כך.</w:t>
      </w:r>
    </w:p>
    <w:p w14:paraId="7965E7F6" w14:textId="77777777" w:rsidR="006251EF" w:rsidRDefault="006251EF" w:rsidP="00C01853">
      <w:pPr>
        <w:pStyle w:val="aff2"/>
        <w:numPr>
          <w:ilvl w:val="1"/>
          <w:numId w:val="1"/>
        </w:numPr>
        <w:spacing w:line="276" w:lineRule="auto"/>
        <w:ind w:left="1344" w:hanging="540"/>
        <w:rPr>
          <w:rFonts w:cs="David"/>
          <w:sz w:val="24"/>
          <w:szCs w:val="24"/>
          <w:rtl/>
        </w:rPr>
      </w:pPr>
      <w:r w:rsidRPr="006251EF">
        <w:rPr>
          <w:rFonts w:cs="David"/>
          <w:sz w:val="24"/>
          <w:szCs w:val="24"/>
          <w:rtl/>
        </w:rPr>
        <w:t>היה והחליט גורם מוסמך כלשהו שסעיף (כולו או מקצתו) מסעיפי המכרז אינו תקף, לא יהיה בכך בכדי לפגוע בתוקפו של המכרז ורשימת ספקי מכרז המסגרת תעמוד בתוקפה, בשינויים המתחייבים.</w:t>
      </w:r>
    </w:p>
    <w:p w14:paraId="5580B84F" w14:textId="77777777" w:rsidR="00143379" w:rsidRPr="00591AC7" w:rsidRDefault="00143379" w:rsidP="008B5421">
      <w:pPr>
        <w:pStyle w:val="22"/>
        <w:numPr>
          <w:ilvl w:val="0"/>
          <w:numId w:val="1"/>
        </w:numPr>
        <w:tabs>
          <w:tab w:val="left" w:pos="752"/>
        </w:tabs>
        <w:rPr>
          <w:b/>
          <w:bCs w:val="0"/>
          <w:color w:val="auto"/>
        </w:rPr>
      </w:pPr>
      <w:r w:rsidRPr="00591AC7">
        <w:rPr>
          <w:rFonts w:cs="David" w:hint="eastAsia"/>
          <w:b/>
          <w:color w:val="auto"/>
          <w:sz w:val="24"/>
          <w:rtl/>
        </w:rPr>
        <w:t>זכויות</w:t>
      </w:r>
      <w:r w:rsidRPr="00591AC7">
        <w:rPr>
          <w:rFonts w:cs="David"/>
          <w:b/>
          <w:color w:val="auto"/>
          <w:sz w:val="24"/>
          <w:rtl/>
        </w:rPr>
        <w:t xml:space="preserve"> </w:t>
      </w:r>
      <w:r w:rsidRPr="00591AC7">
        <w:rPr>
          <w:rFonts w:cs="David" w:hint="eastAsia"/>
          <w:b/>
          <w:color w:val="auto"/>
          <w:sz w:val="24"/>
          <w:rtl/>
        </w:rPr>
        <w:t>המזמין</w:t>
      </w:r>
    </w:p>
    <w:p w14:paraId="462B96ED" w14:textId="77777777" w:rsidR="00143379" w:rsidRPr="00591AC7" w:rsidRDefault="00143379" w:rsidP="00277793">
      <w:pPr>
        <w:pStyle w:val="aff2"/>
        <w:numPr>
          <w:ilvl w:val="1"/>
          <w:numId w:val="1"/>
        </w:numPr>
        <w:ind w:left="1344" w:hanging="540"/>
      </w:pPr>
      <w:r w:rsidRPr="00591AC7">
        <w:rPr>
          <w:rFonts w:cs="David" w:hint="eastAsia"/>
          <w:sz w:val="24"/>
          <w:szCs w:val="24"/>
          <w:rtl/>
        </w:rPr>
        <w:t>המזמין</w:t>
      </w:r>
      <w:r w:rsidRPr="00591AC7">
        <w:rPr>
          <w:rFonts w:cs="David"/>
          <w:sz w:val="24"/>
          <w:szCs w:val="24"/>
          <w:rtl/>
        </w:rPr>
        <w:t xml:space="preserve"> יהיה רשאי לפנות למציעים לקבלת הסברים והבהרות באשר להצעתם, ניסיון העבר שלהם, הצעת המחיר ופרטים אחרים שימצא לנכון, הכל בכפוף ל</w:t>
      </w:r>
      <w:r>
        <w:rPr>
          <w:rFonts w:cs="David" w:hint="cs"/>
          <w:sz w:val="24"/>
          <w:szCs w:val="24"/>
          <w:rtl/>
        </w:rPr>
        <w:t>הוראות</w:t>
      </w:r>
      <w:r w:rsidRPr="00591AC7">
        <w:rPr>
          <w:rFonts w:cs="David"/>
          <w:sz w:val="24"/>
          <w:szCs w:val="24"/>
          <w:rtl/>
        </w:rPr>
        <w:t xml:space="preserve"> חוק חובת המכרזים</w:t>
      </w:r>
      <w:r>
        <w:rPr>
          <w:rFonts w:cs="David" w:hint="cs"/>
          <w:sz w:val="24"/>
          <w:szCs w:val="24"/>
          <w:rtl/>
        </w:rPr>
        <w:t xml:space="preserve"> התשנ"ב-1992</w:t>
      </w:r>
      <w:r w:rsidRPr="00591AC7">
        <w:rPr>
          <w:rFonts w:cs="David"/>
          <w:sz w:val="24"/>
          <w:szCs w:val="24"/>
          <w:rtl/>
        </w:rPr>
        <w:t xml:space="preserve">. </w:t>
      </w:r>
      <w:r w:rsidRPr="00591AC7">
        <w:rPr>
          <w:rFonts w:cs="David" w:hint="eastAsia"/>
          <w:sz w:val="24"/>
          <w:szCs w:val="24"/>
          <w:rtl/>
        </w:rPr>
        <w:t>הבהרות</w:t>
      </w:r>
      <w:r w:rsidRPr="00591AC7">
        <w:rPr>
          <w:rFonts w:cs="David"/>
          <w:sz w:val="24"/>
          <w:szCs w:val="24"/>
          <w:rtl/>
        </w:rPr>
        <w:t xml:space="preserve"> אשר תימסרנה, על פי דרישת המ</w:t>
      </w:r>
      <w:r>
        <w:rPr>
          <w:rFonts w:cs="David" w:hint="cs"/>
          <w:sz w:val="24"/>
          <w:szCs w:val="24"/>
          <w:rtl/>
        </w:rPr>
        <w:t>זמין</w:t>
      </w:r>
      <w:r w:rsidRPr="00591AC7">
        <w:rPr>
          <w:rFonts w:cs="David"/>
          <w:sz w:val="24"/>
          <w:szCs w:val="24"/>
          <w:rtl/>
        </w:rPr>
        <w:t>, תהוונה חלק בלתי נפרד מהצעת המציע, ואולם אין לראות בעצם קבלתן של הבהרות כאמור משום הסכמה של ה</w:t>
      </w:r>
      <w:r>
        <w:rPr>
          <w:rFonts w:cs="David" w:hint="cs"/>
          <w:sz w:val="24"/>
          <w:szCs w:val="24"/>
          <w:rtl/>
        </w:rPr>
        <w:t>מזמין</w:t>
      </w:r>
      <w:r w:rsidRPr="00591AC7">
        <w:rPr>
          <w:rFonts w:cs="David"/>
          <w:sz w:val="24"/>
          <w:szCs w:val="24"/>
          <w:rtl/>
        </w:rPr>
        <w:t xml:space="preserve"> לתוכנן</w:t>
      </w:r>
      <w:r>
        <w:rPr>
          <w:rFonts w:cs="David" w:hint="cs"/>
          <w:sz w:val="24"/>
          <w:szCs w:val="24"/>
          <w:rtl/>
        </w:rPr>
        <w:t xml:space="preserve"> ו/או ויתור כלשהו מצד המזמין על זכויותיו</w:t>
      </w:r>
      <w:r w:rsidRPr="00591AC7">
        <w:rPr>
          <w:rFonts w:cs="David"/>
          <w:sz w:val="24"/>
          <w:szCs w:val="24"/>
          <w:rtl/>
        </w:rPr>
        <w:t xml:space="preserve">. </w:t>
      </w:r>
      <w:r w:rsidRPr="00591AC7">
        <w:rPr>
          <w:rFonts w:cs="David" w:hint="eastAsia"/>
          <w:sz w:val="24"/>
          <w:szCs w:val="24"/>
          <w:rtl/>
        </w:rPr>
        <w:t>כמו</w:t>
      </w:r>
      <w:r w:rsidRPr="00591AC7">
        <w:rPr>
          <w:rFonts w:cs="David"/>
          <w:sz w:val="24"/>
          <w:szCs w:val="24"/>
          <w:rtl/>
        </w:rPr>
        <w:t xml:space="preserve"> </w:t>
      </w:r>
      <w:r w:rsidRPr="00591AC7">
        <w:rPr>
          <w:rFonts w:cs="David" w:hint="eastAsia"/>
          <w:sz w:val="24"/>
          <w:szCs w:val="24"/>
          <w:rtl/>
        </w:rPr>
        <w:t>כן</w:t>
      </w:r>
      <w:r w:rsidRPr="00591AC7">
        <w:rPr>
          <w:rFonts w:cs="David"/>
          <w:sz w:val="24"/>
          <w:szCs w:val="24"/>
          <w:rtl/>
        </w:rPr>
        <w:t xml:space="preserve">, </w:t>
      </w:r>
      <w:r w:rsidRPr="00591AC7">
        <w:rPr>
          <w:rFonts w:cs="David" w:hint="eastAsia"/>
          <w:sz w:val="24"/>
          <w:szCs w:val="24"/>
          <w:rtl/>
        </w:rPr>
        <w:t>יהיה</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לברר</w:t>
      </w:r>
      <w:r w:rsidRPr="00591AC7">
        <w:rPr>
          <w:rFonts w:cs="David"/>
          <w:sz w:val="24"/>
          <w:szCs w:val="24"/>
          <w:rtl/>
        </w:rPr>
        <w:t xml:space="preserve"> </w:t>
      </w:r>
      <w:r w:rsidRPr="00591AC7">
        <w:rPr>
          <w:rFonts w:cs="David" w:hint="eastAsia"/>
          <w:sz w:val="24"/>
          <w:szCs w:val="24"/>
          <w:rtl/>
        </w:rPr>
        <w:t>פרטים</w:t>
      </w:r>
      <w:r w:rsidRPr="00591AC7">
        <w:rPr>
          <w:rFonts w:cs="David"/>
          <w:sz w:val="24"/>
          <w:szCs w:val="24"/>
          <w:rtl/>
        </w:rPr>
        <w:t xml:space="preserve"> </w:t>
      </w:r>
      <w:r>
        <w:rPr>
          <w:rFonts w:cs="David" w:hint="cs"/>
          <w:sz w:val="24"/>
          <w:szCs w:val="24"/>
          <w:rtl/>
        </w:rPr>
        <w:t>אצל גורמים שונים</w:t>
      </w:r>
      <w:r w:rsidRPr="00591AC7">
        <w:rPr>
          <w:rFonts w:cs="David"/>
          <w:sz w:val="24"/>
          <w:szCs w:val="24"/>
          <w:rtl/>
        </w:rPr>
        <w:t xml:space="preserve"> </w:t>
      </w:r>
      <w:r w:rsidRPr="00591AC7">
        <w:rPr>
          <w:rFonts w:cs="David" w:hint="eastAsia"/>
          <w:sz w:val="24"/>
          <w:szCs w:val="24"/>
          <w:rtl/>
        </w:rPr>
        <w:t>להם</w:t>
      </w:r>
      <w:r w:rsidRPr="00591AC7">
        <w:rPr>
          <w:rFonts w:cs="David"/>
          <w:sz w:val="24"/>
          <w:szCs w:val="24"/>
          <w:rtl/>
        </w:rPr>
        <w:t xml:space="preserve"> </w:t>
      </w:r>
      <w:r w:rsidRPr="00591AC7">
        <w:rPr>
          <w:rFonts w:cs="David" w:hint="eastAsia"/>
          <w:sz w:val="24"/>
          <w:szCs w:val="24"/>
          <w:rtl/>
        </w:rPr>
        <w:t>סיפקו</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שירות</w:t>
      </w:r>
      <w:r w:rsidRPr="00591AC7">
        <w:rPr>
          <w:rFonts w:cs="David"/>
          <w:sz w:val="24"/>
          <w:szCs w:val="24"/>
          <w:rtl/>
        </w:rPr>
        <w:t xml:space="preserve"> </w:t>
      </w:r>
      <w:r w:rsidRPr="00591AC7">
        <w:rPr>
          <w:rFonts w:cs="David" w:hint="eastAsia"/>
          <w:sz w:val="24"/>
          <w:szCs w:val="24"/>
          <w:rtl/>
        </w:rPr>
        <w:t>דומה</w:t>
      </w:r>
      <w:r w:rsidRPr="00591AC7">
        <w:rPr>
          <w:rFonts w:cs="David"/>
          <w:sz w:val="24"/>
          <w:szCs w:val="24"/>
          <w:rtl/>
        </w:rPr>
        <w:t xml:space="preserve">. </w:t>
      </w:r>
    </w:p>
    <w:p w14:paraId="1149CEFA" w14:textId="77777777" w:rsidR="00143379" w:rsidRPr="00591AC7" w:rsidRDefault="00143379" w:rsidP="00277793">
      <w:pPr>
        <w:pStyle w:val="aff2"/>
        <w:numPr>
          <w:ilvl w:val="1"/>
          <w:numId w:val="1"/>
        </w:numPr>
        <w:ind w:left="1344" w:hanging="540"/>
        <w:rPr>
          <w:rtl/>
        </w:rPr>
      </w:pPr>
      <w:r w:rsidRPr="00591AC7">
        <w:rPr>
          <w:rFonts w:cs="David"/>
          <w:sz w:val="24"/>
          <w:szCs w:val="24"/>
          <w:rtl/>
        </w:rPr>
        <w:t>המ</w:t>
      </w:r>
      <w:r w:rsidRPr="00591AC7">
        <w:rPr>
          <w:rFonts w:cs="David" w:hint="eastAsia"/>
          <w:sz w:val="24"/>
          <w:szCs w:val="24"/>
          <w:rtl/>
        </w:rPr>
        <w:t>זמין</w:t>
      </w:r>
      <w:r w:rsidRPr="00591AC7">
        <w:rPr>
          <w:rFonts w:cs="David"/>
          <w:sz w:val="24"/>
          <w:szCs w:val="24"/>
          <w:rtl/>
        </w:rPr>
        <w:t xml:space="preserve"> אינו מתחייב לקבל כל הצעה שהיא</w:t>
      </w:r>
      <w:r w:rsidR="002F4A07">
        <w:rPr>
          <w:rFonts w:cs="David" w:hint="cs"/>
          <w:sz w:val="24"/>
          <w:szCs w:val="24"/>
          <w:rtl/>
        </w:rPr>
        <w:t>, הן בהתייחס למכרז והן בהתייחס לתיחורים</w:t>
      </w:r>
      <w:r w:rsidRPr="001F1FBE">
        <w:rPr>
          <w:rFonts w:cs="David"/>
          <w:sz w:val="24"/>
          <w:szCs w:val="24"/>
          <w:rtl/>
        </w:rPr>
        <w:t>.</w:t>
      </w:r>
      <w:r w:rsidRPr="00591AC7">
        <w:rPr>
          <w:rFonts w:cs="David"/>
          <w:sz w:val="24"/>
          <w:szCs w:val="24"/>
          <w:rtl/>
        </w:rPr>
        <w:t xml:space="preserve"> המ</w:t>
      </w:r>
      <w:r w:rsidRPr="00591AC7">
        <w:rPr>
          <w:rFonts w:cs="David" w:hint="eastAsia"/>
          <w:sz w:val="24"/>
          <w:szCs w:val="24"/>
          <w:rtl/>
        </w:rPr>
        <w:t>זמין</w:t>
      </w:r>
      <w:r w:rsidRPr="00591AC7">
        <w:rPr>
          <w:rFonts w:cs="David"/>
          <w:sz w:val="24"/>
          <w:szCs w:val="24"/>
          <w:rtl/>
        </w:rPr>
        <w:t xml:space="preserve"> רשאי להרחיב או לצמצם את היקף </w:t>
      </w:r>
      <w:r w:rsidR="002F4A07">
        <w:rPr>
          <w:rFonts w:cs="David" w:hint="cs"/>
          <w:sz w:val="24"/>
          <w:szCs w:val="24"/>
          <w:rtl/>
        </w:rPr>
        <w:t>התיחורים</w:t>
      </w:r>
      <w:r w:rsidRPr="00591AC7">
        <w:rPr>
          <w:rFonts w:cs="David"/>
          <w:sz w:val="24"/>
          <w:szCs w:val="24"/>
          <w:rtl/>
        </w:rPr>
        <w:t xml:space="preserve"> או לבטל</w:t>
      </w:r>
      <w:r w:rsidR="002F4A07">
        <w:rPr>
          <w:rFonts w:cs="David" w:hint="cs"/>
          <w:sz w:val="24"/>
          <w:szCs w:val="24"/>
          <w:rtl/>
        </w:rPr>
        <w:t>ם</w:t>
      </w:r>
      <w:r w:rsidRPr="00591AC7">
        <w:rPr>
          <w:rFonts w:cs="David"/>
          <w:sz w:val="24"/>
          <w:szCs w:val="24"/>
          <w:rtl/>
        </w:rPr>
        <w:t xml:space="preserve"> מסיבות ארגוניות, תקציביות או אחרות, וזאת גם לאחר שיוכרז הזוכה ב</w:t>
      </w:r>
      <w:r w:rsidRPr="00591AC7">
        <w:rPr>
          <w:rFonts w:cs="David" w:hint="cs"/>
          <w:sz w:val="24"/>
          <w:szCs w:val="24"/>
          <w:rtl/>
        </w:rPr>
        <w:t>תיחור</w:t>
      </w:r>
      <w:r w:rsidRPr="00591AC7">
        <w:rPr>
          <w:rFonts w:cs="David"/>
          <w:sz w:val="24"/>
          <w:szCs w:val="24"/>
          <w:rtl/>
        </w:rPr>
        <w:t>, ללא צורך בנימוק החלטתו, ללא הודעה מוקדמת וללא כל פיצוי. במקרה זה תימסר הודעה מתאימה למציעים.</w:t>
      </w:r>
      <w:r>
        <w:rPr>
          <w:rFonts w:hint="cs"/>
          <w:rtl/>
        </w:rPr>
        <w:t xml:space="preserve"> </w:t>
      </w:r>
    </w:p>
    <w:p w14:paraId="57960E3B" w14:textId="77777777" w:rsidR="00143379" w:rsidRPr="00DD6814" w:rsidRDefault="00143379" w:rsidP="00277793">
      <w:pPr>
        <w:pStyle w:val="aff2"/>
        <w:numPr>
          <w:ilvl w:val="1"/>
          <w:numId w:val="1"/>
        </w:numPr>
        <w:ind w:left="1344" w:hanging="540"/>
      </w:pPr>
      <w:r w:rsidRPr="00591AC7">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32ACDD3A" w14:textId="77777777" w:rsidR="00143379" w:rsidRPr="00DD6814" w:rsidRDefault="00143379" w:rsidP="00277793">
      <w:pPr>
        <w:pStyle w:val="aff2"/>
        <w:numPr>
          <w:ilvl w:val="1"/>
          <w:numId w:val="1"/>
        </w:numPr>
        <w:ind w:left="1344" w:hanging="540"/>
        <w:rPr>
          <w:rFonts w:cs="David"/>
          <w:sz w:val="24"/>
          <w:szCs w:val="24"/>
        </w:rPr>
      </w:pPr>
      <w:r w:rsidRPr="00DD6814">
        <w:rPr>
          <w:rFonts w:cs="David" w:hint="cs"/>
          <w:sz w:val="24"/>
          <w:szCs w:val="24"/>
          <w:rtl/>
        </w:rPr>
        <w:t>המזמין שומר לעצמו את הזכות לבטל את המכרז או לצמצמו, לפי שיקול דעתו הבלעדי וזאת אף לאחר שנבחרו זוכים</w:t>
      </w:r>
      <w:r w:rsidR="002F4A07">
        <w:rPr>
          <w:rFonts w:cs="David" w:hint="cs"/>
          <w:sz w:val="24"/>
          <w:szCs w:val="24"/>
          <w:rtl/>
        </w:rPr>
        <w:t xml:space="preserve"> בהליכים המכרזיים</w:t>
      </w:r>
      <w:r w:rsidRPr="00DD6814">
        <w:rPr>
          <w:rFonts w:cs="David" w:hint="cs"/>
          <w:sz w:val="24"/>
          <w:szCs w:val="24"/>
          <w:rtl/>
        </w:rPr>
        <w:t xml:space="preserve"> ומבלי שהדבר יהווה עילה לפיצוי כלשהו למי מהמציעים. </w:t>
      </w:r>
    </w:p>
    <w:p w14:paraId="2CAFD436" w14:textId="77777777" w:rsidR="002F4A07" w:rsidRPr="00591AC7" w:rsidRDefault="002F4A07" w:rsidP="002F4A07">
      <w:pPr>
        <w:pStyle w:val="22"/>
        <w:numPr>
          <w:ilvl w:val="0"/>
          <w:numId w:val="1"/>
        </w:numPr>
        <w:tabs>
          <w:tab w:val="left" w:pos="752"/>
        </w:tabs>
        <w:rPr>
          <w:bCs w:val="0"/>
          <w:color w:val="auto"/>
        </w:rPr>
      </w:pPr>
      <w:r w:rsidRPr="00591AC7">
        <w:rPr>
          <w:rFonts w:cs="David"/>
          <w:color w:val="auto"/>
          <w:rtl/>
        </w:rPr>
        <w:t>שינויים והסתייגויות</w:t>
      </w:r>
    </w:p>
    <w:p w14:paraId="706CE2CC" w14:textId="77777777" w:rsidR="002F4A07" w:rsidRPr="003B37E4" w:rsidRDefault="002F4A07" w:rsidP="00C01853">
      <w:pPr>
        <w:pStyle w:val="aff2"/>
        <w:numPr>
          <w:ilvl w:val="1"/>
          <w:numId w:val="1"/>
        </w:numPr>
        <w:spacing w:line="276" w:lineRule="auto"/>
        <w:ind w:left="1344" w:hanging="540"/>
      </w:pPr>
      <w:r w:rsidRPr="00591AC7">
        <w:rPr>
          <w:rFonts w:cs="David"/>
          <w:sz w:val="24"/>
          <w:szCs w:val="24"/>
          <w:rtl/>
        </w:rPr>
        <w:t>לגבי כל שינוי, תוספת או הסתייגות שייעשו על ידי המציע ביחס למסמכי המכרז, בין בגוף המסמכים, בין במסמך לוואי ובין בדרך אחרת</w:t>
      </w:r>
      <w:r>
        <w:rPr>
          <w:rFonts w:cs="David" w:hint="cs"/>
          <w:sz w:val="24"/>
          <w:szCs w:val="24"/>
          <w:rtl/>
        </w:rPr>
        <w:t xml:space="preserve"> (להלן: "</w:t>
      </w:r>
      <w:r w:rsidRPr="00FE191D">
        <w:rPr>
          <w:rFonts w:cs="David" w:hint="cs"/>
          <w:b/>
          <w:bCs/>
          <w:sz w:val="24"/>
          <w:szCs w:val="24"/>
          <w:rtl/>
        </w:rPr>
        <w:t>שינוי במסמכי המכרז</w:t>
      </w:r>
      <w:r>
        <w:rPr>
          <w:rFonts w:cs="David" w:hint="cs"/>
          <w:sz w:val="24"/>
          <w:szCs w:val="24"/>
          <w:rtl/>
        </w:rPr>
        <w:t>")</w:t>
      </w:r>
      <w:r w:rsidRPr="00591AC7">
        <w:rPr>
          <w:rFonts w:cs="David"/>
          <w:sz w:val="24"/>
          <w:szCs w:val="24"/>
          <w:rtl/>
        </w:rPr>
        <w:t xml:space="preserve">, </w:t>
      </w:r>
      <w:r>
        <w:rPr>
          <w:rFonts w:cs="David" w:hint="cs"/>
          <w:sz w:val="24"/>
          <w:szCs w:val="24"/>
          <w:rtl/>
        </w:rPr>
        <w:t>יה</w:t>
      </w:r>
      <w:r w:rsidRPr="00591AC7">
        <w:rPr>
          <w:rFonts w:cs="David"/>
          <w:sz w:val="24"/>
          <w:szCs w:val="24"/>
          <w:rtl/>
        </w:rPr>
        <w:t>יה</w:t>
      </w:r>
      <w:r>
        <w:rPr>
          <w:rFonts w:cs="David" w:hint="cs"/>
          <w:sz w:val="24"/>
          <w:szCs w:val="24"/>
          <w:rtl/>
        </w:rPr>
        <w:t xml:space="preserve"> המזמין</w:t>
      </w:r>
      <w:r w:rsidRPr="00591AC7">
        <w:rPr>
          <w:rFonts w:cs="David"/>
          <w:sz w:val="24"/>
          <w:szCs w:val="24"/>
          <w:rtl/>
        </w:rPr>
        <w:t xml:space="preserve"> רשאי, בהתאם לשיקול דעת</w:t>
      </w:r>
      <w:r>
        <w:rPr>
          <w:rFonts w:cs="David" w:hint="cs"/>
          <w:sz w:val="24"/>
          <w:szCs w:val="24"/>
          <w:rtl/>
        </w:rPr>
        <w:t>ו</w:t>
      </w:r>
      <w:r w:rsidRPr="00591AC7">
        <w:rPr>
          <w:rFonts w:cs="David"/>
          <w:sz w:val="24"/>
          <w:szCs w:val="24"/>
          <w:rtl/>
        </w:rPr>
        <w:t xml:space="preserve"> המוחלט בנדון, לפעול באחת או יותר מהדרכים הבאות:</w:t>
      </w:r>
    </w:p>
    <w:p w14:paraId="1C459B61" w14:textId="77777777" w:rsidR="002F4A07" w:rsidRPr="00591AC7" w:rsidRDefault="002F4A07" w:rsidP="00C01853">
      <w:pPr>
        <w:pStyle w:val="aff0"/>
        <w:keepLines/>
        <w:numPr>
          <w:ilvl w:val="0"/>
          <w:numId w:val="23"/>
        </w:numPr>
        <w:spacing w:line="276" w:lineRule="auto"/>
        <w:jc w:val="both"/>
      </w:pPr>
      <w:r w:rsidRPr="00591AC7">
        <w:rPr>
          <w:rtl/>
        </w:rPr>
        <w:t>לפסול או לדחות את הצעתו של המציע;</w:t>
      </w:r>
    </w:p>
    <w:p w14:paraId="3566A80A" w14:textId="77777777" w:rsidR="002F4A07" w:rsidRDefault="002F4A07" w:rsidP="00C01853">
      <w:pPr>
        <w:pStyle w:val="aff0"/>
        <w:keepLines/>
        <w:numPr>
          <w:ilvl w:val="0"/>
          <w:numId w:val="23"/>
        </w:numPr>
        <w:spacing w:line="276" w:lineRule="auto"/>
        <w:jc w:val="both"/>
      </w:pPr>
      <w:r w:rsidRPr="00591AC7">
        <w:rPr>
          <w:rtl/>
        </w:rPr>
        <w:t>לראות את הצעת המציע כאילו לא נעשו בה השינויים כלל.</w:t>
      </w:r>
      <w:r>
        <w:rPr>
          <w:rFonts w:hint="cs"/>
          <w:rtl/>
        </w:rPr>
        <w:t xml:space="preserve"> </w:t>
      </w:r>
    </w:p>
    <w:p w14:paraId="3E494C44" w14:textId="77777777" w:rsidR="002F4A07" w:rsidRPr="003B37E4" w:rsidRDefault="002F4A07" w:rsidP="008B5421">
      <w:pPr>
        <w:pStyle w:val="aff2"/>
        <w:numPr>
          <w:ilvl w:val="1"/>
          <w:numId w:val="1"/>
        </w:numPr>
        <w:ind w:left="1344" w:hanging="540"/>
        <w:rPr>
          <w:rFonts w:cs="David"/>
          <w:sz w:val="24"/>
          <w:szCs w:val="24"/>
        </w:rPr>
      </w:pPr>
      <w:r w:rsidRPr="003B37E4">
        <w:rPr>
          <w:rFonts w:cs="David"/>
          <w:sz w:val="24"/>
          <w:szCs w:val="24"/>
          <w:rtl/>
        </w:rPr>
        <w:t>אין ב</w:t>
      </w:r>
      <w:r w:rsidRPr="003B37E4">
        <w:rPr>
          <w:rFonts w:cs="David" w:hint="cs"/>
          <w:sz w:val="24"/>
          <w:szCs w:val="24"/>
          <w:rtl/>
        </w:rPr>
        <w:t xml:space="preserve">אישור </w:t>
      </w:r>
      <w:r>
        <w:rPr>
          <w:rFonts w:cs="David" w:hint="cs"/>
          <w:sz w:val="24"/>
          <w:szCs w:val="24"/>
          <w:rtl/>
        </w:rPr>
        <w:t xml:space="preserve">המזמין </w:t>
      </w:r>
      <w:r w:rsidRPr="003B37E4">
        <w:rPr>
          <w:rFonts w:cs="David"/>
          <w:sz w:val="24"/>
          <w:szCs w:val="24"/>
          <w:rtl/>
        </w:rPr>
        <w:t>הצעה מטעם מציע אשר ביצע שינוי במסמכי המכרז</w:t>
      </w:r>
      <w:r w:rsidRPr="003B37E4">
        <w:rPr>
          <w:rFonts w:cs="David" w:hint="cs"/>
          <w:sz w:val="24"/>
          <w:szCs w:val="24"/>
          <w:rtl/>
        </w:rPr>
        <w:t xml:space="preserve"> כהגדרת</w:t>
      </w:r>
      <w:r w:rsidR="00FF72B6">
        <w:rPr>
          <w:rFonts w:cs="David" w:hint="cs"/>
          <w:sz w:val="24"/>
          <w:szCs w:val="24"/>
          <w:rtl/>
        </w:rPr>
        <w:t xml:space="preserve">ו </w:t>
      </w:r>
      <w:r w:rsidRPr="003B37E4">
        <w:rPr>
          <w:rFonts w:cs="David" w:hint="cs"/>
          <w:sz w:val="24"/>
          <w:szCs w:val="24"/>
          <w:rtl/>
        </w:rPr>
        <w:t xml:space="preserve">לעיל, </w:t>
      </w:r>
      <w:r w:rsidRPr="003B37E4">
        <w:rPr>
          <w:rFonts w:cs="David"/>
          <w:sz w:val="24"/>
          <w:szCs w:val="24"/>
          <w:rtl/>
        </w:rPr>
        <w:t xml:space="preserve">כדי להוות ויתור כלשהו מצד </w:t>
      </w:r>
      <w:r>
        <w:rPr>
          <w:rFonts w:cs="David" w:hint="cs"/>
          <w:sz w:val="24"/>
          <w:szCs w:val="24"/>
          <w:rtl/>
        </w:rPr>
        <w:t xml:space="preserve">המזמין </w:t>
      </w:r>
      <w:r w:rsidRPr="003B37E4">
        <w:rPr>
          <w:rFonts w:cs="David"/>
          <w:sz w:val="24"/>
          <w:szCs w:val="24"/>
          <w:rtl/>
        </w:rPr>
        <w:t>על קיום דרישה מדרישות המכרז או עמידת המציע בתנאי מתנאי המכרז ו/או על זכות מזכויותי</w:t>
      </w:r>
      <w:r>
        <w:rPr>
          <w:rFonts w:cs="David" w:hint="cs"/>
          <w:sz w:val="24"/>
          <w:szCs w:val="24"/>
          <w:rtl/>
        </w:rPr>
        <w:t>ו</w:t>
      </w:r>
      <w:r w:rsidRPr="003B37E4">
        <w:rPr>
          <w:rFonts w:cs="David" w:hint="cs"/>
          <w:sz w:val="24"/>
          <w:szCs w:val="24"/>
          <w:rtl/>
        </w:rPr>
        <w:t>. במקרה בו תאושר הצעה בה בוצעו שינויים כלשהם על ידי</w:t>
      </w:r>
      <w:r>
        <w:rPr>
          <w:rFonts w:cs="David" w:hint="cs"/>
          <w:sz w:val="24"/>
          <w:szCs w:val="24"/>
          <w:rtl/>
        </w:rPr>
        <w:t xml:space="preserve"> המזמין ו/או על ידי</w:t>
      </w:r>
      <w:r w:rsidRPr="003B37E4">
        <w:rPr>
          <w:rFonts w:cs="David" w:hint="cs"/>
          <w:sz w:val="24"/>
          <w:szCs w:val="24"/>
          <w:rtl/>
        </w:rPr>
        <w:t xml:space="preserve"> ועד</w:t>
      </w:r>
      <w:r>
        <w:rPr>
          <w:rFonts w:cs="David" w:hint="cs"/>
          <w:sz w:val="24"/>
          <w:szCs w:val="24"/>
          <w:rtl/>
        </w:rPr>
        <w:t>ת המכרזים מטעמו</w:t>
      </w:r>
      <w:r w:rsidRPr="003B37E4">
        <w:rPr>
          <w:rFonts w:cs="David" w:hint="cs"/>
          <w:sz w:val="24"/>
          <w:szCs w:val="24"/>
          <w:rtl/>
        </w:rPr>
        <w:t xml:space="preserve">, הרי שאושרה היא </w:t>
      </w:r>
      <w:r w:rsidR="00FF72B6">
        <w:rPr>
          <w:rFonts w:cs="David" w:hint="cs"/>
          <w:sz w:val="24"/>
          <w:szCs w:val="24"/>
          <w:rtl/>
        </w:rPr>
        <w:t xml:space="preserve">מכח סמכותה </w:t>
      </w:r>
      <w:r w:rsidRPr="003B37E4">
        <w:rPr>
          <w:rFonts w:cs="David" w:hint="cs"/>
          <w:sz w:val="24"/>
          <w:szCs w:val="24"/>
          <w:rtl/>
        </w:rPr>
        <w:t>דלעיל.</w:t>
      </w:r>
    </w:p>
    <w:p w14:paraId="1CFFB53B" w14:textId="77777777" w:rsidR="006A7C07" w:rsidRPr="00591AC7" w:rsidRDefault="002F4A07" w:rsidP="008B5421">
      <w:pPr>
        <w:pStyle w:val="22"/>
        <w:numPr>
          <w:ilvl w:val="0"/>
          <w:numId w:val="1"/>
        </w:numPr>
        <w:tabs>
          <w:tab w:val="left" w:pos="752"/>
        </w:tabs>
        <w:rPr>
          <w:rFonts w:cs="David"/>
          <w:b/>
          <w:color w:val="auto"/>
          <w:sz w:val="24"/>
        </w:rPr>
      </w:pPr>
      <w:r>
        <w:rPr>
          <w:rFonts w:cs="David" w:hint="cs"/>
          <w:b/>
          <w:color w:val="auto"/>
          <w:sz w:val="24"/>
          <w:rtl/>
        </w:rPr>
        <w:lastRenderedPageBreak/>
        <w:t xml:space="preserve">השירותים </w:t>
      </w:r>
      <w:r w:rsidR="001B08B3">
        <w:rPr>
          <w:rFonts w:cs="David" w:hint="cs"/>
          <w:b/>
          <w:color w:val="auto"/>
          <w:sz w:val="24"/>
          <w:rtl/>
        </w:rPr>
        <w:t>המבוקשים</w:t>
      </w:r>
    </w:p>
    <w:p w14:paraId="542E446C" w14:textId="095364AB" w:rsidR="00F5481E" w:rsidRDefault="006A7C07" w:rsidP="00EC600E">
      <w:pPr>
        <w:pStyle w:val="aff2"/>
        <w:rPr>
          <w:rFonts w:cs="David"/>
          <w:sz w:val="24"/>
          <w:szCs w:val="24"/>
          <w:rtl/>
        </w:rPr>
      </w:pPr>
      <w:bookmarkStart w:id="74" w:name="_Toc185931861"/>
      <w:bookmarkStart w:id="75" w:name="_Toc300490908"/>
      <w:bookmarkStart w:id="76" w:name="_Toc298410832"/>
      <w:bookmarkStart w:id="77" w:name="_Toc298410923"/>
      <w:r w:rsidRPr="00EC600E">
        <w:rPr>
          <w:rFonts w:cs="David"/>
          <w:sz w:val="24"/>
          <w:szCs w:val="24"/>
          <w:rtl/>
        </w:rPr>
        <w:t xml:space="preserve">במסגרת </w:t>
      </w:r>
      <w:r w:rsidR="009C147A" w:rsidRPr="00EC600E">
        <w:rPr>
          <w:rFonts w:cs="David" w:hint="eastAsia"/>
          <w:sz w:val="24"/>
          <w:szCs w:val="24"/>
          <w:rtl/>
        </w:rPr>
        <w:t>הפניות</w:t>
      </w:r>
      <w:r w:rsidR="009C147A" w:rsidRPr="00EC600E">
        <w:rPr>
          <w:rFonts w:cs="David"/>
          <w:sz w:val="24"/>
          <w:szCs w:val="24"/>
          <w:rtl/>
        </w:rPr>
        <w:t xml:space="preserve"> </w:t>
      </w:r>
      <w:r w:rsidR="009C147A" w:rsidRPr="00EC600E">
        <w:rPr>
          <w:rFonts w:cs="David" w:hint="eastAsia"/>
          <w:sz w:val="24"/>
          <w:szCs w:val="24"/>
          <w:rtl/>
        </w:rPr>
        <w:t>הפרטניות</w:t>
      </w:r>
      <w:r w:rsidR="009C147A" w:rsidRPr="00EC600E">
        <w:rPr>
          <w:rFonts w:cs="David"/>
          <w:sz w:val="24"/>
          <w:szCs w:val="24"/>
          <w:rtl/>
        </w:rPr>
        <w:t xml:space="preserve"> </w:t>
      </w:r>
      <w:r w:rsidRPr="00EC600E">
        <w:rPr>
          <w:rFonts w:cs="David"/>
          <w:sz w:val="24"/>
          <w:szCs w:val="24"/>
          <w:rtl/>
        </w:rPr>
        <w:t xml:space="preserve">נשוא </w:t>
      </w:r>
      <w:r w:rsidR="00B55EB2">
        <w:rPr>
          <w:rFonts w:cs="David" w:hint="cs"/>
          <w:sz w:val="24"/>
          <w:szCs w:val="24"/>
          <w:rtl/>
        </w:rPr>
        <w:t>ה</w:t>
      </w:r>
      <w:r w:rsidR="000D1E8C" w:rsidRPr="00EC600E">
        <w:rPr>
          <w:rFonts w:cs="David" w:hint="eastAsia"/>
          <w:sz w:val="24"/>
          <w:szCs w:val="24"/>
          <w:rtl/>
        </w:rPr>
        <w:t>מכרז</w:t>
      </w:r>
      <w:r w:rsidR="000D1E8C" w:rsidRPr="00EC600E">
        <w:rPr>
          <w:rFonts w:cs="David"/>
          <w:sz w:val="24"/>
          <w:szCs w:val="24"/>
          <w:rtl/>
        </w:rPr>
        <w:t xml:space="preserve"> </w:t>
      </w:r>
      <w:r w:rsidR="00BD6CFF" w:rsidRPr="00EC600E">
        <w:rPr>
          <w:rFonts w:cs="David" w:hint="eastAsia"/>
          <w:sz w:val="24"/>
          <w:szCs w:val="24"/>
          <w:rtl/>
        </w:rPr>
        <w:t>י</w:t>
      </w:r>
      <w:r w:rsidR="009C147A" w:rsidRPr="00EC600E">
        <w:rPr>
          <w:rFonts w:cs="David" w:hint="eastAsia"/>
          <w:sz w:val="24"/>
          <w:szCs w:val="24"/>
          <w:rtl/>
        </w:rPr>
        <w:t>כלל</w:t>
      </w:r>
      <w:r w:rsidR="00BD6CFF" w:rsidRPr="00EC600E">
        <w:rPr>
          <w:rFonts w:cs="David" w:hint="eastAsia"/>
          <w:sz w:val="24"/>
          <w:szCs w:val="24"/>
          <w:rtl/>
        </w:rPr>
        <w:t>ו</w:t>
      </w:r>
      <w:r w:rsidR="009C147A" w:rsidRPr="00EC600E">
        <w:rPr>
          <w:rFonts w:cs="David"/>
          <w:sz w:val="24"/>
          <w:szCs w:val="24"/>
          <w:rtl/>
        </w:rPr>
        <w:t xml:space="preserve"> השירותים הבאים</w:t>
      </w:r>
      <w:r w:rsidRPr="00EC600E">
        <w:rPr>
          <w:rFonts w:cs="David"/>
          <w:sz w:val="24"/>
          <w:szCs w:val="24"/>
          <w:rtl/>
        </w:rPr>
        <w:t>:</w:t>
      </w:r>
    </w:p>
    <w:p w14:paraId="18D85AD3" w14:textId="1254E56D" w:rsidR="00D35787" w:rsidRPr="00632402" w:rsidRDefault="00D35787" w:rsidP="00EC600E">
      <w:pPr>
        <w:pStyle w:val="aff2"/>
        <w:rPr>
          <w:rFonts w:cs="David"/>
          <w:sz w:val="24"/>
          <w:szCs w:val="24"/>
          <w:rtl/>
        </w:rPr>
      </w:pPr>
    </w:p>
    <w:p w14:paraId="3F210195" w14:textId="77777777" w:rsidR="00D35787" w:rsidRPr="00EC600E" w:rsidRDefault="00D35787" w:rsidP="00EC600E">
      <w:pPr>
        <w:pStyle w:val="aff2"/>
        <w:numPr>
          <w:ilvl w:val="1"/>
          <w:numId w:val="1"/>
        </w:numPr>
        <w:ind w:left="1344" w:hanging="540"/>
        <w:rPr>
          <w:rFonts w:cs="David"/>
          <w:sz w:val="24"/>
          <w:szCs w:val="24"/>
        </w:rPr>
      </w:pPr>
      <w:r w:rsidRPr="008138E0">
        <w:rPr>
          <w:rFonts w:cs="David"/>
          <w:sz w:val="24"/>
          <w:szCs w:val="24"/>
          <w:rtl/>
        </w:rPr>
        <w:t>הפעלת צוותים להטמעת מערכות בקרב משתמשים.</w:t>
      </w:r>
    </w:p>
    <w:p w14:paraId="70467C0E" w14:textId="77777777" w:rsidR="00D35787" w:rsidRPr="008138E0" w:rsidRDefault="00D35787" w:rsidP="00EC600E">
      <w:pPr>
        <w:pStyle w:val="aff2"/>
        <w:numPr>
          <w:ilvl w:val="1"/>
          <w:numId w:val="1"/>
        </w:numPr>
        <w:ind w:left="1344" w:hanging="540"/>
        <w:rPr>
          <w:rFonts w:cs="David"/>
          <w:sz w:val="24"/>
          <w:szCs w:val="24"/>
          <w:rtl/>
        </w:rPr>
      </w:pPr>
      <w:r w:rsidRPr="00EC600E">
        <w:rPr>
          <w:rFonts w:cs="David"/>
          <w:sz w:val="24"/>
          <w:szCs w:val="24"/>
          <w:rtl/>
        </w:rPr>
        <w:t>תכנון מערכי הדרכה ותכניות עבודה להטמעת מערכות.</w:t>
      </w:r>
    </w:p>
    <w:p w14:paraId="5B121780" w14:textId="77777777" w:rsidR="00D35787" w:rsidRPr="008138E0" w:rsidRDefault="00D35787" w:rsidP="00EC600E">
      <w:pPr>
        <w:pStyle w:val="aff2"/>
        <w:numPr>
          <w:ilvl w:val="1"/>
          <w:numId w:val="1"/>
        </w:numPr>
        <w:ind w:left="1344" w:hanging="540"/>
        <w:rPr>
          <w:rFonts w:cs="David"/>
          <w:sz w:val="24"/>
          <w:szCs w:val="24"/>
        </w:rPr>
      </w:pPr>
      <w:r w:rsidRPr="008138E0">
        <w:rPr>
          <w:rFonts w:cs="David" w:hint="eastAsia"/>
          <w:sz w:val="24"/>
          <w:szCs w:val="24"/>
          <w:rtl/>
        </w:rPr>
        <w:t>העברת</w:t>
      </w:r>
      <w:r w:rsidRPr="008138E0">
        <w:rPr>
          <w:rFonts w:cs="David"/>
          <w:sz w:val="24"/>
          <w:szCs w:val="24"/>
          <w:rtl/>
        </w:rPr>
        <w:t xml:space="preserve"> </w:t>
      </w:r>
      <w:r w:rsidRPr="008138E0">
        <w:rPr>
          <w:rFonts w:cs="David" w:hint="eastAsia"/>
          <w:sz w:val="24"/>
          <w:szCs w:val="24"/>
          <w:rtl/>
        </w:rPr>
        <w:t>הדרכות</w:t>
      </w:r>
      <w:r w:rsidRPr="008138E0">
        <w:rPr>
          <w:rFonts w:cs="David"/>
          <w:sz w:val="24"/>
          <w:szCs w:val="24"/>
          <w:rtl/>
        </w:rPr>
        <w:t xml:space="preserve"> </w:t>
      </w:r>
      <w:r w:rsidRPr="008138E0">
        <w:rPr>
          <w:rFonts w:cs="David" w:hint="eastAsia"/>
          <w:sz w:val="24"/>
          <w:szCs w:val="24"/>
          <w:rtl/>
        </w:rPr>
        <w:t>והכשרות</w:t>
      </w:r>
      <w:r w:rsidRPr="008138E0">
        <w:rPr>
          <w:rFonts w:cs="David"/>
          <w:sz w:val="24"/>
          <w:szCs w:val="24"/>
          <w:rtl/>
        </w:rPr>
        <w:t xml:space="preserve"> </w:t>
      </w:r>
      <w:r w:rsidRPr="008138E0">
        <w:rPr>
          <w:rFonts w:cs="David" w:hint="eastAsia"/>
          <w:sz w:val="24"/>
          <w:szCs w:val="24"/>
          <w:rtl/>
        </w:rPr>
        <w:t>בתחום</w:t>
      </w:r>
      <w:r w:rsidRPr="008138E0">
        <w:rPr>
          <w:rFonts w:cs="David"/>
          <w:sz w:val="24"/>
          <w:szCs w:val="24"/>
          <w:rtl/>
        </w:rPr>
        <w:t xml:space="preserve"> </w:t>
      </w:r>
      <w:r w:rsidRPr="008138E0">
        <w:rPr>
          <w:rFonts w:cs="David" w:hint="eastAsia"/>
          <w:sz w:val="24"/>
          <w:szCs w:val="24"/>
          <w:rtl/>
        </w:rPr>
        <w:t>מערכות</w:t>
      </w:r>
      <w:r w:rsidRPr="008138E0">
        <w:rPr>
          <w:rFonts w:cs="David"/>
          <w:sz w:val="24"/>
          <w:szCs w:val="24"/>
          <w:rtl/>
        </w:rPr>
        <w:t xml:space="preserve"> </w:t>
      </w:r>
      <w:r w:rsidRPr="008138E0">
        <w:rPr>
          <w:rFonts w:cs="David" w:hint="eastAsia"/>
          <w:sz w:val="24"/>
          <w:szCs w:val="24"/>
          <w:rtl/>
        </w:rPr>
        <w:t>המידע</w:t>
      </w:r>
      <w:r w:rsidRPr="00EC600E">
        <w:rPr>
          <w:rFonts w:cs="David"/>
          <w:sz w:val="24"/>
          <w:szCs w:val="24"/>
          <w:rtl/>
        </w:rPr>
        <w:t xml:space="preserve"> – אישיות וקבוצתיות, פרונטליות</w:t>
      </w:r>
      <w:r w:rsidRPr="008138E0">
        <w:rPr>
          <w:rFonts w:cs="David"/>
          <w:sz w:val="24"/>
          <w:szCs w:val="24"/>
          <w:rtl/>
        </w:rPr>
        <w:t>.</w:t>
      </w:r>
    </w:p>
    <w:p w14:paraId="601C716D" w14:textId="77777777" w:rsidR="00D35787" w:rsidRPr="00EC600E" w:rsidRDefault="00D35787" w:rsidP="00EC600E">
      <w:pPr>
        <w:pStyle w:val="aff2"/>
        <w:numPr>
          <w:ilvl w:val="1"/>
          <w:numId w:val="1"/>
        </w:numPr>
        <w:ind w:left="1344" w:hanging="540"/>
        <w:rPr>
          <w:rFonts w:cs="David"/>
          <w:sz w:val="24"/>
          <w:szCs w:val="24"/>
        </w:rPr>
      </w:pPr>
      <w:r w:rsidRPr="008138E0">
        <w:rPr>
          <w:rFonts w:cs="David" w:hint="eastAsia"/>
          <w:sz w:val="24"/>
          <w:szCs w:val="24"/>
          <w:rtl/>
        </w:rPr>
        <w:t>כתיבת</w:t>
      </w:r>
      <w:r w:rsidRPr="008138E0">
        <w:rPr>
          <w:rFonts w:cs="David"/>
          <w:sz w:val="24"/>
          <w:szCs w:val="24"/>
          <w:rtl/>
        </w:rPr>
        <w:t xml:space="preserve"> חומרי הדרכה </w:t>
      </w:r>
    </w:p>
    <w:p w14:paraId="3E3839F7" w14:textId="77777777" w:rsidR="00D35787" w:rsidRPr="00EC600E" w:rsidRDefault="00D35787" w:rsidP="00EC600E">
      <w:pPr>
        <w:pStyle w:val="aff2"/>
        <w:numPr>
          <w:ilvl w:val="1"/>
          <w:numId w:val="1"/>
        </w:numPr>
        <w:ind w:left="1344" w:hanging="540"/>
        <w:rPr>
          <w:rFonts w:cs="David"/>
          <w:sz w:val="24"/>
          <w:szCs w:val="24"/>
        </w:rPr>
      </w:pPr>
      <w:r w:rsidRPr="00EC600E">
        <w:rPr>
          <w:rFonts w:cs="David" w:hint="eastAsia"/>
          <w:sz w:val="24"/>
          <w:szCs w:val="24"/>
          <w:rtl/>
        </w:rPr>
        <w:t>יצירת</w:t>
      </w:r>
      <w:r w:rsidRPr="00EC600E">
        <w:rPr>
          <w:rFonts w:cs="David"/>
          <w:sz w:val="24"/>
          <w:szCs w:val="24"/>
          <w:rtl/>
        </w:rPr>
        <w:t xml:space="preserve"> </w:t>
      </w:r>
      <w:r w:rsidRPr="00EC600E">
        <w:rPr>
          <w:rFonts w:cs="David" w:hint="eastAsia"/>
          <w:sz w:val="24"/>
          <w:szCs w:val="24"/>
          <w:rtl/>
        </w:rPr>
        <w:t>סרטוני</w:t>
      </w:r>
      <w:r w:rsidRPr="00EC600E">
        <w:rPr>
          <w:rFonts w:cs="David"/>
          <w:sz w:val="24"/>
          <w:szCs w:val="24"/>
          <w:rtl/>
        </w:rPr>
        <w:t xml:space="preserve"> </w:t>
      </w:r>
      <w:r w:rsidRPr="00EC600E">
        <w:rPr>
          <w:rFonts w:cs="David" w:hint="eastAsia"/>
          <w:sz w:val="24"/>
          <w:szCs w:val="24"/>
          <w:rtl/>
        </w:rPr>
        <w:t>הדרכה</w:t>
      </w:r>
    </w:p>
    <w:p w14:paraId="0E148AA1" w14:textId="77777777" w:rsidR="00D35787" w:rsidRPr="00EC600E" w:rsidRDefault="00D35787" w:rsidP="00EC600E">
      <w:pPr>
        <w:pStyle w:val="aff2"/>
        <w:numPr>
          <w:ilvl w:val="1"/>
          <w:numId w:val="1"/>
        </w:numPr>
        <w:ind w:left="1344" w:hanging="540"/>
        <w:rPr>
          <w:rFonts w:cs="David"/>
          <w:sz w:val="24"/>
          <w:szCs w:val="24"/>
        </w:rPr>
      </w:pPr>
      <w:r w:rsidRPr="00EC600E">
        <w:rPr>
          <w:rFonts w:cs="David" w:hint="eastAsia"/>
          <w:sz w:val="24"/>
          <w:szCs w:val="24"/>
          <w:rtl/>
        </w:rPr>
        <w:t>כתיבת</w:t>
      </w:r>
      <w:r w:rsidRPr="00EC600E">
        <w:rPr>
          <w:rFonts w:cs="David"/>
          <w:sz w:val="24"/>
          <w:szCs w:val="24"/>
          <w:rtl/>
        </w:rPr>
        <w:t xml:space="preserve"> </w:t>
      </w:r>
      <w:r w:rsidRPr="00EC600E">
        <w:rPr>
          <w:rFonts w:cs="David" w:hint="eastAsia"/>
          <w:sz w:val="24"/>
          <w:szCs w:val="24"/>
          <w:rtl/>
        </w:rPr>
        <w:t>מערכי</w:t>
      </w:r>
      <w:r w:rsidRPr="00EC600E">
        <w:rPr>
          <w:rFonts w:cs="David"/>
          <w:sz w:val="24"/>
          <w:szCs w:val="24"/>
          <w:rtl/>
        </w:rPr>
        <w:t xml:space="preserve"> </w:t>
      </w:r>
      <w:r w:rsidRPr="00EC600E">
        <w:rPr>
          <w:rFonts w:cs="David" w:hint="eastAsia"/>
          <w:sz w:val="24"/>
          <w:szCs w:val="24"/>
          <w:rtl/>
        </w:rPr>
        <w:t>הדר</w:t>
      </w:r>
      <w:r w:rsidR="008138E0">
        <w:rPr>
          <w:rFonts w:cs="David" w:hint="cs"/>
          <w:sz w:val="24"/>
          <w:szCs w:val="24"/>
          <w:rtl/>
        </w:rPr>
        <w:t>כ</w:t>
      </w:r>
      <w:r w:rsidRPr="00EC600E">
        <w:rPr>
          <w:rFonts w:cs="David" w:hint="eastAsia"/>
          <w:sz w:val="24"/>
          <w:szCs w:val="24"/>
          <w:rtl/>
        </w:rPr>
        <w:t>ה</w:t>
      </w:r>
    </w:p>
    <w:p w14:paraId="45170A6B" w14:textId="77777777" w:rsidR="00D35787" w:rsidRPr="00EC600E" w:rsidRDefault="00D35787" w:rsidP="00EC600E">
      <w:pPr>
        <w:pStyle w:val="aff2"/>
        <w:numPr>
          <w:ilvl w:val="1"/>
          <w:numId w:val="1"/>
        </w:numPr>
        <w:ind w:left="1344" w:hanging="540"/>
        <w:rPr>
          <w:rFonts w:cs="David"/>
          <w:sz w:val="24"/>
          <w:szCs w:val="24"/>
        </w:rPr>
      </w:pPr>
      <w:r w:rsidRPr="00EC600E">
        <w:rPr>
          <w:rFonts w:cs="David" w:hint="eastAsia"/>
          <w:sz w:val="24"/>
          <w:szCs w:val="24"/>
          <w:rtl/>
        </w:rPr>
        <w:t>מעקב</w:t>
      </w:r>
      <w:r w:rsidRPr="00EC600E">
        <w:rPr>
          <w:rFonts w:cs="David"/>
          <w:sz w:val="24"/>
          <w:szCs w:val="24"/>
          <w:rtl/>
        </w:rPr>
        <w:t xml:space="preserve"> </w:t>
      </w:r>
      <w:r w:rsidRPr="00EC600E">
        <w:rPr>
          <w:rFonts w:cs="David" w:hint="eastAsia"/>
          <w:sz w:val="24"/>
          <w:szCs w:val="24"/>
          <w:rtl/>
        </w:rPr>
        <w:t>ותמיכה</w:t>
      </w:r>
      <w:r w:rsidRPr="00EC600E">
        <w:rPr>
          <w:rFonts w:cs="David"/>
          <w:sz w:val="24"/>
          <w:szCs w:val="24"/>
          <w:rtl/>
        </w:rPr>
        <w:t xml:space="preserve"> </w:t>
      </w:r>
      <w:r w:rsidRPr="00EC600E">
        <w:rPr>
          <w:rFonts w:cs="David" w:hint="eastAsia"/>
          <w:sz w:val="24"/>
          <w:szCs w:val="24"/>
          <w:rtl/>
        </w:rPr>
        <w:t>בתקלות</w:t>
      </w:r>
      <w:r w:rsidRPr="00EC600E">
        <w:rPr>
          <w:rFonts w:cs="David"/>
          <w:sz w:val="24"/>
          <w:szCs w:val="24"/>
          <w:rtl/>
        </w:rPr>
        <w:t xml:space="preserve"> </w:t>
      </w:r>
      <w:r w:rsidRPr="00EC600E">
        <w:rPr>
          <w:rFonts w:cs="David" w:hint="eastAsia"/>
          <w:sz w:val="24"/>
          <w:szCs w:val="24"/>
          <w:rtl/>
        </w:rPr>
        <w:t>אפליקטיביות</w:t>
      </w:r>
    </w:p>
    <w:p w14:paraId="1FF79319" w14:textId="77777777" w:rsidR="00D35787" w:rsidRPr="008138E0" w:rsidRDefault="00D35787" w:rsidP="00EC600E">
      <w:pPr>
        <w:pStyle w:val="aff2"/>
        <w:numPr>
          <w:ilvl w:val="1"/>
          <w:numId w:val="1"/>
        </w:numPr>
        <w:ind w:left="1344" w:hanging="540"/>
        <w:rPr>
          <w:rFonts w:cs="David"/>
          <w:sz w:val="24"/>
          <w:szCs w:val="24"/>
        </w:rPr>
      </w:pPr>
      <w:r w:rsidRPr="00EC600E">
        <w:rPr>
          <w:rFonts w:cs="David" w:hint="eastAsia"/>
          <w:sz w:val="24"/>
          <w:szCs w:val="24"/>
          <w:rtl/>
        </w:rPr>
        <w:t>אפיון</w:t>
      </w:r>
      <w:r w:rsidRPr="00EC600E">
        <w:rPr>
          <w:rFonts w:cs="David"/>
          <w:sz w:val="24"/>
          <w:szCs w:val="24"/>
          <w:rtl/>
        </w:rPr>
        <w:t xml:space="preserve"> </w:t>
      </w:r>
      <w:r w:rsidRPr="00EC600E">
        <w:rPr>
          <w:rFonts w:cs="David" w:hint="eastAsia"/>
          <w:sz w:val="24"/>
          <w:szCs w:val="24"/>
          <w:rtl/>
        </w:rPr>
        <w:t>צרכי</w:t>
      </w:r>
      <w:r w:rsidRPr="00EC600E">
        <w:rPr>
          <w:rFonts w:cs="David"/>
          <w:sz w:val="24"/>
          <w:szCs w:val="24"/>
          <w:rtl/>
        </w:rPr>
        <w:t xml:space="preserve"> </w:t>
      </w:r>
      <w:r w:rsidRPr="00EC600E">
        <w:rPr>
          <w:rFonts w:cs="David" w:hint="eastAsia"/>
          <w:sz w:val="24"/>
          <w:szCs w:val="24"/>
          <w:rtl/>
        </w:rPr>
        <w:t>המשתמש</w:t>
      </w:r>
      <w:r w:rsidRPr="00EC600E">
        <w:rPr>
          <w:rFonts w:cs="David"/>
          <w:sz w:val="24"/>
          <w:szCs w:val="24"/>
          <w:rtl/>
        </w:rPr>
        <w:t xml:space="preserve"> </w:t>
      </w:r>
      <w:r w:rsidRPr="00EC600E">
        <w:rPr>
          <w:rFonts w:cs="David" w:hint="eastAsia"/>
          <w:sz w:val="24"/>
          <w:szCs w:val="24"/>
          <w:rtl/>
        </w:rPr>
        <w:t>ואיסוף</w:t>
      </w:r>
      <w:r w:rsidRPr="00EC600E">
        <w:rPr>
          <w:rFonts w:cs="David"/>
          <w:sz w:val="24"/>
          <w:szCs w:val="24"/>
          <w:rtl/>
        </w:rPr>
        <w:t xml:space="preserve"> </w:t>
      </w:r>
      <w:r w:rsidRPr="00EC600E">
        <w:rPr>
          <w:rFonts w:cs="David" w:hint="eastAsia"/>
          <w:sz w:val="24"/>
          <w:szCs w:val="24"/>
          <w:rtl/>
        </w:rPr>
        <w:t>דרישות</w:t>
      </w:r>
    </w:p>
    <w:p w14:paraId="77D2F2F5" w14:textId="77777777" w:rsidR="00D35787" w:rsidRPr="008138E0" w:rsidRDefault="00D35787" w:rsidP="00EC600E">
      <w:pPr>
        <w:pStyle w:val="aff2"/>
        <w:numPr>
          <w:ilvl w:val="1"/>
          <w:numId w:val="1"/>
        </w:numPr>
        <w:ind w:left="1344" w:hanging="540"/>
        <w:rPr>
          <w:rFonts w:cs="David"/>
          <w:sz w:val="24"/>
          <w:szCs w:val="24"/>
        </w:rPr>
      </w:pPr>
      <w:r w:rsidRPr="008138E0">
        <w:rPr>
          <w:rFonts w:cs="David" w:hint="eastAsia"/>
          <w:sz w:val="24"/>
          <w:szCs w:val="24"/>
          <w:rtl/>
        </w:rPr>
        <w:t>שירותים</w:t>
      </w:r>
      <w:r w:rsidRPr="008138E0">
        <w:rPr>
          <w:rFonts w:cs="David"/>
          <w:sz w:val="24"/>
          <w:szCs w:val="24"/>
          <w:rtl/>
        </w:rPr>
        <w:t xml:space="preserve"> וכלים תומכים </w:t>
      </w:r>
    </w:p>
    <w:p w14:paraId="72BF88C7" w14:textId="77777777" w:rsidR="00D35787" w:rsidRPr="00D322FE" w:rsidRDefault="00D35787" w:rsidP="00EC600E">
      <w:pPr>
        <w:pStyle w:val="aff2"/>
        <w:numPr>
          <w:ilvl w:val="1"/>
          <w:numId w:val="1"/>
        </w:numPr>
        <w:ind w:left="1344" w:hanging="540"/>
        <w:rPr>
          <w:rFonts w:cs="David"/>
          <w:sz w:val="24"/>
          <w:szCs w:val="24"/>
        </w:rPr>
      </w:pPr>
      <w:r w:rsidRPr="008138E0">
        <w:rPr>
          <w:rFonts w:cs="David" w:hint="eastAsia"/>
          <w:sz w:val="24"/>
          <w:szCs w:val="24"/>
          <w:rtl/>
        </w:rPr>
        <w:t>יעוץ</w:t>
      </w:r>
      <w:r w:rsidRPr="008138E0">
        <w:rPr>
          <w:rFonts w:cs="David"/>
          <w:sz w:val="24"/>
          <w:szCs w:val="24"/>
          <w:rtl/>
        </w:rPr>
        <w:t xml:space="preserve"> מתודולוגי </w:t>
      </w:r>
    </w:p>
    <w:p w14:paraId="1E78BC90" w14:textId="65454DF2" w:rsidR="00F5481E" w:rsidRDefault="00D35787" w:rsidP="00EC600E">
      <w:pPr>
        <w:pStyle w:val="aff2"/>
        <w:numPr>
          <w:ilvl w:val="1"/>
          <w:numId w:val="1"/>
        </w:numPr>
        <w:ind w:left="1344" w:hanging="540"/>
        <w:rPr>
          <w:rFonts w:cs="David"/>
          <w:sz w:val="24"/>
          <w:szCs w:val="24"/>
        </w:rPr>
      </w:pPr>
      <w:r w:rsidRPr="000C408A">
        <w:rPr>
          <w:rFonts w:cs="David" w:hint="eastAsia"/>
          <w:sz w:val="24"/>
          <w:szCs w:val="24"/>
          <w:rtl/>
        </w:rPr>
        <w:t>קורסים</w:t>
      </w:r>
      <w:r w:rsidRPr="000C408A">
        <w:rPr>
          <w:rFonts w:cs="David"/>
          <w:sz w:val="24"/>
          <w:szCs w:val="24"/>
          <w:rtl/>
        </w:rPr>
        <w:t xml:space="preserve"> </w:t>
      </w:r>
      <w:r w:rsidRPr="008138E0">
        <w:rPr>
          <w:rFonts w:cs="David" w:hint="eastAsia"/>
          <w:sz w:val="24"/>
          <w:szCs w:val="24"/>
          <w:rtl/>
        </w:rPr>
        <w:t>ייעודיים</w:t>
      </w:r>
      <w:r w:rsidRPr="008138E0">
        <w:rPr>
          <w:rFonts w:cs="David"/>
          <w:sz w:val="24"/>
          <w:szCs w:val="24"/>
          <w:rtl/>
        </w:rPr>
        <w:t xml:space="preserve"> </w:t>
      </w:r>
    </w:p>
    <w:p w14:paraId="180EEF12" w14:textId="77777777" w:rsidR="00802FC5" w:rsidRDefault="00F5481E" w:rsidP="00EC600E">
      <w:pPr>
        <w:pStyle w:val="aff2"/>
        <w:numPr>
          <w:ilvl w:val="1"/>
          <w:numId w:val="1"/>
        </w:numPr>
        <w:ind w:left="1344" w:hanging="540"/>
        <w:rPr>
          <w:rFonts w:cs="David"/>
          <w:sz w:val="24"/>
          <w:szCs w:val="24"/>
        </w:rPr>
      </w:pPr>
      <w:r w:rsidRPr="00802FC5">
        <w:rPr>
          <w:rFonts w:cs="David"/>
          <w:sz w:val="24"/>
          <w:szCs w:val="24"/>
          <w:rtl/>
        </w:rPr>
        <w:t xml:space="preserve">בחינת חלופות למתן מענה לצורכי הלקוח בהיבט של כדאיות כלכלית, היתכנות </w:t>
      </w:r>
      <w:r w:rsidRPr="00802FC5">
        <w:rPr>
          <w:rFonts w:cs="David" w:hint="cs"/>
          <w:sz w:val="24"/>
          <w:szCs w:val="24"/>
          <w:rtl/>
        </w:rPr>
        <w:t xml:space="preserve">   </w:t>
      </w:r>
    </w:p>
    <w:p w14:paraId="096B201E" w14:textId="324EE75F" w:rsidR="00F5481E" w:rsidRPr="00802FC5" w:rsidRDefault="00F5481E" w:rsidP="00802FC5">
      <w:pPr>
        <w:pStyle w:val="aff2"/>
        <w:ind w:left="1344"/>
        <w:rPr>
          <w:rFonts w:cs="David"/>
          <w:sz w:val="24"/>
          <w:szCs w:val="24"/>
        </w:rPr>
      </w:pPr>
      <w:r w:rsidRPr="00802FC5">
        <w:rPr>
          <w:rFonts w:cs="David" w:hint="cs"/>
          <w:sz w:val="24"/>
          <w:szCs w:val="24"/>
          <w:rtl/>
        </w:rPr>
        <w:t xml:space="preserve"> </w:t>
      </w:r>
      <w:r w:rsidRPr="00802FC5">
        <w:rPr>
          <w:rFonts w:cs="David"/>
          <w:sz w:val="24"/>
          <w:szCs w:val="24"/>
          <w:rtl/>
        </w:rPr>
        <w:t>טכנולוגית ואילוצי הסביבה הפנים והחוץ ארגונית</w:t>
      </w:r>
    </w:p>
    <w:p w14:paraId="5C03C470" w14:textId="77777777" w:rsidR="001B08B3" w:rsidRPr="00591AC7" w:rsidRDefault="001B08B3" w:rsidP="001B08B3">
      <w:pPr>
        <w:pStyle w:val="22"/>
        <w:numPr>
          <w:ilvl w:val="0"/>
          <w:numId w:val="1"/>
        </w:numPr>
        <w:tabs>
          <w:tab w:val="left" w:pos="752"/>
        </w:tabs>
        <w:rPr>
          <w:rFonts w:cs="David"/>
          <w:b/>
          <w:color w:val="auto"/>
          <w:sz w:val="24"/>
          <w:rtl/>
        </w:rPr>
      </w:pPr>
      <w:r>
        <w:rPr>
          <w:rFonts w:cs="David" w:hint="cs"/>
          <w:b/>
          <w:color w:val="auto"/>
          <w:sz w:val="24"/>
          <w:rtl/>
        </w:rPr>
        <w:t>תקופת ההתקשרות</w:t>
      </w:r>
    </w:p>
    <w:p w14:paraId="1793D4F5" w14:textId="61E0CBBB" w:rsidR="001B08B3" w:rsidRDefault="001B08B3" w:rsidP="00277793">
      <w:pPr>
        <w:pStyle w:val="aff2"/>
        <w:numPr>
          <w:ilvl w:val="1"/>
          <w:numId w:val="1"/>
        </w:numPr>
        <w:ind w:left="1344" w:hanging="540"/>
        <w:rPr>
          <w:rFonts w:cs="David"/>
          <w:sz w:val="24"/>
          <w:szCs w:val="24"/>
        </w:rPr>
      </w:pPr>
      <w:r>
        <w:rPr>
          <w:rFonts w:cs="David" w:hint="cs"/>
          <w:sz w:val="24"/>
          <w:szCs w:val="24"/>
          <w:rtl/>
        </w:rPr>
        <w:t xml:space="preserve">משך התקשרות המסגרת הינה לתקופה בת 36 חודשים כאשר </w:t>
      </w:r>
      <w:r w:rsidRPr="001F16DA">
        <w:rPr>
          <w:rFonts w:cs="David" w:hint="cs"/>
          <w:sz w:val="24"/>
          <w:szCs w:val="24"/>
          <w:rtl/>
        </w:rPr>
        <w:t>ל</w:t>
      </w:r>
      <w:r>
        <w:rPr>
          <w:rFonts w:cs="David" w:hint="cs"/>
          <w:sz w:val="24"/>
          <w:szCs w:val="24"/>
          <w:rtl/>
        </w:rPr>
        <w:t xml:space="preserve">מזמין </w:t>
      </w:r>
      <w:r w:rsidRPr="001F16DA">
        <w:rPr>
          <w:rFonts w:cs="David" w:hint="cs"/>
          <w:sz w:val="24"/>
          <w:szCs w:val="24"/>
          <w:rtl/>
        </w:rPr>
        <w:t xml:space="preserve">תהיה שמורה, </w:t>
      </w:r>
      <w:r>
        <w:rPr>
          <w:rFonts w:cs="David" w:hint="cs"/>
          <w:sz w:val="24"/>
          <w:szCs w:val="24"/>
          <w:rtl/>
        </w:rPr>
        <w:t xml:space="preserve">על </w:t>
      </w:r>
      <w:r w:rsidRPr="001F16DA">
        <w:rPr>
          <w:rFonts w:cs="David" w:hint="cs"/>
          <w:sz w:val="24"/>
          <w:szCs w:val="24"/>
          <w:rtl/>
        </w:rPr>
        <w:t xml:space="preserve">פי שיקול דעתו הבלעדי, זכות ברירה להאריך תקופת ההתקשרות לתקופה/ות קצובה/ות נוספת/ות, בכפוף לצרכי </w:t>
      </w:r>
      <w:r>
        <w:rPr>
          <w:rFonts w:cs="David" w:hint="cs"/>
          <w:sz w:val="24"/>
          <w:szCs w:val="24"/>
          <w:rtl/>
        </w:rPr>
        <w:t>המזמין</w:t>
      </w:r>
      <w:r w:rsidRPr="001F16DA">
        <w:rPr>
          <w:rFonts w:cs="David" w:hint="cs"/>
          <w:sz w:val="24"/>
          <w:szCs w:val="24"/>
          <w:rtl/>
        </w:rPr>
        <w:t xml:space="preserve"> ולמגבלות התקציב</w:t>
      </w:r>
      <w:r>
        <w:rPr>
          <w:rFonts w:cs="David" w:hint="cs"/>
          <w:sz w:val="24"/>
          <w:szCs w:val="24"/>
          <w:rtl/>
        </w:rPr>
        <w:t>. יובהר כי</w:t>
      </w:r>
      <w:r w:rsidRPr="001F16DA">
        <w:rPr>
          <w:rFonts w:cs="David" w:hint="cs"/>
          <w:sz w:val="24"/>
          <w:szCs w:val="24"/>
          <w:rtl/>
        </w:rPr>
        <w:t xml:space="preserve"> משך ההתקשרות הכולל (</w:t>
      </w:r>
      <w:r>
        <w:rPr>
          <w:rFonts w:cs="David" w:hint="cs"/>
          <w:sz w:val="24"/>
          <w:szCs w:val="24"/>
          <w:rtl/>
        </w:rPr>
        <w:t>לרבות</w:t>
      </w:r>
      <w:r w:rsidRPr="001F16DA">
        <w:rPr>
          <w:rFonts w:cs="David" w:hint="cs"/>
          <w:sz w:val="24"/>
          <w:szCs w:val="24"/>
          <w:rtl/>
        </w:rPr>
        <w:t xml:space="preserve"> תקופות </w:t>
      </w:r>
      <w:r>
        <w:rPr>
          <w:rFonts w:cs="David" w:hint="cs"/>
          <w:sz w:val="24"/>
          <w:szCs w:val="24"/>
          <w:rtl/>
        </w:rPr>
        <w:t>ההארכה מכח זכות הברירה כאמור</w:t>
      </w:r>
      <w:r w:rsidRPr="001F16DA">
        <w:rPr>
          <w:rFonts w:cs="David" w:hint="cs"/>
          <w:sz w:val="24"/>
          <w:szCs w:val="24"/>
          <w:rtl/>
        </w:rPr>
        <w:t xml:space="preserve">) </w:t>
      </w:r>
      <w:r w:rsidRPr="005C17D4">
        <w:rPr>
          <w:rFonts w:cs="David" w:hint="cs"/>
          <w:b/>
          <w:bCs/>
          <w:sz w:val="24"/>
          <w:szCs w:val="24"/>
          <w:rtl/>
        </w:rPr>
        <w:t>לא יעלה על 60 חודשים</w:t>
      </w:r>
      <w:r w:rsidRPr="001F16DA">
        <w:rPr>
          <w:rFonts w:cs="David" w:hint="cs"/>
          <w:sz w:val="24"/>
          <w:szCs w:val="24"/>
          <w:rtl/>
        </w:rPr>
        <w:t>.</w:t>
      </w:r>
    </w:p>
    <w:p w14:paraId="1D5D6D6F" w14:textId="77777777" w:rsidR="001B08B3" w:rsidRPr="008B5421" w:rsidRDefault="001B08B3" w:rsidP="00277793">
      <w:pPr>
        <w:pStyle w:val="aff2"/>
        <w:numPr>
          <w:ilvl w:val="1"/>
          <w:numId w:val="1"/>
        </w:numPr>
        <w:ind w:left="1344" w:hanging="540"/>
        <w:rPr>
          <w:rFonts w:cs="David"/>
          <w:sz w:val="24"/>
          <w:szCs w:val="24"/>
        </w:rPr>
      </w:pPr>
      <w:r w:rsidRPr="00591AC7">
        <w:rPr>
          <w:rFonts w:cs="David"/>
          <w:sz w:val="24"/>
          <w:szCs w:val="24"/>
          <w:rtl/>
        </w:rPr>
        <w:t xml:space="preserve">המזמין אינו מתחייב </w:t>
      </w:r>
      <w:r>
        <w:rPr>
          <w:rFonts w:cs="David" w:hint="cs"/>
          <w:sz w:val="24"/>
          <w:szCs w:val="24"/>
          <w:rtl/>
        </w:rPr>
        <w:t xml:space="preserve">למועד תחילת רכישת שירותים ו/או לעצם אספקת השירותים בפועל מאת </w:t>
      </w:r>
      <w:r w:rsidRPr="00591AC7">
        <w:rPr>
          <w:rFonts w:cs="David"/>
          <w:sz w:val="24"/>
          <w:szCs w:val="24"/>
          <w:rtl/>
        </w:rPr>
        <w:t xml:space="preserve"> ספקי מכרז</w:t>
      </w:r>
      <w:r>
        <w:rPr>
          <w:rFonts w:cs="David" w:hint="cs"/>
          <w:sz w:val="24"/>
          <w:szCs w:val="24"/>
          <w:rtl/>
        </w:rPr>
        <w:t xml:space="preserve"> המסגרת</w:t>
      </w:r>
      <w:r w:rsidR="00DF5862">
        <w:rPr>
          <w:rFonts w:cs="David"/>
          <w:sz w:val="24"/>
          <w:szCs w:val="24"/>
          <w:rtl/>
        </w:rPr>
        <w:t>.</w:t>
      </w:r>
    </w:p>
    <w:p w14:paraId="243BF82B" w14:textId="3D0E5156" w:rsidR="006A7C07" w:rsidRPr="00591AC7" w:rsidRDefault="006A7C07" w:rsidP="00143379">
      <w:pPr>
        <w:pStyle w:val="22"/>
        <w:numPr>
          <w:ilvl w:val="0"/>
          <w:numId w:val="1"/>
        </w:numPr>
        <w:tabs>
          <w:tab w:val="left" w:pos="752"/>
        </w:tabs>
        <w:rPr>
          <w:rFonts w:cs="David"/>
          <w:b/>
          <w:color w:val="auto"/>
          <w:sz w:val="24"/>
        </w:rPr>
      </w:pPr>
      <w:bookmarkStart w:id="78" w:name="_Toc298410836"/>
      <w:bookmarkStart w:id="79" w:name="_Toc298410927"/>
      <w:bookmarkStart w:id="80" w:name="_Toc298446097"/>
      <w:bookmarkStart w:id="81" w:name="_Toc300490933"/>
      <w:bookmarkEnd w:id="74"/>
      <w:bookmarkEnd w:id="75"/>
      <w:bookmarkEnd w:id="76"/>
      <w:bookmarkEnd w:id="77"/>
      <w:r w:rsidRPr="00591AC7">
        <w:rPr>
          <w:rFonts w:cs="David" w:hint="eastAsia"/>
          <w:b/>
          <w:color w:val="auto"/>
          <w:sz w:val="24"/>
          <w:rtl/>
        </w:rPr>
        <w:t>תנאי</w:t>
      </w:r>
      <w:r w:rsidRPr="00591AC7">
        <w:rPr>
          <w:rFonts w:cs="David"/>
          <w:b/>
          <w:color w:val="auto"/>
          <w:sz w:val="24"/>
          <w:rtl/>
        </w:rPr>
        <w:t xml:space="preserve"> סף</w:t>
      </w:r>
      <w:bookmarkEnd w:id="78"/>
      <w:bookmarkEnd w:id="79"/>
      <w:bookmarkEnd w:id="80"/>
      <w:bookmarkEnd w:id="81"/>
    </w:p>
    <w:p w14:paraId="2BAC4FFB" w14:textId="700AFEA8" w:rsidR="00DF5862" w:rsidRDefault="006A7C07" w:rsidP="00277793">
      <w:pPr>
        <w:pStyle w:val="aff2"/>
        <w:ind w:left="804"/>
        <w:rPr>
          <w:rFonts w:cs="David"/>
          <w:sz w:val="24"/>
          <w:szCs w:val="24"/>
          <w:rtl/>
        </w:rPr>
      </w:pPr>
      <w:r w:rsidRPr="00591AC7">
        <w:rPr>
          <w:rFonts w:cs="David" w:hint="eastAsia"/>
          <w:sz w:val="24"/>
          <w:szCs w:val="24"/>
          <w:rtl/>
        </w:rPr>
        <w:t>תנאי</w:t>
      </w:r>
      <w:r w:rsidRPr="00591AC7">
        <w:rPr>
          <w:rFonts w:cs="David"/>
          <w:sz w:val="24"/>
          <w:szCs w:val="24"/>
          <w:rtl/>
        </w:rPr>
        <w:t xml:space="preserve"> הסף המפורטים להלן מהווים </w:t>
      </w:r>
      <w:r w:rsidR="00255992">
        <w:rPr>
          <w:rFonts w:cs="David"/>
          <w:sz w:val="24"/>
          <w:szCs w:val="24"/>
          <w:rtl/>
        </w:rPr>
        <w:t>מצטברים</w:t>
      </w:r>
      <w:r w:rsidR="00255992">
        <w:rPr>
          <w:rFonts w:cs="David" w:hint="cs"/>
          <w:sz w:val="24"/>
          <w:szCs w:val="24"/>
          <w:rtl/>
        </w:rPr>
        <w:t xml:space="preserve"> </w:t>
      </w:r>
      <w:r w:rsidRPr="00591AC7">
        <w:rPr>
          <w:rFonts w:cs="David"/>
          <w:sz w:val="24"/>
          <w:szCs w:val="24"/>
          <w:rtl/>
        </w:rPr>
        <w:t>ויש לראותם כמשלימים זה את זה</w:t>
      </w:r>
      <w:r w:rsidR="009C653B">
        <w:rPr>
          <w:rFonts w:cs="David" w:hint="cs"/>
          <w:sz w:val="24"/>
          <w:szCs w:val="24"/>
          <w:rtl/>
        </w:rPr>
        <w:t xml:space="preserve">; </w:t>
      </w:r>
      <w:r w:rsidRPr="00591AC7">
        <w:rPr>
          <w:rFonts w:cs="David" w:hint="eastAsia"/>
          <w:sz w:val="24"/>
          <w:szCs w:val="24"/>
          <w:rtl/>
        </w:rPr>
        <w:t>הצעה</w:t>
      </w:r>
      <w:r w:rsidRPr="00591AC7">
        <w:rPr>
          <w:rFonts w:cs="David"/>
          <w:sz w:val="24"/>
          <w:szCs w:val="24"/>
          <w:rtl/>
        </w:rPr>
        <w:t xml:space="preserve"> שלא תעמוד </w:t>
      </w:r>
      <w:r w:rsidRPr="00277793">
        <w:rPr>
          <w:rFonts w:cs="David"/>
          <w:b/>
          <w:bCs/>
          <w:sz w:val="24"/>
          <w:szCs w:val="24"/>
          <w:u w:val="single"/>
          <w:rtl/>
        </w:rPr>
        <w:t>בכל תנאי הסף</w:t>
      </w:r>
      <w:r w:rsidRPr="00591AC7">
        <w:rPr>
          <w:rFonts w:cs="David"/>
          <w:sz w:val="24"/>
          <w:szCs w:val="24"/>
          <w:rtl/>
        </w:rPr>
        <w:t xml:space="preserve"> תיפסל ולא תובא לדיון בפני ועדת המכרזים.</w:t>
      </w:r>
    </w:p>
    <w:p w14:paraId="70D85AE1" w14:textId="77777777" w:rsidR="00802FC5" w:rsidRDefault="00802FC5" w:rsidP="00277793">
      <w:pPr>
        <w:pStyle w:val="aff2"/>
        <w:ind w:left="804"/>
        <w:rPr>
          <w:rFonts w:cs="David"/>
          <w:sz w:val="24"/>
          <w:szCs w:val="24"/>
        </w:rPr>
      </w:pPr>
    </w:p>
    <w:p w14:paraId="0C85192B" w14:textId="77777777" w:rsidR="006A7C07" w:rsidRDefault="006A7C07" w:rsidP="00143379">
      <w:pPr>
        <w:pStyle w:val="aff2"/>
        <w:numPr>
          <w:ilvl w:val="1"/>
          <w:numId w:val="1"/>
        </w:numPr>
        <w:ind w:left="1344" w:hanging="540"/>
        <w:rPr>
          <w:rFonts w:cs="David"/>
          <w:b/>
          <w:bCs/>
          <w:sz w:val="24"/>
          <w:szCs w:val="24"/>
        </w:rPr>
      </w:pPr>
      <w:bookmarkStart w:id="82" w:name="_Ref173032589"/>
      <w:bookmarkStart w:id="83" w:name="_Toc185931864"/>
      <w:r w:rsidRPr="00591AC7">
        <w:rPr>
          <w:rFonts w:cs="David" w:hint="eastAsia"/>
          <w:b/>
          <w:bCs/>
          <w:sz w:val="24"/>
          <w:szCs w:val="24"/>
          <w:rtl/>
        </w:rPr>
        <w:t>תנאי</w:t>
      </w:r>
      <w:r w:rsidRPr="00591AC7">
        <w:rPr>
          <w:rFonts w:cs="David"/>
          <w:b/>
          <w:bCs/>
          <w:sz w:val="24"/>
          <w:szCs w:val="24"/>
          <w:rtl/>
        </w:rPr>
        <w:t xml:space="preserve"> סף מנהליים</w:t>
      </w:r>
    </w:p>
    <w:p w14:paraId="692336F3" w14:textId="77777777" w:rsidR="006A7C07" w:rsidRPr="00591AC7" w:rsidRDefault="006A7C07" w:rsidP="006A7C07">
      <w:pPr>
        <w:pStyle w:val="aff2"/>
        <w:ind w:left="1344"/>
        <w:rPr>
          <w:rFonts w:cs="David"/>
          <w:b/>
          <w:bCs/>
          <w:sz w:val="24"/>
          <w:szCs w:val="24"/>
        </w:rPr>
      </w:pPr>
      <w:r>
        <w:rPr>
          <w:rFonts w:cs="David" w:hint="cs"/>
          <w:sz w:val="24"/>
          <w:szCs w:val="24"/>
          <w:rtl/>
        </w:rPr>
        <w:t>על מציע לצרף להצעתו המסמכים הבאים:</w:t>
      </w:r>
    </w:p>
    <w:p w14:paraId="06FFE830" w14:textId="77777777" w:rsidR="006A7C07" w:rsidRPr="00E26460" w:rsidRDefault="006A7C07" w:rsidP="00143379">
      <w:pPr>
        <w:pStyle w:val="aff2"/>
        <w:numPr>
          <w:ilvl w:val="2"/>
          <w:numId w:val="1"/>
        </w:numPr>
        <w:ind w:left="2248" w:hanging="935"/>
      </w:pPr>
      <w:bookmarkStart w:id="84" w:name="OLE_LINK5"/>
      <w:bookmarkEnd w:id="82"/>
      <w:bookmarkEnd w:id="83"/>
      <w:r w:rsidRPr="000B6A8E">
        <w:rPr>
          <w:rFonts w:cs="David"/>
          <w:sz w:val="24"/>
          <w:szCs w:val="24"/>
          <w:rtl/>
        </w:rPr>
        <w:t>אישור לפי חוק עסקאות גופים ציבוריים (אכיפת ניהול חשבונות ותשלום חובות מס) תשל"ו-1976 והתיקונים לו</w:t>
      </w:r>
      <w:r>
        <w:rPr>
          <w:rFonts w:cs="David" w:hint="cs"/>
          <w:sz w:val="24"/>
          <w:szCs w:val="24"/>
          <w:rtl/>
        </w:rPr>
        <w:t>,</w:t>
      </w:r>
      <w:r w:rsidRPr="000B6A8E">
        <w:rPr>
          <w:rFonts w:cs="David"/>
          <w:sz w:val="24"/>
          <w:szCs w:val="24"/>
          <w:rtl/>
        </w:rPr>
        <w:t xml:space="preserve"> של פקיד מורשה, רואה חשבון או יועץ מס, המעיד שהמציע מנהל פנקסי חשבונות על פי פקודת מס הכנסה (נוסח חדש) וחוק מס ערך</w:t>
      </w:r>
      <w:r>
        <w:rPr>
          <w:rFonts w:cs="David"/>
          <w:sz w:val="24"/>
          <w:szCs w:val="24"/>
          <w:rtl/>
        </w:rPr>
        <w:t xml:space="preserve"> </w:t>
      </w:r>
      <w:r>
        <w:rPr>
          <w:rFonts w:cs="David"/>
          <w:sz w:val="24"/>
          <w:szCs w:val="24"/>
          <w:rtl/>
        </w:rPr>
        <w:lastRenderedPageBreak/>
        <w:t>מוסף תשל"ו-1975 או שהוא פטור מ</w:t>
      </w:r>
      <w:r w:rsidRPr="000B6A8E">
        <w:rPr>
          <w:rFonts w:cs="David"/>
          <w:sz w:val="24"/>
          <w:szCs w:val="24"/>
          <w:rtl/>
        </w:rPr>
        <w:t>נ</w:t>
      </w:r>
      <w:r>
        <w:rPr>
          <w:rFonts w:cs="David" w:hint="cs"/>
          <w:sz w:val="24"/>
          <w:szCs w:val="24"/>
          <w:rtl/>
        </w:rPr>
        <w:t>י</w:t>
      </w:r>
      <w:r w:rsidRPr="000B6A8E">
        <w:rPr>
          <w:rFonts w:cs="David"/>
          <w:sz w:val="24"/>
          <w:szCs w:val="24"/>
          <w:rtl/>
        </w:rPr>
        <w:t>ה</w:t>
      </w:r>
      <w:r>
        <w:rPr>
          <w:rFonts w:cs="David" w:hint="cs"/>
          <w:sz w:val="24"/>
          <w:szCs w:val="24"/>
          <w:rtl/>
        </w:rPr>
        <w:t>ו</w:t>
      </w:r>
      <w:r w:rsidRPr="000B6A8E">
        <w:rPr>
          <w:rFonts w:cs="David"/>
          <w:sz w:val="24"/>
          <w:szCs w:val="24"/>
          <w:rtl/>
        </w:rPr>
        <w:t>לם ושהוא נוהג לדווח לפקיד שומה על הכנסותיו וכן מדווח למנהל מס ערך מוסף על עסקאות שמוטל עליהן מס לפי חוק מס ערך מוסף.</w:t>
      </w:r>
    </w:p>
    <w:p w14:paraId="227B4019" w14:textId="77777777" w:rsidR="006A7C07" w:rsidRPr="000B6A8E" w:rsidRDefault="006A7C07" w:rsidP="00143379">
      <w:pPr>
        <w:pStyle w:val="aff2"/>
        <w:numPr>
          <w:ilvl w:val="2"/>
          <w:numId w:val="1"/>
        </w:numPr>
        <w:ind w:left="2248" w:hanging="935"/>
        <w:rPr>
          <w:rFonts w:cs="David"/>
          <w:sz w:val="24"/>
          <w:szCs w:val="24"/>
        </w:rPr>
      </w:pPr>
      <w:bookmarkStart w:id="85" w:name="_Ref179538367"/>
      <w:bookmarkStart w:id="86" w:name="_Ref297537419"/>
      <w:r w:rsidRPr="00591AC7">
        <w:rPr>
          <w:rFonts w:cs="David" w:hint="eastAsia"/>
          <w:sz w:val="24"/>
          <w:szCs w:val="24"/>
          <w:rtl/>
        </w:rPr>
        <w:t>במידה</w:t>
      </w:r>
      <w:r w:rsidRPr="00591AC7">
        <w:rPr>
          <w:rFonts w:cs="David"/>
          <w:sz w:val="24"/>
          <w:szCs w:val="24"/>
          <w:rtl/>
        </w:rPr>
        <w:t xml:space="preserve"> והמציע הוא תאגיד </w:t>
      </w:r>
      <w:r w:rsidRPr="002B0A8C">
        <w:rPr>
          <w:rFonts w:cs="David"/>
          <w:sz w:val="24"/>
          <w:szCs w:val="24"/>
          <w:rtl/>
        </w:rPr>
        <w:t>(חברה, עמותה, אגודה שיתופית או שותפות)</w:t>
      </w:r>
      <w:r>
        <w:rPr>
          <w:rFonts w:cs="David" w:hint="cs"/>
          <w:sz w:val="24"/>
          <w:szCs w:val="24"/>
          <w:rtl/>
        </w:rPr>
        <w:t xml:space="preserve"> </w:t>
      </w:r>
      <w:r w:rsidRPr="00591AC7">
        <w:rPr>
          <w:rFonts w:cs="David"/>
          <w:sz w:val="24"/>
          <w:szCs w:val="24"/>
          <w:rtl/>
        </w:rPr>
        <w:t xml:space="preserve">- </w:t>
      </w:r>
      <w:r>
        <w:rPr>
          <w:rFonts w:cs="David" w:hint="cs"/>
          <w:sz w:val="24"/>
          <w:szCs w:val="24"/>
          <w:rtl/>
        </w:rPr>
        <w:t xml:space="preserve">העתק תעודת רישום </w:t>
      </w:r>
      <w:r w:rsidRPr="00591AC7">
        <w:rPr>
          <w:rFonts w:cs="David"/>
          <w:sz w:val="24"/>
          <w:szCs w:val="24"/>
          <w:rtl/>
        </w:rPr>
        <w:t>מ</w:t>
      </w:r>
      <w:r>
        <w:rPr>
          <w:rFonts w:cs="David" w:hint="cs"/>
          <w:sz w:val="24"/>
          <w:szCs w:val="24"/>
          <w:rtl/>
        </w:rPr>
        <w:t>רשות התאגידים</w:t>
      </w:r>
      <w:r w:rsidRPr="00591AC7">
        <w:rPr>
          <w:rFonts w:cs="David"/>
          <w:sz w:val="24"/>
          <w:szCs w:val="24"/>
          <w:rtl/>
        </w:rPr>
        <w:t>.</w:t>
      </w:r>
      <w:bookmarkEnd w:id="85"/>
      <w:r w:rsidRPr="00591AC7">
        <w:rPr>
          <w:rFonts w:cs="David"/>
          <w:sz w:val="24"/>
          <w:szCs w:val="24"/>
          <w:rtl/>
        </w:rPr>
        <w:t xml:space="preserve"> במידה והמציע הינו עמותה יש לצרף </w:t>
      </w:r>
      <w:r>
        <w:rPr>
          <w:rFonts w:cs="David" w:hint="cs"/>
          <w:sz w:val="24"/>
          <w:szCs w:val="24"/>
          <w:rtl/>
        </w:rPr>
        <w:t xml:space="preserve">בנוסף </w:t>
      </w:r>
      <w:r w:rsidRPr="00591AC7">
        <w:rPr>
          <w:rFonts w:cs="David"/>
          <w:sz w:val="24"/>
          <w:szCs w:val="24"/>
          <w:rtl/>
        </w:rPr>
        <w:t>אישור בדבר ניהול תקין.</w:t>
      </w:r>
      <w:bookmarkEnd w:id="86"/>
      <w:r w:rsidRPr="00591AC7">
        <w:rPr>
          <w:rFonts w:cs="David"/>
          <w:sz w:val="24"/>
          <w:szCs w:val="24"/>
          <w:rtl/>
        </w:rPr>
        <w:t xml:space="preserve"> </w:t>
      </w:r>
      <w:r>
        <w:rPr>
          <w:rFonts w:cs="David" w:hint="cs"/>
          <w:sz w:val="24"/>
          <w:szCs w:val="24"/>
          <w:rtl/>
        </w:rPr>
        <w:t>במידה ו</w:t>
      </w:r>
      <w:r w:rsidRPr="000B6A8E">
        <w:rPr>
          <w:rFonts w:cs="David"/>
          <w:sz w:val="24"/>
          <w:szCs w:val="24"/>
          <w:rtl/>
          <w:lang w:eastAsia="he-IL"/>
        </w:rPr>
        <w:t>המציע הינו שותפות לא רשומה, עליו לצרף להצעתו את הסכם ההתאגדות בין השותפים או תצהיר לפיו המציע הינו שותפות לא רשומה.</w:t>
      </w:r>
    </w:p>
    <w:p w14:paraId="6D56BD92" w14:textId="77777777" w:rsidR="00DF5862" w:rsidRPr="00277793" w:rsidRDefault="00DF5862" w:rsidP="00277793">
      <w:pPr>
        <w:pStyle w:val="aff2"/>
        <w:numPr>
          <w:ilvl w:val="2"/>
          <w:numId w:val="1"/>
        </w:numPr>
        <w:ind w:left="2248" w:hanging="935"/>
        <w:rPr>
          <w:sz w:val="24"/>
          <w:rtl/>
        </w:rPr>
      </w:pPr>
      <w:bookmarkStart w:id="87" w:name="_Ref169926281"/>
      <w:r w:rsidRPr="00277793">
        <w:rPr>
          <w:rFonts w:cs="David" w:hint="eastAsia"/>
          <w:sz w:val="24"/>
          <w:szCs w:val="24"/>
          <w:rtl/>
        </w:rPr>
        <w:t>נסח</w:t>
      </w:r>
      <w:r w:rsidRPr="00277793">
        <w:rPr>
          <w:rFonts w:cs="David"/>
          <w:sz w:val="24"/>
          <w:szCs w:val="24"/>
          <w:rtl/>
        </w:rPr>
        <w:t xml:space="preserve"> </w:t>
      </w:r>
      <w:r w:rsidRPr="00277793">
        <w:rPr>
          <w:rFonts w:cs="David" w:hint="eastAsia"/>
          <w:sz w:val="24"/>
          <w:szCs w:val="24"/>
          <w:rtl/>
        </w:rPr>
        <w:t>תאגיד</w:t>
      </w:r>
      <w:r w:rsidRPr="00277793">
        <w:rPr>
          <w:rFonts w:cs="David"/>
          <w:sz w:val="24"/>
          <w:szCs w:val="24"/>
          <w:rtl/>
        </w:rPr>
        <w:t xml:space="preserve"> </w:t>
      </w:r>
      <w:r w:rsidRPr="00277793">
        <w:rPr>
          <w:rFonts w:cs="David" w:hint="eastAsia"/>
          <w:sz w:val="24"/>
          <w:szCs w:val="24"/>
          <w:rtl/>
        </w:rPr>
        <w:t>עדכני</w:t>
      </w:r>
      <w:r w:rsidRPr="00277793">
        <w:rPr>
          <w:rFonts w:cs="David"/>
          <w:sz w:val="24"/>
          <w:szCs w:val="24"/>
          <w:rtl/>
        </w:rPr>
        <w:t xml:space="preserve"> </w:t>
      </w:r>
      <w:r w:rsidRPr="00277793">
        <w:rPr>
          <w:rFonts w:cs="David" w:hint="eastAsia"/>
          <w:sz w:val="24"/>
          <w:szCs w:val="24"/>
          <w:rtl/>
        </w:rPr>
        <w:t>מרשות</w:t>
      </w:r>
      <w:r w:rsidRPr="00277793">
        <w:rPr>
          <w:rFonts w:cs="David"/>
          <w:sz w:val="24"/>
          <w:szCs w:val="24"/>
          <w:rtl/>
        </w:rPr>
        <w:t xml:space="preserve"> </w:t>
      </w:r>
      <w:r w:rsidRPr="00277793">
        <w:rPr>
          <w:rFonts w:cs="David" w:hint="eastAsia"/>
          <w:sz w:val="24"/>
          <w:szCs w:val="24"/>
          <w:rtl/>
        </w:rPr>
        <w:t>התאגידים</w:t>
      </w:r>
      <w:r w:rsidRPr="00277793">
        <w:rPr>
          <w:rFonts w:cs="David"/>
          <w:sz w:val="24"/>
          <w:szCs w:val="24"/>
          <w:rtl/>
        </w:rPr>
        <w:t xml:space="preserve"> </w:t>
      </w:r>
      <w:r w:rsidRPr="00277793">
        <w:rPr>
          <w:rFonts w:cs="David" w:hint="eastAsia"/>
          <w:sz w:val="24"/>
          <w:szCs w:val="24"/>
          <w:rtl/>
        </w:rPr>
        <w:t>המוכיח</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למציע</w:t>
      </w:r>
      <w:r w:rsidRPr="00277793">
        <w:rPr>
          <w:rFonts w:cs="David"/>
          <w:sz w:val="24"/>
          <w:szCs w:val="24"/>
          <w:rtl/>
        </w:rPr>
        <w:t xml:space="preserve"> </w:t>
      </w:r>
      <w:r w:rsidRPr="00277793">
        <w:rPr>
          <w:rFonts w:cs="David" w:hint="eastAsia"/>
          <w:sz w:val="24"/>
          <w:szCs w:val="24"/>
          <w:rtl/>
        </w:rPr>
        <w:t>אין</w:t>
      </w:r>
      <w:r w:rsidRPr="00277793">
        <w:rPr>
          <w:rFonts w:cs="David"/>
          <w:sz w:val="24"/>
          <w:szCs w:val="24"/>
          <w:rtl/>
        </w:rPr>
        <w:t xml:space="preserve"> </w:t>
      </w:r>
      <w:r w:rsidRPr="00277793">
        <w:rPr>
          <w:rFonts w:cs="David" w:hint="eastAsia"/>
          <w:sz w:val="24"/>
          <w:szCs w:val="24"/>
          <w:rtl/>
        </w:rPr>
        <w:t>חובות</w:t>
      </w:r>
      <w:r w:rsidRPr="00277793">
        <w:rPr>
          <w:rFonts w:cs="David"/>
          <w:sz w:val="24"/>
          <w:szCs w:val="24"/>
          <w:rtl/>
        </w:rPr>
        <w:t xml:space="preserve"> </w:t>
      </w:r>
      <w:r w:rsidRPr="00277793">
        <w:rPr>
          <w:rFonts w:cs="David" w:hint="eastAsia"/>
          <w:sz w:val="24"/>
          <w:szCs w:val="24"/>
          <w:rtl/>
        </w:rPr>
        <w:t>אגרה</w:t>
      </w:r>
      <w:r w:rsidRPr="00277793">
        <w:rPr>
          <w:rFonts w:cs="David"/>
          <w:sz w:val="24"/>
          <w:szCs w:val="24"/>
          <w:rtl/>
        </w:rPr>
        <w:t xml:space="preserve"> </w:t>
      </w:r>
      <w:r w:rsidRPr="00277793">
        <w:rPr>
          <w:rFonts w:cs="David" w:hint="eastAsia"/>
          <w:sz w:val="24"/>
          <w:szCs w:val="24"/>
          <w:rtl/>
        </w:rPr>
        <w:t>שנתית</w:t>
      </w:r>
      <w:r w:rsidRPr="00277793">
        <w:rPr>
          <w:rFonts w:cs="David"/>
          <w:sz w:val="24"/>
          <w:szCs w:val="24"/>
          <w:rtl/>
        </w:rPr>
        <w:t xml:space="preserve"> </w:t>
      </w:r>
      <w:r w:rsidRPr="00277793">
        <w:rPr>
          <w:rFonts w:cs="David" w:hint="eastAsia"/>
          <w:sz w:val="24"/>
          <w:szCs w:val="24"/>
          <w:rtl/>
        </w:rPr>
        <w:t>לרשות</w:t>
      </w:r>
      <w:r w:rsidRPr="00277793">
        <w:rPr>
          <w:rFonts w:cs="David"/>
          <w:sz w:val="24"/>
          <w:szCs w:val="24"/>
          <w:rtl/>
        </w:rPr>
        <w:t xml:space="preserve"> </w:t>
      </w:r>
      <w:r w:rsidRPr="00277793">
        <w:rPr>
          <w:rFonts w:cs="David" w:hint="eastAsia"/>
          <w:sz w:val="24"/>
          <w:szCs w:val="24"/>
          <w:rtl/>
        </w:rPr>
        <w:t>התאגידים</w:t>
      </w:r>
      <w:r w:rsidR="006B6B5F">
        <w:rPr>
          <w:rFonts w:cs="David" w:hint="cs"/>
          <w:sz w:val="24"/>
          <w:szCs w:val="24"/>
          <w:rtl/>
        </w:rPr>
        <w:t xml:space="preserve"> והמעיד על כך שהמציע איננו בגדר ישות "מפרת חוק"</w:t>
      </w:r>
      <w:r w:rsidRPr="00277793">
        <w:rPr>
          <w:rFonts w:cs="David"/>
          <w:sz w:val="24"/>
          <w:szCs w:val="24"/>
          <w:rtl/>
        </w:rPr>
        <w:t xml:space="preserve">. </w:t>
      </w:r>
      <w:r w:rsidRPr="00277793">
        <w:rPr>
          <w:rFonts w:cs="David" w:hint="eastAsia"/>
          <w:sz w:val="24"/>
          <w:szCs w:val="24"/>
          <w:rtl/>
        </w:rPr>
        <w:t>הנסח</w:t>
      </w:r>
      <w:r w:rsidRPr="00277793">
        <w:rPr>
          <w:rFonts w:cs="David"/>
          <w:sz w:val="24"/>
          <w:szCs w:val="24"/>
          <w:rtl/>
        </w:rPr>
        <w:t xml:space="preserve"> </w:t>
      </w:r>
      <w:r w:rsidRPr="00277793">
        <w:rPr>
          <w:rFonts w:cs="David" w:hint="eastAsia"/>
          <w:sz w:val="24"/>
          <w:szCs w:val="24"/>
          <w:rtl/>
        </w:rPr>
        <w:t>האמור</w:t>
      </w:r>
      <w:r w:rsidRPr="00277793">
        <w:rPr>
          <w:rFonts w:cs="David"/>
          <w:sz w:val="24"/>
          <w:szCs w:val="24"/>
          <w:rtl/>
        </w:rPr>
        <w:t xml:space="preserve"> </w:t>
      </w:r>
      <w:r w:rsidRPr="00277793">
        <w:rPr>
          <w:rFonts w:cs="David" w:hint="eastAsia"/>
          <w:sz w:val="24"/>
          <w:szCs w:val="24"/>
          <w:rtl/>
        </w:rPr>
        <w:t>לעיל</w:t>
      </w:r>
      <w:r w:rsidRPr="00277793">
        <w:rPr>
          <w:rFonts w:cs="David"/>
          <w:sz w:val="24"/>
          <w:szCs w:val="24"/>
          <w:rtl/>
        </w:rPr>
        <w:t xml:space="preserve"> </w:t>
      </w:r>
      <w:r w:rsidRPr="00277793">
        <w:rPr>
          <w:rFonts w:cs="David" w:hint="eastAsia"/>
          <w:sz w:val="24"/>
          <w:szCs w:val="24"/>
          <w:rtl/>
        </w:rPr>
        <w:t>ניתן</w:t>
      </w:r>
      <w:r w:rsidRPr="00277793">
        <w:rPr>
          <w:rFonts w:cs="David"/>
          <w:sz w:val="24"/>
          <w:szCs w:val="24"/>
          <w:rtl/>
        </w:rPr>
        <w:t xml:space="preserve"> </w:t>
      </w:r>
      <w:r w:rsidRPr="00277793">
        <w:rPr>
          <w:rFonts w:cs="David" w:hint="eastAsia"/>
          <w:sz w:val="24"/>
          <w:szCs w:val="24"/>
          <w:rtl/>
        </w:rPr>
        <w:t>להפקה</w:t>
      </w:r>
      <w:r w:rsidRPr="00277793">
        <w:rPr>
          <w:rFonts w:cs="David"/>
          <w:sz w:val="24"/>
          <w:szCs w:val="24"/>
          <w:rtl/>
        </w:rPr>
        <w:t xml:space="preserve"> </w:t>
      </w:r>
      <w:r w:rsidRPr="00277793">
        <w:rPr>
          <w:rFonts w:cs="David" w:hint="eastAsia"/>
          <w:sz w:val="24"/>
          <w:szCs w:val="24"/>
          <w:rtl/>
        </w:rPr>
        <w:t>דרך</w:t>
      </w:r>
      <w:r w:rsidRPr="00277793">
        <w:rPr>
          <w:rFonts w:cs="David"/>
          <w:sz w:val="24"/>
          <w:szCs w:val="24"/>
          <w:rtl/>
        </w:rPr>
        <w:t xml:space="preserve"> </w:t>
      </w:r>
      <w:r w:rsidRPr="00277793">
        <w:rPr>
          <w:rFonts w:cs="David" w:hint="eastAsia"/>
          <w:sz w:val="24"/>
          <w:szCs w:val="24"/>
          <w:rtl/>
        </w:rPr>
        <w:t>אתר</w:t>
      </w:r>
      <w:r w:rsidRPr="00277793">
        <w:rPr>
          <w:rFonts w:cs="David"/>
          <w:sz w:val="24"/>
          <w:szCs w:val="24"/>
          <w:rtl/>
        </w:rPr>
        <w:t xml:space="preserve"> </w:t>
      </w:r>
      <w:r w:rsidRPr="00277793">
        <w:rPr>
          <w:rFonts w:cs="David" w:hint="eastAsia"/>
          <w:sz w:val="24"/>
          <w:szCs w:val="24"/>
          <w:rtl/>
        </w:rPr>
        <w:t>האינטרנט</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רשות</w:t>
      </w:r>
      <w:r w:rsidRPr="00277793">
        <w:rPr>
          <w:rFonts w:cs="David"/>
          <w:sz w:val="24"/>
          <w:szCs w:val="24"/>
          <w:rtl/>
        </w:rPr>
        <w:t xml:space="preserve"> </w:t>
      </w:r>
      <w:r w:rsidRPr="00277793">
        <w:rPr>
          <w:rFonts w:cs="David" w:hint="eastAsia"/>
          <w:sz w:val="24"/>
          <w:szCs w:val="24"/>
          <w:rtl/>
        </w:rPr>
        <w:t>התאגידים</w:t>
      </w:r>
      <w:r w:rsidRPr="00277793">
        <w:rPr>
          <w:rFonts w:cs="David"/>
          <w:sz w:val="24"/>
          <w:szCs w:val="24"/>
          <w:rtl/>
        </w:rPr>
        <w:t>.</w:t>
      </w:r>
    </w:p>
    <w:p w14:paraId="33B3769C" w14:textId="77777777" w:rsidR="009D4AAF" w:rsidRPr="00E44E24" w:rsidRDefault="009D4AAF" w:rsidP="00277793">
      <w:pPr>
        <w:pStyle w:val="aff2"/>
        <w:numPr>
          <w:ilvl w:val="2"/>
          <w:numId w:val="1"/>
        </w:numPr>
        <w:ind w:left="2248" w:hanging="935"/>
        <w:rPr>
          <w:sz w:val="24"/>
          <w:rtl/>
        </w:rPr>
      </w:pPr>
      <w:r w:rsidRPr="00277793">
        <w:rPr>
          <w:rFonts w:cs="David" w:hint="eastAsia"/>
          <w:sz w:val="24"/>
          <w:szCs w:val="24"/>
          <w:rtl/>
        </w:rPr>
        <w:t>תצהיר</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המוסמך</w:t>
      </w:r>
      <w:r w:rsidRPr="00277793">
        <w:rPr>
          <w:rFonts w:cs="David"/>
          <w:sz w:val="24"/>
          <w:szCs w:val="24"/>
          <w:rtl/>
        </w:rPr>
        <w:t xml:space="preserve"> </w:t>
      </w:r>
      <w:r w:rsidRPr="00277793">
        <w:rPr>
          <w:rFonts w:cs="David" w:hint="eastAsia"/>
          <w:sz w:val="24"/>
          <w:szCs w:val="24"/>
          <w:rtl/>
        </w:rPr>
        <w:t>להתחייב</w:t>
      </w:r>
      <w:r w:rsidRPr="00277793">
        <w:rPr>
          <w:rFonts w:cs="David"/>
          <w:sz w:val="24"/>
          <w:szCs w:val="24"/>
          <w:rtl/>
        </w:rPr>
        <w:t xml:space="preserve"> </w:t>
      </w:r>
      <w:r w:rsidRPr="00277793">
        <w:rPr>
          <w:rFonts w:cs="David" w:hint="eastAsia"/>
          <w:sz w:val="24"/>
          <w:szCs w:val="24"/>
          <w:rtl/>
        </w:rPr>
        <w:t>בשם</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מאומת</w:t>
      </w:r>
      <w:r w:rsidRPr="00277793">
        <w:rPr>
          <w:rFonts w:cs="David"/>
          <w:sz w:val="24"/>
          <w:szCs w:val="24"/>
          <w:rtl/>
        </w:rPr>
        <w:t xml:space="preserve"> </w:t>
      </w:r>
      <w:r w:rsidRPr="00277793">
        <w:rPr>
          <w:rFonts w:cs="David" w:hint="eastAsia"/>
          <w:sz w:val="24"/>
          <w:szCs w:val="24"/>
          <w:rtl/>
        </w:rPr>
        <w:t>כדין</w:t>
      </w:r>
      <w:r w:rsidRPr="00277793">
        <w:rPr>
          <w:rFonts w:cs="David"/>
          <w:sz w:val="24"/>
          <w:szCs w:val="24"/>
          <w:rtl/>
        </w:rPr>
        <w:t xml:space="preserve">, </w:t>
      </w:r>
      <w:r w:rsidRPr="00277793">
        <w:rPr>
          <w:rFonts w:cs="David" w:hint="eastAsia"/>
          <w:sz w:val="24"/>
          <w:szCs w:val="24"/>
          <w:rtl/>
        </w:rPr>
        <w:t>בדבר</w:t>
      </w:r>
      <w:r w:rsidRPr="00277793">
        <w:rPr>
          <w:rFonts w:cs="David"/>
          <w:sz w:val="24"/>
          <w:szCs w:val="24"/>
          <w:rtl/>
        </w:rPr>
        <w:t xml:space="preserve"> </w:t>
      </w:r>
      <w:r w:rsidRPr="00277793">
        <w:rPr>
          <w:rFonts w:cs="David" w:hint="eastAsia"/>
          <w:sz w:val="24"/>
          <w:szCs w:val="24"/>
          <w:rtl/>
        </w:rPr>
        <w:t>העדר</w:t>
      </w:r>
      <w:r w:rsidRPr="00277793">
        <w:rPr>
          <w:rFonts w:cs="David"/>
          <w:sz w:val="24"/>
          <w:szCs w:val="24"/>
          <w:rtl/>
        </w:rPr>
        <w:t xml:space="preserve"> </w:t>
      </w:r>
      <w:r w:rsidRPr="00277793">
        <w:rPr>
          <w:rFonts w:cs="David" w:hint="eastAsia"/>
          <w:sz w:val="24"/>
          <w:szCs w:val="24"/>
          <w:rtl/>
        </w:rPr>
        <w:t>הרשעה</w:t>
      </w:r>
      <w:r w:rsidRPr="00277793">
        <w:rPr>
          <w:rFonts w:cs="David"/>
          <w:sz w:val="24"/>
          <w:szCs w:val="24"/>
          <w:rtl/>
        </w:rPr>
        <w:t xml:space="preserve"> </w:t>
      </w:r>
      <w:r w:rsidRPr="00277793">
        <w:rPr>
          <w:rFonts w:cs="David" w:hint="eastAsia"/>
          <w:sz w:val="24"/>
          <w:szCs w:val="24"/>
          <w:rtl/>
        </w:rPr>
        <w:t>בפסק</w:t>
      </w:r>
      <w:r w:rsidRPr="00277793">
        <w:rPr>
          <w:rFonts w:cs="David"/>
          <w:sz w:val="24"/>
          <w:szCs w:val="24"/>
          <w:rtl/>
        </w:rPr>
        <w:t xml:space="preserve"> </w:t>
      </w:r>
      <w:r w:rsidRPr="00277793">
        <w:rPr>
          <w:rFonts w:cs="David" w:hint="eastAsia"/>
          <w:sz w:val="24"/>
          <w:szCs w:val="24"/>
          <w:rtl/>
        </w:rPr>
        <w:t>דין</w:t>
      </w:r>
      <w:r w:rsidRPr="00277793">
        <w:rPr>
          <w:rFonts w:cs="David"/>
          <w:sz w:val="24"/>
          <w:szCs w:val="24"/>
          <w:rtl/>
        </w:rPr>
        <w:t xml:space="preserve"> </w:t>
      </w:r>
      <w:r w:rsidRPr="00277793">
        <w:rPr>
          <w:rFonts w:cs="David" w:hint="eastAsia"/>
          <w:sz w:val="24"/>
          <w:szCs w:val="24"/>
          <w:rtl/>
        </w:rPr>
        <w:t>חלוט</w:t>
      </w:r>
      <w:r w:rsidRPr="00277793">
        <w:rPr>
          <w:rFonts w:cs="David"/>
          <w:sz w:val="24"/>
          <w:szCs w:val="24"/>
          <w:rtl/>
        </w:rPr>
        <w:t xml:space="preserve"> </w:t>
      </w:r>
      <w:r w:rsidRPr="00277793">
        <w:rPr>
          <w:rFonts w:cs="David" w:hint="eastAsia"/>
          <w:sz w:val="24"/>
          <w:szCs w:val="24"/>
          <w:rtl/>
        </w:rPr>
        <w:t>בעבירה</w:t>
      </w:r>
      <w:r w:rsidRPr="00277793">
        <w:rPr>
          <w:rFonts w:cs="David"/>
          <w:sz w:val="24"/>
          <w:szCs w:val="24"/>
          <w:rtl/>
        </w:rPr>
        <w:t xml:space="preserve"> </w:t>
      </w:r>
      <w:r w:rsidRPr="00277793">
        <w:rPr>
          <w:rFonts w:cs="David" w:hint="eastAsia"/>
          <w:sz w:val="24"/>
          <w:szCs w:val="24"/>
          <w:rtl/>
        </w:rPr>
        <w:t>לפי</w:t>
      </w:r>
      <w:r w:rsidRPr="00277793">
        <w:rPr>
          <w:rFonts w:cs="David"/>
          <w:sz w:val="24"/>
          <w:szCs w:val="24"/>
          <w:rtl/>
        </w:rPr>
        <w:t xml:space="preserve"> </w:t>
      </w:r>
      <w:r w:rsidRPr="00277793">
        <w:rPr>
          <w:rFonts w:cs="David" w:hint="eastAsia"/>
          <w:sz w:val="24"/>
          <w:szCs w:val="24"/>
          <w:rtl/>
        </w:rPr>
        <w:t>חוק</w:t>
      </w:r>
      <w:r w:rsidRPr="00277793">
        <w:rPr>
          <w:rFonts w:cs="David"/>
          <w:sz w:val="24"/>
          <w:szCs w:val="24"/>
          <w:rtl/>
        </w:rPr>
        <w:t xml:space="preserve"> </w:t>
      </w:r>
      <w:r w:rsidRPr="00277793">
        <w:rPr>
          <w:rFonts w:cs="David" w:hint="eastAsia"/>
          <w:sz w:val="24"/>
          <w:szCs w:val="24"/>
          <w:rtl/>
        </w:rPr>
        <w:t>עובדים</w:t>
      </w:r>
      <w:r w:rsidRPr="00277793">
        <w:rPr>
          <w:rFonts w:cs="David"/>
          <w:sz w:val="24"/>
          <w:szCs w:val="24"/>
          <w:rtl/>
        </w:rPr>
        <w:t xml:space="preserve"> </w:t>
      </w:r>
      <w:r w:rsidRPr="00277793">
        <w:rPr>
          <w:rFonts w:cs="David" w:hint="eastAsia"/>
          <w:sz w:val="24"/>
          <w:szCs w:val="24"/>
          <w:rtl/>
        </w:rPr>
        <w:t>זרים</w:t>
      </w:r>
      <w:r w:rsidRPr="00277793">
        <w:rPr>
          <w:rFonts w:cs="David"/>
          <w:sz w:val="24"/>
          <w:szCs w:val="24"/>
          <w:rtl/>
        </w:rPr>
        <w:t xml:space="preserve"> (איסור </w:t>
      </w:r>
      <w:r w:rsidRPr="00277793">
        <w:rPr>
          <w:rFonts w:cs="David" w:hint="eastAsia"/>
          <w:sz w:val="24"/>
          <w:szCs w:val="24"/>
          <w:rtl/>
        </w:rPr>
        <w:t>העסקה</w:t>
      </w:r>
      <w:r w:rsidRPr="00277793">
        <w:rPr>
          <w:rFonts w:cs="David"/>
          <w:sz w:val="24"/>
          <w:szCs w:val="24"/>
          <w:rtl/>
        </w:rPr>
        <w:t xml:space="preserve"> </w:t>
      </w:r>
      <w:r w:rsidRPr="00277793">
        <w:rPr>
          <w:rFonts w:cs="David" w:hint="eastAsia"/>
          <w:sz w:val="24"/>
          <w:szCs w:val="24"/>
          <w:rtl/>
        </w:rPr>
        <w:t>שלא</w:t>
      </w:r>
      <w:r w:rsidRPr="00277793">
        <w:rPr>
          <w:rFonts w:cs="David"/>
          <w:sz w:val="24"/>
          <w:szCs w:val="24"/>
          <w:rtl/>
        </w:rPr>
        <w:t xml:space="preserve"> </w:t>
      </w:r>
      <w:r w:rsidRPr="00277793">
        <w:rPr>
          <w:rFonts w:cs="David" w:hint="eastAsia"/>
          <w:sz w:val="24"/>
          <w:szCs w:val="24"/>
          <w:rtl/>
        </w:rPr>
        <w:t>כדין</w:t>
      </w:r>
      <w:r w:rsidRPr="00277793">
        <w:rPr>
          <w:rFonts w:cs="David"/>
          <w:sz w:val="24"/>
          <w:szCs w:val="24"/>
          <w:rtl/>
        </w:rPr>
        <w:t xml:space="preserve"> </w:t>
      </w:r>
      <w:r w:rsidRPr="00277793">
        <w:rPr>
          <w:rFonts w:cs="David" w:hint="eastAsia"/>
          <w:sz w:val="24"/>
          <w:szCs w:val="24"/>
          <w:rtl/>
        </w:rPr>
        <w:t>והבטחת</w:t>
      </w:r>
      <w:r w:rsidRPr="00277793">
        <w:rPr>
          <w:rFonts w:cs="David"/>
          <w:sz w:val="24"/>
          <w:szCs w:val="24"/>
          <w:rtl/>
        </w:rPr>
        <w:t xml:space="preserve"> </w:t>
      </w:r>
      <w:r w:rsidRPr="00277793">
        <w:rPr>
          <w:rFonts w:cs="David" w:hint="eastAsia"/>
          <w:sz w:val="24"/>
          <w:szCs w:val="24"/>
          <w:rtl/>
        </w:rPr>
        <w:t>תנאים</w:t>
      </w:r>
      <w:r w:rsidRPr="00277793">
        <w:rPr>
          <w:rFonts w:cs="David"/>
          <w:sz w:val="24"/>
          <w:szCs w:val="24"/>
          <w:rtl/>
        </w:rPr>
        <w:t xml:space="preserve"> </w:t>
      </w:r>
      <w:r w:rsidRPr="00277793">
        <w:rPr>
          <w:rFonts w:cs="David" w:hint="eastAsia"/>
          <w:sz w:val="24"/>
          <w:szCs w:val="24"/>
          <w:rtl/>
        </w:rPr>
        <w:t>הוגנים</w:t>
      </w:r>
      <w:r w:rsidRPr="00277793">
        <w:rPr>
          <w:rFonts w:cs="David"/>
          <w:sz w:val="24"/>
          <w:szCs w:val="24"/>
          <w:rtl/>
        </w:rPr>
        <w:t xml:space="preserve">), </w:t>
      </w:r>
      <w:r w:rsidRPr="00277793">
        <w:rPr>
          <w:rFonts w:cs="David" w:hint="eastAsia"/>
          <w:sz w:val="24"/>
          <w:szCs w:val="24"/>
          <w:rtl/>
        </w:rPr>
        <w:t>התשנ</w:t>
      </w:r>
      <w:r w:rsidRPr="00277793">
        <w:rPr>
          <w:rFonts w:cs="David"/>
          <w:sz w:val="24"/>
          <w:szCs w:val="24"/>
          <w:rtl/>
        </w:rPr>
        <w:t>"</w:t>
      </w:r>
      <w:r w:rsidRPr="00277793">
        <w:rPr>
          <w:rFonts w:cs="David" w:hint="eastAsia"/>
          <w:sz w:val="24"/>
          <w:szCs w:val="24"/>
          <w:rtl/>
        </w:rPr>
        <w:t>א</w:t>
      </w:r>
      <w:r w:rsidRPr="00277793">
        <w:rPr>
          <w:rFonts w:cs="David"/>
          <w:sz w:val="24"/>
          <w:szCs w:val="24"/>
          <w:rtl/>
        </w:rPr>
        <w:t xml:space="preserve">-1991 </w:t>
      </w:r>
      <w:r w:rsidRPr="00277793">
        <w:rPr>
          <w:rFonts w:cs="David" w:hint="eastAsia"/>
          <w:sz w:val="24"/>
          <w:szCs w:val="24"/>
          <w:rtl/>
        </w:rPr>
        <w:t>ולפי</w:t>
      </w:r>
      <w:r w:rsidRPr="00277793">
        <w:rPr>
          <w:rFonts w:cs="David"/>
          <w:sz w:val="24"/>
          <w:szCs w:val="24"/>
          <w:rtl/>
        </w:rPr>
        <w:t xml:space="preserve"> </w:t>
      </w:r>
      <w:r w:rsidRPr="00277793">
        <w:rPr>
          <w:rFonts w:cs="David" w:hint="eastAsia"/>
          <w:sz w:val="24"/>
          <w:szCs w:val="24"/>
          <w:rtl/>
        </w:rPr>
        <w:t>חוק</w:t>
      </w:r>
      <w:r w:rsidRPr="00277793">
        <w:rPr>
          <w:rFonts w:cs="David"/>
          <w:sz w:val="24"/>
          <w:szCs w:val="24"/>
          <w:rtl/>
        </w:rPr>
        <w:t xml:space="preserve"> </w:t>
      </w:r>
      <w:r w:rsidRPr="00277793">
        <w:rPr>
          <w:rFonts w:cs="David" w:hint="eastAsia"/>
          <w:sz w:val="24"/>
          <w:szCs w:val="24"/>
          <w:rtl/>
        </w:rPr>
        <w:t>שכר</w:t>
      </w:r>
      <w:r w:rsidRPr="00277793">
        <w:rPr>
          <w:rFonts w:cs="David"/>
          <w:sz w:val="24"/>
          <w:szCs w:val="24"/>
          <w:rtl/>
        </w:rPr>
        <w:t xml:space="preserve"> </w:t>
      </w:r>
      <w:r w:rsidRPr="00277793">
        <w:rPr>
          <w:rFonts w:cs="David" w:hint="eastAsia"/>
          <w:sz w:val="24"/>
          <w:szCs w:val="24"/>
          <w:rtl/>
        </w:rPr>
        <w:t>מינימום</w:t>
      </w:r>
      <w:r w:rsidRPr="00277793">
        <w:rPr>
          <w:rFonts w:cs="David"/>
          <w:sz w:val="24"/>
          <w:szCs w:val="24"/>
          <w:rtl/>
        </w:rPr>
        <w:t xml:space="preserve">, </w:t>
      </w:r>
      <w:r w:rsidRPr="00277793">
        <w:rPr>
          <w:rFonts w:cs="David" w:hint="eastAsia"/>
          <w:sz w:val="24"/>
          <w:szCs w:val="24"/>
          <w:rtl/>
        </w:rPr>
        <w:t>התשמ</w:t>
      </w:r>
      <w:r w:rsidRPr="00277793">
        <w:rPr>
          <w:rFonts w:cs="David"/>
          <w:sz w:val="24"/>
          <w:szCs w:val="24"/>
          <w:rtl/>
        </w:rPr>
        <w:t>"</w:t>
      </w:r>
      <w:r w:rsidRPr="00277793">
        <w:rPr>
          <w:rFonts w:cs="David" w:hint="eastAsia"/>
          <w:sz w:val="24"/>
          <w:szCs w:val="24"/>
          <w:rtl/>
        </w:rPr>
        <w:t>ז</w:t>
      </w:r>
      <w:r w:rsidRPr="00277793">
        <w:rPr>
          <w:rFonts w:cs="David"/>
          <w:sz w:val="24"/>
          <w:szCs w:val="24"/>
          <w:rtl/>
        </w:rPr>
        <w:t xml:space="preserve">-1987. </w:t>
      </w:r>
      <w:r w:rsidRPr="00E44E24">
        <w:rPr>
          <w:rFonts w:cs="David"/>
          <w:sz w:val="24"/>
          <w:szCs w:val="24"/>
          <w:rtl/>
        </w:rPr>
        <w:t>(</w:t>
      </w:r>
      <w:r w:rsidRPr="00E44E24">
        <w:rPr>
          <w:rFonts w:cs="David" w:hint="eastAsia"/>
          <w:sz w:val="24"/>
          <w:szCs w:val="24"/>
          <w:rtl/>
        </w:rPr>
        <w:t>נספח</w:t>
      </w:r>
      <w:r w:rsidRPr="00E44E24">
        <w:rPr>
          <w:rFonts w:cs="David"/>
          <w:sz w:val="24"/>
          <w:szCs w:val="24"/>
          <w:rtl/>
        </w:rPr>
        <w:t xml:space="preserve"> </w:t>
      </w:r>
      <w:r w:rsidRPr="00E44E24">
        <w:rPr>
          <w:rFonts w:cs="David" w:hint="eastAsia"/>
          <w:sz w:val="24"/>
          <w:szCs w:val="24"/>
          <w:rtl/>
        </w:rPr>
        <w:t>א</w:t>
      </w:r>
      <w:r w:rsidRPr="00E44E24">
        <w:rPr>
          <w:rFonts w:cs="David"/>
          <w:sz w:val="24"/>
          <w:szCs w:val="24"/>
          <w:rtl/>
        </w:rPr>
        <w:t>'1).</w:t>
      </w:r>
    </w:p>
    <w:p w14:paraId="06DA2028" w14:textId="77777777" w:rsidR="009D4AAF" w:rsidRPr="00E44E24" w:rsidRDefault="009D4AAF" w:rsidP="00277793">
      <w:pPr>
        <w:pStyle w:val="aff2"/>
        <w:numPr>
          <w:ilvl w:val="2"/>
          <w:numId w:val="1"/>
        </w:numPr>
        <w:ind w:left="2248" w:hanging="935"/>
        <w:rPr>
          <w:sz w:val="24"/>
          <w:rtl/>
        </w:rPr>
      </w:pPr>
      <w:r w:rsidRPr="00E44E24">
        <w:rPr>
          <w:rFonts w:cs="David" w:hint="eastAsia"/>
          <w:sz w:val="24"/>
          <w:szCs w:val="24"/>
          <w:rtl/>
        </w:rPr>
        <w:t>תצהיר</w:t>
      </w:r>
      <w:r w:rsidRPr="00E44E24">
        <w:rPr>
          <w:rFonts w:cs="David"/>
          <w:sz w:val="24"/>
          <w:szCs w:val="24"/>
          <w:rtl/>
        </w:rPr>
        <w:t xml:space="preserve"> </w:t>
      </w:r>
      <w:r w:rsidRPr="00E44E24">
        <w:rPr>
          <w:rFonts w:cs="David" w:hint="eastAsia"/>
          <w:sz w:val="24"/>
          <w:szCs w:val="24"/>
          <w:rtl/>
        </w:rPr>
        <w:t>של</w:t>
      </w:r>
      <w:r w:rsidRPr="00E44E24">
        <w:rPr>
          <w:rFonts w:cs="David"/>
          <w:sz w:val="24"/>
          <w:szCs w:val="24"/>
          <w:rtl/>
        </w:rPr>
        <w:t xml:space="preserve"> </w:t>
      </w:r>
      <w:r w:rsidRPr="00E44E24">
        <w:rPr>
          <w:rFonts w:cs="David" w:hint="eastAsia"/>
          <w:sz w:val="24"/>
          <w:szCs w:val="24"/>
          <w:rtl/>
        </w:rPr>
        <w:t>המוסמך</w:t>
      </w:r>
      <w:r w:rsidRPr="00E44E24">
        <w:rPr>
          <w:rFonts w:cs="David"/>
          <w:sz w:val="24"/>
          <w:szCs w:val="24"/>
          <w:rtl/>
        </w:rPr>
        <w:t xml:space="preserve"> </w:t>
      </w:r>
      <w:r w:rsidRPr="00E44E24">
        <w:rPr>
          <w:rFonts w:cs="David" w:hint="eastAsia"/>
          <w:sz w:val="24"/>
          <w:szCs w:val="24"/>
          <w:rtl/>
        </w:rPr>
        <w:t>להתחייב</w:t>
      </w:r>
      <w:r w:rsidRPr="00E44E24">
        <w:rPr>
          <w:rFonts w:cs="David"/>
          <w:sz w:val="24"/>
          <w:szCs w:val="24"/>
          <w:rtl/>
        </w:rPr>
        <w:t xml:space="preserve"> </w:t>
      </w:r>
      <w:r w:rsidRPr="00E44E24">
        <w:rPr>
          <w:rFonts w:cs="David" w:hint="eastAsia"/>
          <w:sz w:val="24"/>
          <w:szCs w:val="24"/>
          <w:rtl/>
        </w:rPr>
        <w:t>בשם</w:t>
      </w:r>
      <w:r w:rsidRPr="00E44E24">
        <w:rPr>
          <w:rFonts w:cs="David"/>
          <w:sz w:val="24"/>
          <w:szCs w:val="24"/>
          <w:rtl/>
        </w:rPr>
        <w:t xml:space="preserve"> </w:t>
      </w:r>
      <w:r w:rsidRPr="00E44E24">
        <w:rPr>
          <w:rFonts w:cs="David" w:hint="eastAsia"/>
          <w:sz w:val="24"/>
          <w:szCs w:val="24"/>
          <w:rtl/>
        </w:rPr>
        <w:t>המציע</w:t>
      </w:r>
      <w:r w:rsidRPr="00E44E24">
        <w:rPr>
          <w:rFonts w:cs="David"/>
          <w:sz w:val="24"/>
          <w:szCs w:val="24"/>
          <w:rtl/>
        </w:rPr>
        <w:t xml:space="preserve">, </w:t>
      </w:r>
      <w:r w:rsidRPr="00E44E24">
        <w:rPr>
          <w:rFonts w:cs="David" w:hint="eastAsia"/>
          <w:sz w:val="24"/>
          <w:szCs w:val="24"/>
          <w:rtl/>
        </w:rPr>
        <w:t>מאומת</w:t>
      </w:r>
      <w:r w:rsidRPr="00E44E24">
        <w:rPr>
          <w:rFonts w:cs="David"/>
          <w:sz w:val="24"/>
          <w:szCs w:val="24"/>
          <w:rtl/>
        </w:rPr>
        <w:t xml:space="preserve"> </w:t>
      </w:r>
      <w:r w:rsidRPr="00E44E24">
        <w:rPr>
          <w:rFonts w:cs="David" w:hint="eastAsia"/>
          <w:sz w:val="24"/>
          <w:szCs w:val="24"/>
          <w:rtl/>
        </w:rPr>
        <w:t>כדין</w:t>
      </w:r>
      <w:r w:rsidRPr="00E44E24">
        <w:rPr>
          <w:rFonts w:cs="David"/>
          <w:sz w:val="24"/>
          <w:szCs w:val="24"/>
          <w:rtl/>
        </w:rPr>
        <w:t xml:space="preserve">, </w:t>
      </w:r>
      <w:r w:rsidRPr="00E44E24">
        <w:rPr>
          <w:rFonts w:cs="David" w:hint="eastAsia"/>
          <w:sz w:val="24"/>
          <w:szCs w:val="24"/>
          <w:rtl/>
        </w:rPr>
        <w:t>בו</w:t>
      </w:r>
      <w:r w:rsidRPr="00E44E24">
        <w:rPr>
          <w:rFonts w:cs="David"/>
          <w:sz w:val="24"/>
          <w:szCs w:val="24"/>
          <w:rtl/>
        </w:rPr>
        <w:t xml:space="preserve"> </w:t>
      </w:r>
      <w:r w:rsidRPr="00E44E24">
        <w:rPr>
          <w:rFonts w:cs="David" w:hint="eastAsia"/>
          <w:sz w:val="24"/>
          <w:szCs w:val="24"/>
          <w:rtl/>
        </w:rPr>
        <w:t>יצהיר</w:t>
      </w:r>
      <w:r w:rsidRPr="00E44E24">
        <w:rPr>
          <w:rFonts w:cs="David"/>
          <w:sz w:val="24"/>
          <w:szCs w:val="24"/>
          <w:rtl/>
        </w:rPr>
        <w:t xml:space="preserve"> </w:t>
      </w:r>
      <w:r w:rsidRPr="00E44E24">
        <w:rPr>
          <w:rFonts w:cs="David" w:hint="eastAsia"/>
          <w:sz w:val="24"/>
          <w:szCs w:val="24"/>
          <w:rtl/>
        </w:rPr>
        <w:t>המציע</w:t>
      </w:r>
      <w:r w:rsidRPr="00E44E24">
        <w:rPr>
          <w:rFonts w:cs="David"/>
          <w:sz w:val="24"/>
          <w:szCs w:val="24"/>
          <w:rtl/>
        </w:rPr>
        <w:t xml:space="preserve"> </w:t>
      </w:r>
      <w:r w:rsidRPr="00E44E24">
        <w:rPr>
          <w:rFonts w:cs="David" w:hint="eastAsia"/>
          <w:sz w:val="24"/>
          <w:szCs w:val="24"/>
          <w:rtl/>
        </w:rPr>
        <w:t>כי</w:t>
      </w:r>
      <w:r w:rsidRPr="00E44E24">
        <w:rPr>
          <w:rFonts w:cs="David"/>
          <w:sz w:val="24"/>
          <w:szCs w:val="24"/>
          <w:rtl/>
        </w:rPr>
        <w:t xml:space="preserve"> </w:t>
      </w:r>
      <w:r w:rsidRPr="00E44E24">
        <w:rPr>
          <w:rFonts w:cs="David" w:hint="eastAsia"/>
          <w:sz w:val="24"/>
          <w:szCs w:val="24"/>
          <w:rtl/>
        </w:rPr>
        <w:t>במסגרת</w:t>
      </w:r>
      <w:r w:rsidRPr="00E44E24">
        <w:rPr>
          <w:rFonts w:cs="David"/>
          <w:sz w:val="24"/>
          <w:szCs w:val="24"/>
          <w:rtl/>
        </w:rPr>
        <w:t xml:space="preserve"> </w:t>
      </w:r>
      <w:r w:rsidRPr="00E44E24">
        <w:rPr>
          <w:rFonts w:cs="David" w:hint="eastAsia"/>
          <w:sz w:val="24"/>
          <w:szCs w:val="24"/>
          <w:rtl/>
        </w:rPr>
        <w:t>השנה</w:t>
      </w:r>
      <w:r w:rsidRPr="00E44E24">
        <w:rPr>
          <w:rFonts w:cs="David"/>
          <w:sz w:val="24"/>
          <w:szCs w:val="24"/>
          <w:rtl/>
        </w:rPr>
        <w:t xml:space="preserve"> </w:t>
      </w:r>
      <w:r w:rsidRPr="00E44E24">
        <w:rPr>
          <w:rFonts w:cs="David" w:hint="eastAsia"/>
          <w:sz w:val="24"/>
          <w:szCs w:val="24"/>
          <w:rtl/>
        </w:rPr>
        <w:t>אשר</w:t>
      </w:r>
      <w:r w:rsidRPr="00E44E24">
        <w:rPr>
          <w:rFonts w:cs="David"/>
          <w:sz w:val="24"/>
          <w:szCs w:val="24"/>
          <w:rtl/>
        </w:rPr>
        <w:t xml:space="preserve"> </w:t>
      </w:r>
      <w:r w:rsidRPr="00E44E24">
        <w:rPr>
          <w:rFonts w:cs="David" w:hint="eastAsia"/>
          <w:sz w:val="24"/>
          <w:szCs w:val="24"/>
          <w:rtl/>
        </w:rPr>
        <w:t>קדמה</w:t>
      </w:r>
      <w:r w:rsidRPr="00E44E24">
        <w:rPr>
          <w:rFonts w:cs="David"/>
          <w:sz w:val="24"/>
          <w:szCs w:val="24"/>
          <w:rtl/>
        </w:rPr>
        <w:t xml:space="preserve"> </w:t>
      </w:r>
      <w:r w:rsidRPr="00E44E24">
        <w:rPr>
          <w:rFonts w:cs="David" w:hint="eastAsia"/>
          <w:sz w:val="24"/>
          <w:szCs w:val="24"/>
          <w:rtl/>
        </w:rPr>
        <w:t>למועד</w:t>
      </w:r>
      <w:r w:rsidRPr="00E44E24">
        <w:rPr>
          <w:rFonts w:cs="David"/>
          <w:sz w:val="24"/>
          <w:szCs w:val="24"/>
          <w:rtl/>
        </w:rPr>
        <w:t xml:space="preserve"> </w:t>
      </w:r>
      <w:r w:rsidRPr="00E44E24">
        <w:rPr>
          <w:rFonts w:cs="David" w:hint="eastAsia"/>
          <w:sz w:val="24"/>
          <w:szCs w:val="24"/>
          <w:rtl/>
        </w:rPr>
        <w:t>הגשת</w:t>
      </w:r>
      <w:r w:rsidRPr="00E44E24">
        <w:rPr>
          <w:rFonts w:cs="David"/>
          <w:sz w:val="24"/>
          <w:szCs w:val="24"/>
          <w:rtl/>
        </w:rPr>
        <w:t xml:space="preserve"> </w:t>
      </w:r>
      <w:r w:rsidRPr="00E44E24">
        <w:rPr>
          <w:rFonts w:cs="David" w:hint="eastAsia"/>
          <w:sz w:val="24"/>
          <w:szCs w:val="24"/>
          <w:rtl/>
        </w:rPr>
        <w:t>הצעתו</w:t>
      </w:r>
      <w:r w:rsidRPr="00E44E24">
        <w:rPr>
          <w:rFonts w:cs="David"/>
          <w:sz w:val="24"/>
          <w:szCs w:val="24"/>
          <w:rtl/>
        </w:rPr>
        <w:t xml:space="preserve"> </w:t>
      </w:r>
      <w:r w:rsidRPr="00E44E24">
        <w:rPr>
          <w:rFonts w:cs="David" w:hint="eastAsia"/>
          <w:sz w:val="24"/>
          <w:szCs w:val="24"/>
          <w:rtl/>
        </w:rPr>
        <w:t>עמד</w:t>
      </w:r>
      <w:r w:rsidRPr="00E44E24">
        <w:rPr>
          <w:rFonts w:cs="David"/>
          <w:sz w:val="24"/>
          <w:szCs w:val="24"/>
          <w:rtl/>
        </w:rPr>
        <w:t xml:space="preserve"> </w:t>
      </w:r>
      <w:r w:rsidRPr="00E44E24">
        <w:rPr>
          <w:rFonts w:cs="David" w:hint="eastAsia"/>
          <w:sz w:val="24"/>
          <w:szCs w:val="24"/>
          <w:rtl/>
        </w:rPr>
        <w:t>הוא</w:t>
      </w:r>
      <w:r w:rsidRPr="00E44E24">
        <w:rPr>
          <w:rFonts w:cs="David"/>
          <w:sz w:val="24"/>
          <w:szCs w:val="24"/>
          <w:rtl/>
        </w:rPr>
        <w:t xml:space="preserve"> </w:t>
      </w:r>
      <w:r w:rsidRPr="00E44E24">
        <w:rPr>
          <w:rFonts w:cs="David" w:hint="eastAsia"/>
          <w:sz w:val="24"/>
          <w:szCs w:val="24"/>
          <w:rtl/>
        </w:rPr>
        <w:t>בכל</w:t>
      </w:r>
      <w:r w:rsidRPr="00E44E24">
        <w:rPr>
          <w:rFonts w:cs="David"/>
          <w:sz w:val="24"/>
          <w:szCs w:val="24"/>
          <w:rtl/>
        </w:rPr>
        <w:t xml:space="preserve"> </w:t>
      </w:r>
      <w:r w:rsidRPr="00E44E24">
        <w:rPr>
          <w:rFonts w:cs="David" w:hint="eastAsia"/>
          <w:sz w:val="24"/>
          <w:szCs w:val="24"/>
          <w:rtl/>
        </w:rPr>
        <w:t>חובותיו</w:t>
      </w:r>
      <w:r w:rsidRPr="00E44E24">
        <w:rPr>
          <w:rFonts w:cs="David"/>
          <w:sz w:val="24"/>
          <w:szCs w:val="24"/>
          <w:rtl/>
        </w:rPr>
        <w:t xml:space="preserve"> </w:t>
      </w:r>
      <w:r w:rsidRPr="00E44E24">
        <w:rPr>
          <w:rFonts w:cs="David" w:hint="eastAsia"/>
          <w:sz w:val="24"/>
          <w:szCs w:val="24"/>
          <w:rtl/>
        </w:rPr>
        <w:t>מבחינת</w:t>
      </w:r>
      <w:r w:rsidRPr="00E44E24">
        <w:rPr>
          <w:rFonts w:cs="David"/>
          <w:sz w:val="24"/>
          <w:szCs w:val="24"/>
          <w:rtl/>
        </w:rPr>
        <w:t xml:space="preserve"> </w:t>
      </w:r>
      <w:r w:rsidRPr="00E44E24">
        <w:rPr>
          <w:rFonts w:cs="David" w:hint="eastAsia"/>
          <w:sz w:val="24"/>
          <w:szCs w:val="24"/>
          <w:rtl/>
        </w:rPr>
        <w:t>תשלום</w:t>
      </w:r>
      <w:r w:rsidRPr="00E44E24">
        <w:rPr>
          <w:rFonts w:cs="David"/>
          <w:sz w:val="24"/>
          <w:szCs w:val="24"/>
          <w:rtl/>
        </w:rPr>
        <w:t xml:space="preserve"> </w:t>
      </w:r>
      <w:r w:rsidRPr="00E44E24">
        <w:rPr>
          <w:rFonts w:cs="David" w:hint="eastAsia"/>
          <w:sz w:val="24"/>
          <w:szCs w:val="24"/>
          <w:rtl/>
        </w:rPr>
        <w:t>שכר</w:t>
      </w:r>
      <w:r w:rsidRPr="00E44E24">
        <w:rPr>
          <w:rFonts w:cs="David"/>
          <w:sz w:val="24"/>
          <w:szCs w:val="24"/>
          <w:rtl/>
        </w:rPr>
        <w:t xml:space="preserve"> </w:t>
      </w:r>
      <w:r w:rsidRPr="00E44E24">
        <w:rPr>
          <w:rFonts w:cs="David" w:hint="eastAsia"/>
          <w:sz w:val="24"/>
          <w:szCs w:val="24"/>
          <w:rtl/>
        </w:rPr>
        <w:t>ותשלומים</w:t>
      </w:r>
      <w:r w:rsidRPr="00E44E24">
        <w:rPr>
          <w:rFonts w:cs="David"/>
          <w:sz w:val="24"/>
          <w:szCs w:val="24"/>
          <w:rtl/>
        </w:rPr>
        <w:t xml:space="preserve"> </w:t>
      </w:r>
      <w:r w:rsidRPr="00E44E24">
        <w:rPr>
          <w:rFonts w:cs="David" w:hint="eastAsia"/>
          <w:sz w:val="24"/>
          <w:szCs w:val="24"/>
          <w:rtl/>
        </w:rPr>
        <w:t>סוציאליים</w:t>
      </w:r>
      <w:r w:rsidRPr="00E44E24">
        <w:rPr>
          <w:rFonts w:cs="David"/>
          <w:sz w:val="24"/>
          <w:szCs w:val="24"/>
          <w:rtl/>
        </w:rPr>
        <w:t xml:space="preserve"> </w:t>
      </w:r>
      <w:r w:rsidRPr="00E44E24">
        <w:rPr>
          <w:rFonts w:cs="David" w:hint="eastAsia"/>
          <w:sz w:val="24"/>
          <w:szCs w:val="24"/>
          <w:rtl/>
        </w:rPr>
        <w:t>לכל</w:t>
      </w:r>
      <w:r w:rsidRPr="00E44E24">
        <w:rPr>
          <w:rFonts w:cs="David"/>
          <w:sz w:val="24"/>
          <w:szCs w:val="24"/>
          <w:rtl/>
        </w:rPr>
        <w:t xml:space="preserve"> </w:t>
      </w:r>
      <w:r w:rsidRPr="00E44E24">
        <w:rPr>
          <w:rFonts w:cs="David" w:hint="eastAsia"/>
          <w:sz w:val="24"/>
          <w:szCs w:val="24"/>
          <w:rtl/>
        </w:rPr>
        <w:t>עובדיו</w:t>
      </w:r>
      <w:r w:rsidRPr="00E44E24">
        <w:rPr>
          <w:rFonts w:cs="David"/>
          <w:sz w:val="24"/>
          <w:szCs w:val="24"/>
          <w:rtl/>
        </w:rPr>
        <w:t xml:space="preserve"> </w:t>
      </w:r>
      <w:r w:rsidRPr="00E44E24">
        <w:rPr>
          <w:rFonts w:cs="David" w:hint="eastAsia"/>
          <w:sz w:val="24"/>
          <w:szCs w:val="24"/>
          <w:rtl/>
        </w:rPr>
        <w:t>באופן</w:t>
      </w:r>
      <w:r w:rsidRPr="00E44E24">
        <w:rPr>
          <w:rFonts w:cs="David"/>
          <w:sz w:val="24"/>
          <w:szCs w:val="24"/>
          <w:rtl/>
        </w:rPr>
        <w:t xml:space="preserve"> </w:t>
      </w:r>
      <w:r w:rsidRPr="00E44E24">
        <w:rPr>
          <w:rFonts w:cs="David" w:hint="eastAsia"/>
          <w:sz w:val="24"/>
          <w:szCs w:val="24"/>
          <w:rtl/>
        </w:rPr>
        <w:t>קבוע</w:t>
      </w:r>
      <w:r w:rsidRPr="00E44E24">
        <w:rPr>
          <w:rFonts w:cs="David"/>
          <w:sz w:val="24"/>
          <w:szCs w:val="24"/>
          <w:rtl/>
        </w:rPr>
        <w:t xml:space="preserve"> </w:t>
      </w:r>
      <w:r w:rsidRPr="00E44E24">
        <w:rPr>
          <w:rFonts w:cs="David" w:hint="eastAsia"/>
          <w:sz w:val="24"/>
          <w:szCs w:val="24"/>
          <w:rtl/>
        </w:rPr>
        <w:t>כמתחייב</w:t>
      </w:r>
      <w:r w:rsidRPr="00E44E24">
        <w:rPr>
          <w:rFonts w:cs="David"/>
          <w:sz w:val="24"/>
          <w:szCs w:val="24"/>
          <w:rtl/>
        </w:rPr>
        <w:t xml:space="preserve"> </w:t>
      </w:r>
      <w:r w:rsidRPr="00E44E24">
        <w:rPr>
          <w:rFonts w:cs="David" w:hint="eastAsia"/>
          <w:sz w:val="24"/>
          <w:szCs w:val="24"/>
          <w:rtl/>
        </w:rPr>
        <w:t>מחוקי</w:t>
      </w:r>
      <w:r w:rsidRPr="00E44E24">
        <w:rPr>
          <w:rFonts w:cs="David"/>
          <w:sz w:val="24"/>
          <w:szCs w:val="24"/>
          <w:rtl/>
        </w:rPr>
        <w:t xml:space="preserve"> </w:t>
      </w:r>
      <w:r w:rsidRPr="00E44E24">
        <w:rPr>
          <w:rFonts w:cs="David" w:hint="eastAsia"/>
          <w:sz w:val="24"/>
          <w:szCs w:val="24"/>
          <w:rtl/>
        </w:rPr>
        <w:t>העבודה</w:t>
      </w:r>
      <w:r w:rsidRPr="00E44E24">
        <w:rPr>
          <w:rFonts w:cs="David"/>
          <w:sz w:val="24"/>
          <w:szCs w:val="24"/>
          <w:rtl/>
        </w:rPr>
        <w:t xml:space="preserve">, </w:t>
      </w:r>
      <w:r w:rsidRPr="00E44E24">
        <w:rPr>
          <w:rFonts w:cs="David" w:hint="eastAsia"/>
          <w:sz w:val="24"/>
          <w:szCs w:val="24"/>
          <w:rtl/>
        </w:rPr>
        <w:t>צווי</w:t>
      </w:r>
      <w:r w:rsidRPr="00E44E24">
        <w:rPr>
          <w:rFonts w:cs="David"/>
          <w:sz w:val="24"/>
          <w:szCs w:val="24"/>
          <w:rtl/>
        </w:rPr>
        <w:t xml:space="preserve"> </w:t>
      </w:r>
      <w:r w:rsidRPr="00E44E24">
        <w:rPr>
          <w:rFonts w:cs="David" w:hint="eastAsia"/>
          <w:sz w:val="24"/>
          <w:szCs w:val="24"/>
          <w:rtl/>
        </w:rPr>
        <w:t>ההרחבה</w:t>
      </w:r>
      <w:r w:rsidRPr="00E44E24">
        <w:rPr>
          <w:rFonts w:cs="David"/>
          <w:sz w:val="24"/>
          <w:szCs w:val="24"/>
          <w:rtl/>
        </w:rPr>
        <w:t xml:space="preserve">, </w:t>
      </w:r>
      <w:r w:rsidRPr="00E44E24">
        <w:rPr>
          <w:rFonts w:cs="David" w:hint="eastAsia"/>
          <w:sz w:val="24"/>
          <w:szCs w:val="24"/>
          <w:rtl/>
        </w:rPr>
        <w:t>ההסכמים</w:t>
      </w:r>
      <w:r w:rsidRPr="00E44E24">
        <w:rPr>
          <w:rFonts w:cs="David"/>
          <w:sz w:val="24"/>
          <w:szCs w:val="24"/>
          <w:rtl/>
        </w:rPr>
        <w:t xml:space="preserve"> </w:t>
      </w:r>
      <w:r w:rsidRPr="00E44E24">
        <w:rPr>
          <w:rFonts w:cs="David" w:hint="eastAsia"/>
          <w:sz w:val="24"/>
          <w:szCs w:val="24"/>
          <w:rtl/>
        </w:rPr>
        <w:t>הקיבוציים</w:t>
      </w:r>
      <w:r w:rsidRPr="00E44E24">
        <w:rPr>
          <w:rFonts w:cs="David"/>
          <w:sz w:val="24"/>
          <w:szCs w:val="24"/>
          <w:rtl/>
        </w:rPr>
        <w:t xml:space="preserve"> </w:t>
      </w:r>
      <w:r w:rsidRPr="00E44E24">
        <w:rPr>
          <w:rFonts w:cs="David" w:hint="eastAsia"/>
          <w:sz w:val="24"/>
          <w:szCs w:val="24"/>
          <w:rtl/>
        </w:rPr>
        <w:t>הרלוונטיים</w:t>
      </w:r>
      <w:r w:rsidRPr="00E44E24">
        <w:rPr>
          <w:rFonts w:cs="David"/>
          <w:sz w:val="24"/>
          <w:szCs w:val="24"/>
          <w:rtl/>
        </w:rPr>
        <w:t xml:space="preserve"> </w:t>
      </w:r>
      <w:r w:rsidRPr="00E44E24">
        <w:rPr>
          <w:rFonts w:cs="David" w:hint="eastAsia"/>
          <w:sz w:val="24"/>
          <w:szCs w:val="24"/>
          <w:rtl/>
        </w:rPr>
        <w:t>לענף</w:t>
      </w:r>
      <w:r w:rsidRPr="00E44E24">
        <w:rPr>
          <w:rFonts w:cs="David"/>
          <w:sz w:val="24"/>
          <w:szCs w:val="24"/>
          <w:rtl/>
        </w:rPr>
        <w:t xml:space="preserve"> </w:t>
      </w:r>
      <w:r w:rsidRPr="00E44E24">
        <w:rPr>
          <w:rFonts w:cs="David" w:hint="eastAsia"/>
          <w:sz w:val="24"/>
          <w:szCs w:val="24"/>
          <w:rtl/>
        </w:rPr>
        <w:t>וההסכמים</w:t>
      </w:r>
      <w:r w:rsidRPr="00E44E24">
        <w:rPr>
          <w:rFonts w:cs="David"/>
          <w:sz w:val="24"/>
          <w:szCs w:val="24"/>
          <w:rtl/>
        </w:rPr>
        <w:t xml:space="preserve"> </w:t>
      </w:r>
      <w:r w:rsidRPr="00E44E24">
        <w:rPr>
          <w:rFonts w:cs="David" w:hint="eastAsia"/>
          <w:sz w:val="24"/>
          <w:szCs w:val="24"/>
          <w:rtl/>
        </w:rPr>
        <w:t>האישיים</w:t>
      </w:r>
      <w:r w:rsidRPr="00E44E24">
        <w:rPr>
          <w:rFonts w:cs="David"/>
          <w:sz w:val="24"/>
          <w:szCs w:val="24"/>
          <w:rtl/>
        </w:rPr>
        <w:t xml:space="preserve"> </w:t>
      </w:r>
      <w:r w:rsidRPr="00E44E24">
        <w:rPr>
          <w:rFonts w:cs="David" w:hint="eastAsia"/>
          <w:sz w:val="24"/>
          <w:szCs w:val="24"/>
          <w:rtl/>
        </w:rPr>
        <w:t>החלים</w:t>
      </w:r>
      <w:r w:rsidRPr="00E44E24">
        <w:rPr>
          <w:rFonts w:cs="David"/>
          <w:sz w:val="24"/>
          <w:szCs w:val="24"/>
          <w:rtl/>
        </w:rPr>
        <w:t xml:space="preserve"> </w:t>
      </w:r>
      <w:r w:rsidRPr="00E44E24">
        <w:rPr>
          <w:rFonts w:cs="David" w:hint="eastAsia"/>
          <w:sz w:val="24"/>
          <w:szCs w:val="24"/>
          <w:rtl/>
        </w:rPr>
        <w:t>עליו</w:t>
      </w:r>
      <w:r w:rsidRPr="00E44E24">
        <w:rPr>
          <w:rFonts w:cs="David"/>
          <w:sz w:val="24"/>
          <w:szCs w:val="24"/>
          <w:rtl/>
        </w:rPr>
        <w:t xml:space="preserve">, </w:t>
      </w:r>
      <w:r w:rsidRPr="00E44E24">
        <w:rPr>
          <w:rFonts w:cs="David" w:hint="eastAsia"/>
          <w:sz w:val="24"/>
          <w:szCs w:val="24"/>
          <w:rtl/>
        </w:rPr>
        <w:t>במידה</w:t>
      </w:r>
      <w:r w:rsidRPr="00E44E24">
        <w:rPr>
          <w:rFonts w:cs="David"/>
          <w:sz w:val="24"/>
          <w:szCs w:val="24"/>
          <w:rtl/>
        </w:rPr>
        <w:t xml:space="preserve"> </w:t>
      </w:r>
      <w:r w:rsidRPr="00E44E24">
        <w:rPr>
          <w:rFonts w:cs="David" w:hint="eastAsia"/>
          <w:sz w:val="24"/>
          <w:szCs w:val="24"/>
          <w:rtl/>
        </w:rPr>
        <w:t>שחלים</w:t>
      </w:r>
      <w:r w:rsidRPr="00E44E24">
        <w:rPr>
          <w:rFonts w:cs="David"/>
          <w:sz w:val="24"/>
          <w:szCs w:val="24"/>
          <w:rtl/>
        </w:rPr>
        <w:t xml:space="preserve"> </w:t>
      </w:r>
      <w:r w:rsidRPr="00E44E24">
        <w:rPr>
          <w:rFonts w:cs="David" w:hint="eastAsia"/>
          <w:sz w:val="24"/>
          <w:szCs w:val="24"/>
          <w:rtl/>
        </w:rPr>
        <w:t>עליו</w:t>
      </w:r>
      <w:r w:rsidRPr="00E44E24">
        <w:rPr>
          <w:rFonts w:cs="David"/>
          <w:sz w:val="24"/>
          <w:szCs w:val="24"/>
          <w:rtl/>
        </w:rPr>
        <w:t xml:space="preserve">, </w:t>
      </w:r>
      <w:r w:rsidRPr="00E44E24">
        <w:rPr>
          <w:rFonts w:cs="David" w:hint="eastAsia"/>
          <w:sz w:val="24"/>
          <w:szCs w:val="24"/>
          <w:rtl/>
        </w:rPr>
        <w:t>ובכל</w:t>
      </w:r>
      <w:r w:rsidRPr="00E44E24">
        <w:rPr>
          <w:rFonts w:cs="David"/>
          <w:sz w:val="24"/>
          <w:szCs w:val="24"/>
          <w:rtl/>
        </w:rPr>
        <w:t xml:space="preserve"> </w:t>
      </w:r>
      <w:r w:rsidRPr="00E44E24">
        <w:rPr>
          <w:rFonts w:cs="David" w:hint="eastAsia"/>
          <w:sz w:val="24"/>
          <w:szCs w:val="24"/>
          <w:rtl/>
        </w:rPr>
        <w:t>מקרה</w:t>
      </w:r>
      <w:r w:rsidRPr="00E44E24">
        <w:rPr>
          <w:rFonts w:cs="David"/>
          <w:sz w:val="24"/>
          <w:szCs w:val="24"/>
          <w:rtl/>
        </w:rPr>
        <w:t xml:space="preserve"> </w:t>
      </w:r>
      <w:r w:rsidRPr="00E44E24">
        <w:rPr>
          <w:rFonts w:cs="David" w:hint="eastAsia"/>
          <w:sz w:val="24"/>
          <w:szCs w:val="24"/>
          <w:rtl/>
        </w:rPr>
        <w:t>לא</w:t>
      </w:r>
      <w:r w:rsidRPr="00E44E24">
        <w:rPr>
          <w:rFonts w:cs="David"/>
          <w:sz w:val="24"/>
          <w:szCs w:val="24"/>
          <w:rtl/>
        </w:rPr>
        <w:t xml:space="preserve"> </w:t>
      </w:r>
      <w:r w:rsidRPr="00E44E24">
        <w:rPr>
          <w:rFonts w:cs="David" w:hint="eastAsia"/>
          <w:sz w:val="24"/>
          <w:szCs w:val="24"/>
          <w:rtl/>
        </w:rPr>
        <w:t>פחות</w:t>
      </w:r>
      <w:r w:rsidRPr="00E44E24">
        <w:rPr>
          <w:rFonts w:cs="David"/>
          <w:sz w:val="24"/>
          <w:szCs w:val="24"/>
          <w:rtl/>
        </w:rPr>
        <w:t xml:space="preserve"> </w:t>
      </w:r>
      <w:r w:rsidRPr="00E44E24">
        <w:rPr>
          <w:rFonts w:cs="David" w:hint="eastAsia"/>
          <w:sz w:val="24"/>
          <w:szCs w:val="24"/>
          <w:rtl/>
        </w:rPr>
        <w:t>משכר</w:t>
      </w:r>
      <w:r w:rsidRPr="00E44E24">
        <w:rPr>
          <w:rFonts w:cs="David"/>
          <w:sz w:val="24"/>
          <w:szCs w:val="24"/>
          <w:rtl/>
        </w:rPr>
        <w:t xml:space="preserve"> </w:t>
      </w:r>
      <w:r w:rsidRPr="00E44E24">
        <w:rPr>
          <w:rFonts w:cs="David" w:hint="eastAsia"/>
          <w:sz w:val="24"/>
          <w:szCs w:val="24"/>
          <w:rtl/>
        </w:rPr>
        <w:t>מינימום</w:t>
      </w:r>
      <w:r w:rsidRPr="00E44E24">
        <w:rPr>
          <w:rFonts w:cs="David"/>
          <w:sz w:val="24"/>
          <w:szCs w:val="24"/>
          <w:rtl/>
        </w:rPr>
        <w:t xml:space="preserve"> </w:t>
      </w:r>
      <w:r w:rsidRPr="00E44E24">
        <w:rPr>
          <w:rFonts w:cs="David" w:hint="eastAsia"/>
          <w:sz w:val="24"/>
          <w:szCs w:val="24"/>
          <w:rtl/>
        </w:rPr>
        <w:t>כחוק</w:t>
      </w:r>
      <w:r w:rsidRPr="00E44E24">
        <w:rPr>
          <w:rFonts w:cs="David"/>
          <w:sz w:val="24"/>
          <w:szCs w:val="24"/>
          <w:rtl/>
        </w:rPr>
        <w:t xml:space="preserve"> </w:t>
      </w:r>
      <w:r w:rsidRPr="00E44E24">
        <w:rPr>
          <w:rFonts w:cs="David" w:hint="eastAsia"/>
          <w:sz w:val="24"/>
          <w:szCs w:val="24"/>
          <w:rtl/>
        </w:rPr>
        <w:t>וכל</w:t>
      </w:r>
      <w:r w:rsidRPr="00E44E24">
        <w:rPr>
          <w:rFonts w:cs="David"/>
          <w:sz w:val="24"/>
          <w:szCs w:val="24"/>
          <w:rtl/>
        </w:rPr>
        <w:t xml:space="preserve"> </w:t>
      </w:r>
      <w:r w:rsidRPr="00E44E24">
        <w:rPr>
          <w:rFonts w:cs="David" w:hint="eastAsia"/>
          <w:sz w:val="24"/>
          <w:szCs w:val="24"/>
          <w:rtl/>
        </w:rPr>
        <w:t>התשלומים</w:t>
      </w:r>
      <w:r w:rsidRPr="00E44E24">
        <w:rPr>
          <w:rFonts w:cs="David"/>
          <w:sz w:val="24"/>
          <w:szCs w:val="24"/>
          <w:rtl/>
        </w:rPr>
        <w:t xml:space="preserve"> </w:t>
      </w:r>
      <w:r w:rsidRPr="00E44E24">
        <w:rPr>
          <w:rFonts w:cs="David" w:hint="eastAsia"/>
          <w:sz w:val="24"/>
          <w:szCs w:val="24"/>
          <w:rtl/>
        </w:rPr>
        <w:t>הסוציאליים</w:t>
      </w:r>
      <w:r w:rsidRPr="00E44E24">
        <w:rPr>
          <w:rFonts w:cs="David"/>
          <w:sz w:val="24"/>
          <w:szCs w:val="24"/>
          <w:rtl/>
        </w:rPr>
        <w:t xml:space="preserve"> </w:t>
      </w:r>
      <w:r w:rsidRPr="00E44E24">
        <w:rPr>
          <w:rFonts w:cs="David" w:hint="eastAsia"/>
          <w:sz w:val="24"/>
          <w:szCs w:val="24"/>
          <w:rtl/>
        </w:rPr>
        <w:t>כנדרש</w:t>
      </w:r>
      <w:r w:rsidRPr="00E44E24">
        <w:rPr>
          <w:rFonts w:cs="David"/>
          <w:sz w:val="24"/>
          <w:szCs w:val="24"/>
          <w:rtl/>
        </w:rPr>
        <w:t>. (</w:t>
      </w:r>
      <w:r w:rsidRPr="00E44E24">
        <w:rPr>
          <w:rFonts w:cs="David" w:hint="eastAsia"/>
          <w:sz w:val="24"/>
          <w:szCs w:val="24"/>
          <w:rtl/>
        </w:rPr>
        <w:t>נספח</w:t>
      </w:r>
      <w:r w:rsidRPr="00E44E24">
        <w:rPr>
          <w:rFonts w:cs="David"/>
          <w:sz w:val="24"/>
          <w:szCs w:val="24"/>
          <w:rtl/>
        </w:rPr>
        <w:t xml:space="preserve"> </w:t>
      </w:r>
      <w:r w:rsidRPr="00E44E24">
        <w:rPr>
          <w:rFonts w:cs="David" w:hint="eastAsia"/>
          <w:sz w:val="24"/>
          <w:szCs w:val="24"/>
          <w:rtl/>
        </w:rPr>
        <w:t>א</w:t>
      </w:r>
      <w:r w:rsidRPr="00E44E24">
        <w:rPr>
          <w:rFonts w:cs="David"/>
          <w:sz w:val="24"/>
          <w:szCs w:val="24"/>
          <w:rtl/>
        </w:rPr>
        <w:t>'2).</w:t>
      </w:r>
    </w:p>
    <w:p w14:paraId="79105E11" w14:textId="77777777" w:rsidR="009D4AAF" w:rsidRPr="009D4AAF" w:rsidRDefault="009D4AAF" w:rsidP="00277793">
      <w:pPr>
        <w:pStyle w:val="aff2"/>
        <w:numPr>
          <w:ilvl w:val="2"/>
          <w:numId w:val="1"/>
        </w:numPr>
        <w:ind w:left="2248" w:hanging="935"/>
        <w:rPr>
          <w:rtl/>
        </w:rPr>
      </w:pPr>
      <w:bookmarkStart w:id="88" w:name="_Ref297537484"/>
      <w:bookmarkStart w:id="89" w:name="_Ref179538374"/>
      <w:bookmarkEnd w:id="87"/>
      <w:r w:rsidRPr="009D4AAF">
        <w:rPr>
          <w:rFonts w:cs="David"/>
          <w:sz w:val="24"/>
          <w:szCs w:val="24"/>
          <w:rtl/>
        </w:rPr>
        <w:t>הצהרה על שימוש בתוכנות מקוריות (נספח א'3).</w:t>
      </w:r>
      <w:r w:rsidRPr="009D4AAF">
        <w:rPr>
          <w:rFonts w:cs="David"/>
          <w:rtl/>
        </w:rPr>
        <w:t xml:space="preserve"> </w:t>
      </w:r>
    </w:p>
    <w:p w14:paraId="03F5B395" w14:textId="77777777" w:rsidR="00261B1E" w:rsidRDefault="00261B1E" w:rsidP="006A7C07">
      <w:pPr>
        <w:pStyle w:val="aff2"/>
        <w:ind w:left="2248"/>
        <w:rPr>
          <w:rFonts w:cs="David"/>
          <w:sz w:val="24"/>
          <w:szCs w:val="24"/>
          <w:rtl/>
        </w:rPr>
      </w:pPr>
    </w:p>
    <w:bookmarkEnd w:id="84"/>
    <w:bookmarkEnd w:id="88"/>
    <w:bookmarkEnd w:id="89"/>
    <w:p w14:paraId="03F702EB" w14:textId="77777777" w:rsidR="006A7C07" w:rsidRDefault="006A7C07" w:rsidP="006A7C07">
      <w:pPr>
        <w:pStyle w:val="aff2"/>
        <w:ind w:left="2248"/>
        <w:rPr>
          <w:rFonts w:cs="David"/>
          <w:sz w:val="24"/>
          <w:szCs w:val="24"/>
          <w:rtl/>
        </w:rPr>
      </w:pPr>
    </w:p>
    <w:p w14:paraId="3637B628" w14:textId="77777777" w:rsidR="006A7C07" w:rsidRPr="00C01853" w:rsidRDefault="006A7C07" w:rsidP="008B5421">
      <w:pPr>
        <w:pStyle w:val="aff2"/>
        <w:numPr>
          <w:ilvl w:val="1"/>
          <w:numId w:val="1"/>
        </w:numPr>
        <w:ind w:left="1344" w:hanging="540"/>
        <w:rPr>
          <w:rFonts w:cs="David"/>
          <w:b/>
          <w:bCs/>
          <w:sz w:val="24"/>
          <w:szCs w:val="24"/>
          <w:u w:val="single"/>
        </w:rPr>
      </w:pPr>
      <w:bookmarkStart w:id="90" w:name="_Toc298410839"/>
      <w:bookmarkStart w:id="91" w:name="_Toc298410930"/>
      <w:bookmarkStart w:id="92" w:name="_Toc298446099"/>
      <w:r w:rsidRPr="00C01853">
        <w:rPr>
          <w:rFonts w:cs="David" w:hint="eastAsia"/>
          <w:b/>
          <w:bCs/>
          <w:sz w:val="24"/>
          <w:szCs w:val="24"/>
          <w:u w:val="single"/>
          <w:rtl/>
        </w:rPr>
        <w:t>תנאי</w:t>
      </w:r>
      <w:r w:rsidRPr="00C01853">
        <w:rPr>
          <w:rFonts w:cs="David"/>
          <w:b/>
          <w:bCs/>
          <w:sz w:val="24"/>
          <w:szCs w:val="24"/>
          <w:u w:val="single"/>
          <w:rtl/>
        </w:rPr>
        <w:t xml:space="preserve"> סף </w:t>
      </w:r>
      <w:bookmarkEnd w:id="90"/>
      <w:bookmarkEnd w:id="91"/>
      <w:bookmarkEnd w:id="92"/>
      <w:r w:rsidR="009D4AAF" w:rsidRPr="00C01853">
        <w:rPr>
          <w:rFonts w:cs="David" w:hint="eastAsia"/>
          <w:b/>
          <w:bCs/>
          <w:sz w:val="24"/>
          <w:szCs w:val="24"/>
          <w:u w:val="single"/>
          <w:rtl/>
        </w:rPr>
        <w:t>מקצועיים</w:t>
      </w:r>
    </w:p>
    <w:p w14:paraId="1253ECA2" w14:textId="3CBF1A9C" w:rsidR="00D322FE" w:rsidRPr="00F5481E" w:rsidRDefault="00E06268" w:rsidP="00566387">
      <w:pPr>
        <w:pStyle w:val="aff2"/>
        <w:numPr>
          <w:ilvl w:val="2"/>
          <w:numId w:val="1"/>
        </w:numPr>
        <w:ind w:left="2248" w:hanging="935"/>
        <w:rPr>
          <w:rFonts w:cs="David"/>
          <w:sz w:val="24"/>
          <w:szCs w:val="24"/>
        </w:rPr>
      </w:pPr>
      <w:r w:rsidRPr="00632402">
        <w:rPr>
          <w:rFonts w:cs="David"/>
          <w:sz w:val="24"/>
          <w:szCs w:val="24"/>
          <w:rtl/>
        </w:rPr>
        <w:t xml:space="preserve">המציע </w:t>
      </w:r>
      <w:r w:rsidRPr="00F5481E">
        <w:rPr>
          <w:rFonts w:cs="David"/>
          <w:sz w:val="24"/>
          <w:szCs w:val="24"/>
          <w:rtl/>
        </w:rPr>
        <w:t>בעל ניסיון במתן שירותי הדרכה והטמעה של מערכות מידע בישראל, בין השנים 2017-202</w:t>
      </w:r>
      <w:r w:rsidR="00566387">
        <w:rPr>
          <w:rFonts w:cs="David" w:hint="cs"/>
          <w:sz w:val="24"/>
          <w:szCs w:val="24"/>
          <w:rtl/>
        </w:rPr>
        <w:t>1</w:t>
      </w:r>
      <w:r w:rsidRPr="00F5481E">
        <w:rPr>
          <w:rFonts w:cs="David"/>
          <w:sz w:val="24"/>
          <w:szCs w:val="24"/>
          <w:rtl/>
        </w:rPr>
        <w:t xml:space="preserve"> אצל של</w:t>
      </w:r>
      <w:r w:rsidR="00C1509D">
        <w:rPr>
          <w:rFonts w:cs="David" w:hint="cs"/>
          <w:sz w:val="24"/>
          <w:szCs w:val="24"/>
          <w:rtl/>
        </w:rPr>
        <w:t>ו</w:t>
      </w:r>
      <w:r w:rsidRPr="00F5481E">
        <w:rPr>
          <w:rFonts w:cs="David"/>
          <w:sz w:val="24"/>
          <w:szCs w:val="24"/>
          <w:rtl/>
        </w:rPr>
        <w:t xml:space="preserve">שה לקוחות, במשך למעלה משישה חודשים לכל לקוח. </w:t>
      </w:r>
    </w:p>
    <w:p w14:paraId="38A9BCFF" w14:textId="690D2700" w:rsidR="00E06268" w:rsidRPr="00F5481E" w:rsidRDefault="00E06268" w:rsidP="00EC600E">
      <w:pPr>
        <w:pStyle w:val="aff2"/>
        <w:numPr>
          <w:ilvl w:val="2"/>
          <w:numId w:val="1"/>
        </w:numPr>
        <w:ind w:left="2248" w:hanging="935"/>
        <w:rPr>
          <w:rFonts w:cs="David"/>
          <w:sz w:val="24"/>
          <w:szCs w:val="24"/>
        </w:rPr>
      </w:pPr>
      <w:r w:rsidRPr="00F5481E">
        <w:rPr>
          <w:rFonts w:cs="David"/>
          <w:sz w:val="24"/>
          <w:szCs w:val="24"/>
          <w:rtl/>
        </w:rPr>
        <w:t>בנוסף, לשני לקוחות מתוך השלושה סך של לפחות 50 משתמשים בכלל האתרים/סניפים ופרישה של 7 סניפים בו-זמנית</w:t>
      </w:r>
      <w:r w:rsidRPr="00632402">
        <w:rPr>
          <w:rFonts w:cs="David"/>
          <w:sz w:val="24"/>
          <w:szCs w:val="24"/>
          <w:rtl/>
        </w:rPr>
        <w:t xml:space="preserve">. </w:t>
      </w:r>
    </w:p>
    <w:p w14:paraId="62C45AAD" w14:textId="25260FFF" w:rsidR="00E06268" w:rsidRPr="00EC600E" w:rsidRDefault="00E06268" w:rsidP="00D322FE">
      <w:pPr>
        <w:pStyle w:val="aff2"/>
        <w:numPr>
          <w:ilvl w:val="2"/>
          <w:numId w:val="1"/>
        </w:numPr>
        <w:ind w:left="2266" w:hanging="850"/>
        <w:rPr>
          <w:rFonts w:cs="David"/>
          <w:b/>
          <w:bCs/>
          <w:sz w:val="24"/>
          <w:szCs w:val="24"/>
          <w:rtl/>
        </w:rPr>
      </w:pPr>
      <w:r w:rsidRPr="00F5481E">
        <w:rPr>
          <w:rFonts w:cs="David"/>
          <w:sz w:val="24"/>
          <w:szCs w:val="24"/>
          <w:rtl/>
        </w:rPr>
        <w:t>למציע לכל הפחות 50 עובדים</w:t>
      </w:r>
      <w:r w:rsidRPr="00D322FE">
        <w:rPr>
          <w:rFonts w:cs="David"/>
          <w:sz w:val="24"/>
          <w:szCs w:val="24"/>
          <w:rtl/>
        </w:rPr>
        <w:t xml:space="preserve"> העוסקים בתחום ההדרכה וההטמעה של מערכות </w:t>
      </w:r>
      <w:r w:rsidRPr="00632402">
        <w:rPr>
          <w:rFonts w:cs="David"/>
          <w:sz w:val="24"/>
          <w:szCs w:val="24"/>
          <w:rtl/>
        </w:rPr>
        <w:t xml:space="preserve">מידע. </w:t>
      </w:r>
    </w:p>
    <w:p w14:paraId="2A40ABD8" w14:textId="77777777" w:rsidR="002F4A07" w:rsidRDefault="002F4A07" w:rsidP="00277793">
      <w:pPr>
        <w:pStyle w:val="aff2"/>
        <w:ind w:left="1344"/>
        <w:rPr>
          <w:rFonts w:cs="David"/>
          <w:b/>
          <w:bCs/>
          <w:sz w:val="24"/>
          <w:szCs w:val="24"/>
        </w:rPr>
      </w:pPr>
      <w:bookmarkStart w:id="93" w:name="_Toc178406941"/>
      <w:bookmarkStart w:id="94" w:name="_Ref184976686"/>
      <w:bookmarkStart w:id="95" w:name="_Toc208123182"/>
      <w:bookmarkStart w:id="96" w:name="_Toc218923255"/>
      <w:bookmarkStart w:id="97" w:name="_Toc250363917"/>
      <w:bookmarkStart w:id="98" w:name="_Toc300490934"/>
      <w:bookmarkStart w:id="99" w:name="_Toc298410841"/>
      <w:bookmarkStart w:id="100" w:name="_Toc298410932"/>
      <w:bookmarkStart w:id="101" w:name="_Toc298446101"/>
    </w:p>
    <w:p w14:paraId="0E0D3418" w14:textId="77777777" w:rsidR="009D4AAF" w:rsidRPr="00C01853" w:rsidRDefault="009D4AAF" w:rsidP="009D4AAF">
      <w:pPr>
        <w:pStyle w:val="aff2"/>
        <w:numPr>
          <w:ilvl w:val="1"/>
          <w:numId w:val="1"/>
        </w:numPr>
        <w:tabs>
          <w:tab w:val="num" w:pos="1344"/>
        </w:tabs>
        <w:ind w:left="1344" w:hanging="540"/>
        <w:jc w:val="left"/>
        <w:rPr>
          <w:rFonts w:cs="David"/>
          <w:b/>
          <w:bCs/>
          <w:sz w:val="24"/>
          <w:szCs w:val="24"/>
          <w:u w:val="single"/>
        </w:rPr>
      </w:pPr>
      <w:r w:rsidRPr="00C01853">
        <w:rPr>
          <w:rFonts w:cs="David" w:hint="cs"/>
          <w:b/>
          <w:bCs/>
          <w:sz w:val="24"/>
          <w:szCs w:val="24"/>
          <w:u w:val="single"/>
          <w:rtl/>
        </w:rPr>
        <w:t>עמידה בתנאי סף</w:t>
      </w:r>
    </w:p>
    <w:p w14:paraId="2B944028" w14:textId="77777777" w:rsidR="009D4AAF" w:rsidRDefault="009D4AAF" w:rsidP="009D4AAF">
      <w:pPr>
        <w:pStyle w:val="aff2"/>
        <w:numPr>
          <w:ilvl w:val="2"/>
          <w:numId w:val="1"/>
        </w:numPr>
        <w:ind w:left="2248" w:hanging="935"/>
        <w:rPr>
          <w:rFonts w:cs="David"/>
          <w:sz w:val="24"/>
          <w:szCs w:val="24"/>
        </w:rPr>
      </w:pPr>
      <w:r w:rsidRPr="009E6DE3">
        <w:rPr>
          <w:rFonts w:cs="David"/>
          <w:sz w:val="24"/>
          <w:szCs w:val="24"/>
          <w:rtl/>
        </w:rPr>
        <w:t>לצורך עמידה ב</w:t>
      </w:r>
      <w:r>
        <w:rPr>
          <w:rFonts w:cs="David" w:hint="cs"/>
          <w:sz w:val="24"/>
          <w:szCs w:val="24"/>
          <w:rtl/>
        </w:rPr>
        <w:t xml:space="preserve">תנאי </w:t>
      </w:r>
      <w:r w:rsidRPr="009E6DE3">
        <w:rPr>
          <w:rFonts w:cs="David"/>
          <w:sz w:val="24"/>
          <w:szCs w:val="24"/>
          <w:rtl/>
        </w:rPr>
        <w:t>הסף על המציע לעמוד בכל דרישות הסף בעצמו</w:t>
      </w:r>
      <w:r>
        <w:rPr>
          <w:rFonts w:cs="David" w:hint="cs"/>
          <w:sz w:val="24"/>
          <w:szCs w:val="24"/>
          <w:rtl/>
        </w:rPr>
        <w:t>.</w:t>
      </w:r>
      <w:r w:rsidRPr="009E6DE3">
        <w:rPr>
          <w:rFonts w:cs="David"/>
          <w:sz w:val="24"/>
          <w:szCs w:val="24"/>
          <w:rtl/>
        </w:rPr>
        <w:t xml:space="preserve"> </w:t>
      </w:r>
      <w:r w:rsidRPr="005C17D4">
        <w:rPr>
          <w:rFonts w:cs="David"/>
          <w:sz w:val="24"/>
          <w:szCs w:val="24"/>
          <w:rtl/>
        </w:rPr>
        <w:t xml:space="preserve">לא ניתן לייחס ניסיון ו/או מחזור כספי ו/או כל פרט אחר של כל גוף אשר אינו המציע עצמו, לרבות קבלני משנה, למעט גוף אשר בוצע לגביו מיזוג עם הגוף המוביל ו/או הגוף המתקשר עפ"י סעיף 323 לחוק החברות התשנ"ט - 1999, טרם המועד האחרון להגשת הצעות למכרז זה וכן, למעט חברת אם ו/או חברת בת שביניהן יחסי שליטה ואחזקה מלאים </w:t>
      </w:r>
      <w:r w:rsidRPr="005C17D4">
        <w:rPr>
          <w:rFonts w:cs="David"/>
          <w:sz w:val="24"/>
          <w:szCs w:val="24"/>
          <w:rtl/>
        </w:rPr>
        <w:lastRenderedPageBreak/>
        <w:t xml:space="preserve">(100%) וכן למעט גוף ממנו רכש ו/או קיבל המציע פעילות, לרבות בדרך של עסקה לרכישת פעילות. </w:t>
      </w:r>
    </w:p>
    <w:p w14:paraId="716E0449" w14:textId="77777777" w:rsidR="009D4AAF" w:rsidRDefault="009D4AAF" w:rsidP="009D4AAF">
      <w:pPr>
        <w:pStyle w:val="aff2"/>
        <w:numPr>
          <w:ilvl w:val="2"/>
          <w:numId w:val="1"/>
        </w:numPr>
        <w:ind w:left="2248" w:hanging="935"/>
        <w:rPr>
          <w:rFonts w:cs="David"/>
          <w:sz w:val="24"/>
          <w:szCs w:val="24"/>
        </w:rPr>
      </w:pPr>
      <w:r w:rsidRPr="005C17D4">
        <w:rPr>
          <w:rFonts w:cs="David"/>
          <w:sz w:val="24"/>
          <w:szCs w:val="24"/>
          <w:rtl/>
        </w:rPr>
        <w:t xml:space="preserve">במקרה של ייחוס ניסיון ו/או מחזור כספי לגוף המציע,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w:t>
      </w:r>
    </w:p>
    <w:p w14:paraId="24A768D8" w14:textId="77777777" w:rsidR="009D4AAF" w:rsidRPr="005C17D4" w:rsidRDefault="009D4AAF" w:rsidP="009D4AAF">
      <w:pPr>
        <w:pStyle w:val="aff2"/>
        <w:numPr>
          <w:ilvl w:val="2"/>
          <w:numId w:val="1"/>
        </w:numPr>
        <w:ind w:left="2248" w:hanging="935"/>
        <w:rPr>
          <w:rFonts w:cs="David"/>
          <w:sz w:val="24"/>
          <w:szCs w:val="24"/>
          <w:rtl/>
        </w:rPr>
      </w:pPr>
      <w:r>
        <w:rPr>
          <w:rFonts w:cs="David" w:hint="cs"/>
          <w:sz w:val="24"/>
          <w:szCs w:val="24"/>
          <w:rtl/>
        </w:rPr>
        <w:t>ע</w:t>
      </w:r>
      <w:r w:rsidRPr="005C17D4">
        <w:rPr>
          <w:rFonts w:cs="David"/>
          <w:sz w:val="24"/>
          <w:szCs w:val="24"/>
          <w:rtl/>
        </w:rPr>
        <w:t>ל מציע המבקש להסתמך על ניסיון שהושג במסגרת "עסקה לרכישת פעילות" להציג את מלוא המסמכים הנדרשים להוכחת רכש הפעילות והמזמין שומר לעצמו הזכות לבקש מסמכים נוספים וכן הבהרות כאשר אי-המצאת המסמכים המבוקשים ו/או מתן מענה חלקי להבהרות עלולים להוביל לפסילת ההצעה.</w:t>
      </w:r>
    </w:p>
    <w:p w14:paraId="456DF7EA" w14:textId="77777777" w:rsidR="00722980" w:rsidRPr="00277793" w:rsidRDefault="00722980" w:rsidP="00277793">
      <w:pPr>
        <w:pStyle w:val="22"/>
        <w:numPr>
          <w:ilvl w:val="0"/>
          <w:numId w:val="1"/>
        </w:numPr>
        <w:tabs>
          <w:tab w:val="left" w:pos="752"/>
        </w:tabs>
        <w:rPr>
          <w:b/>
          <w:sz w:val="24"/>
          <w:rtl/>
        </w:rPr>
      </w:pPr>
      <w:r w:rsidRPr="00277793">
        <w:rPr>
          <w:rFonts w:cs="David"/>
          <w:b/>
          <w:color w:val="auto"/>
          <w:sz w:val="24"/>
          <w:rtl/>
        </w:rPr>
        <w:t xml:space="preserve">אישורים </w:t>
      </w:r>
      <w:r w:rsidR="00536340">
        <w:rPr>
          <w:rFonts w:cs="David" w:hint="cs"/>
          <w:b/>
          <w:color w:val="auto"/>
          <w:sz w:val="24"/>
          <w:rtl/>
        </w:rPr>
        <w:t xml:space="preserve">נדרשים </w:t>
      </w:r>
      <w:r w:rsidRPr="00277793">
        <w:rPr>
          <w:rFonts w:cs="David"/>
          <w:b/>
          <w:color w:val="auto"/>
          <w:sz w:val="24"/>
          <w:rtl/>
        </w:rPr>
        <w:t>והצהרו</w:t>
      </w:r>
      <w:r w:rsidR="00536340">
        <w:rPr>
          <w:rFonts w:cs="David" w:hint="cs"/>
          <w:b/>
          <w:color w:val="auto"/>
          <w:sz w:val="24"/>
          <w:rtl/>
        </w:rPr>
        <w:t>ת נוספות</w:t>
      </w:r>
      <w:r w:rsidR="00536340">
        <w:rPr>
          <w:rFonts w:hint="cs"/>
          <w:b/>
          <w:sz w:val="24"/>
          <w:rtl/>
        </w:rPr>
        <w:t xml:space="preserve">  </w:t>
      </w:r>
    </w:p>
    <w:p w14:paraId="26CCB6DB" w14:textId="77777777" w:rsidR="00722980" w:rsidRPr="00277793" w:rsidRDefault="00722980" w:rsidP="00277793">
      <w:pPr>
        <w:pStyle w:val="aff2"/>
        <w:numPr>
          <w:ilvl w:val="1"/>
          <w:numId w:val="1"/>
        </w:numPr>
        <w:ind w:left="1344" w:hanging="540"/>
        <w:rPr>
          <w:noProof/>
          <w:sz w:val="24"/>
          <w:szCs w:val="24"/>
          <w:lang w:eastAsia="he-IL"/>
        </w:rPr>
      </w:pPr>
      <w:bookmarkStart w:id="102" w:name="_Ref179538364"/>
      <w:bookmarkStart w:id="103" w:name="_Ref323740257"/>
      <w:r w:rsidRPr="00277793">
        <w:rPr>
          <w:rFonts w:cs="David" w:hint="eastAsia"/>
          <w:b/>
          <w:bCs/>
          <w:noProof/>
          <w:color w:val="000000"/>
          <w:sz w:val="24"/>
          <w:szCs w:val="24"/>
          <w:rtl/>
        </w:rPr>
        <w:t>סודיות</w:t>
      </w:r>
      <w:r w:rsidRPr="00277793">
        <w:rPr>
          <w:rFonts w:cs="David"/>
          <w:b/>
          <w:bCs/>
          <w:noProof/>
          <w:sz w:val="24"/>
          <w:szCs w:val="24"/>
          <w:rtl/>
          <w:lang w:eastAsia="he-IL"/>
        </w:rPr>
        <w:t xml:space="preserve"> וניגוד עניינים</w:t>
      </w:r>
      <w:r w:rsidRPr="00277793">
        <w:rPr>
          <w:rFonts w:cs="David"/>
          <w:noProof/>
          <w:sz w:val="24"/>
          <w:szCs w:val="24"/>
          <w:rtl/>
          <w:lang w:eastAsia="he-IL"/>
        </w:rPr>
        <w:t xml:space="preserve"> - על </w:t>
      </w:r>
      <w:r w:rsidRPr="00277793">
        <w:rPr>
          <w:rFonts w:cs="David" w:hint="eastAsia"/>
          <w:noProof/>
          <w:sz w:val="24"/>
          <w:szCs w:val="24"/>
          <w:rtl/>
          <w:lang w:eastAsia="he-IL"/>
        </w:rPr>
        <w:t>המציע</w:t>
      </w:r>
      <w:r w:rsidRPr="00277793">
        <w:rPr>
          <w:rFonts w:cs="David"/>
          <w:noProof/>
          <w:sz w:val="24"/>
          <w:szCs w:val="24"/>
          <w:rtl/>
          <w:lang w:eastAsia="he-IL"/>
        </w:rPr>
        <w:t xml:space="preserve"> </w:t>
      </w:r>
      <w:r w:rsidRPr="00277793">
        <w:rPr>
          <w:rFonts w:cs="David" w:hint="eastAsia"/>
          <w:noProof/>
          <w:sz w:val="24"/>
          <w:szCs w:val="24"/>
          <w:rtl/>
          <w:lang w:eastAsia="he-IL"/>
        </w:rPr>
        <w:t>להצהיר</w:t>
      </w:r>
      <w:r w:rsidRPr="00277793">
        <w:rPr>
          <w:rFonts w:cs="David"/>
          <w:noProof/>
          <w:sz w:val="24"/>
          <w:szCs w:val="24"/>
          <w:rtl/>
          <w:lang w:eastAsia="he-IL"/>
        </w:rPr>
        <w:t xml:space="preserve"> </w:t>
      </w:r>
      <w:r w:rsidRPr="00277793">
        <w:rPr>
          <w:rFonts w:cs="David" w:hint="eastAsia"/>
          <w:noProof/>
          <w:sz w:val="24"/>
          <w:szCs w:val="24"/>
          <w:rtl/>
          <w:lang w:eastAsia="he-IL"/>
        </w:rPr>
        <w:t>כי</w:t>
      </w:r>
      <w:r w:rsidRPr="00277793">
        <w:rPr>
          <w:rFonts w:cs="David"/>
          <w:noProof/>
          <w:sz w:val="24"/>
          <w:szCs w:val="24"/>
          <w:rtl/>
          <w:lang w:eastAsia="he-IL"/>
        </w:rPr>
        <w:t xml:space="preserve"> </w:t>
      </w:r>
      <w:r w:rsidRPr="00277793">
        <w:rPr>
          <w:rFonts w:cs="David" w:hint="eastAsia"/>
          <w:noProof/>
          <w:sz w:val="24"/>
          <w:szCs w:val="24"/>
          <w:rtl/>
          <w:lang w:eastAsia="he-IL"/>
        </w:rPr>
        <w:t>לפי</w:t>
      </w:r>
      <w:r w:rsidRPr="00277793">
        <w:rPr>
          <w:rFonts w:cs="David"/>
          <w:noProof/>
          <w:sz w:val="24"/>
          <w:szCs w:val="24"/>
          <w:rtl/>
          <w:lang w:eastAsia="he-IL"/>
        </w:rPr>
        <w:t xml:space="preserve"> </w:t>
      </w:r>
      <w:r w:rsidRPr="00277793">
        <w:rPr>
          <w:rFonts w:cs="David" w:hint="eastAsia"/>
          <w:noProof/>
          <w:sz w:val="24"/>
          <w:szCs w:val="24"/>
          <w:rtl/>
          <w:lang w:eastAsia="he-IL"/>
        </w:rPr>
        <w:t>מיטב</w:t>
      </w:r>
      <w:r w:rsidRPr="00277793">
        <w:rPr>
          <w:rFonts w:cs="David"/>
          <w:noProof/>
          <w:sz w:val="24"/>
          <w:szCs w:val="24"/>
          <w:rtl/>
          <w:lang w:eastAsia="he-IL"/>
        </w:rPr>
        <w:t xml:space="preserve"> </w:t>
      </w:r>
      <w:r w:rsidRPr="00277793">
        <w:rPr>
          <w:rFonts w:cs="David" w:hint="eastAsia"/>
          <w:noProof/>
          <w:sz w:val="24"/>
          <w:szCs w:val="24"/>
          <w:rtl/>
          <w:lang w:eastAsia="he-IL"/>
        </w:rPr>
        <w:t>ידיעתו</w:t>
      </w:r>
      <w:r w:rsidRPr="00277793">
        <w:rPr>
          <w:rFonts w:cs="David"/>
          <w:noProof/>
          <w:sz w:val="24"/>
          <w:szCs w:val="24"/>
          <w:rtl/>
          <w:lang w:eastAsia="he-IL"/>
        </w:rPr>
        <w:t xml:space="preserve"> </w:t>
      </w:r>
      <w:r w:rsidRPr="00277793">
        <w:rPr>
          <w:rFonts w:cs="David" w:hint="eastAsia"/>
          <w:noProof/>
          <w:sz w:val="24"/>
          <w:szCs w:val="24"/>
          <w:rtl/>
          <w:lang w:eastAsia="he-IL"/>
        </w:rPr>
        <w:t>אין</w:t>
      </w:r>
      <w:r w:rsidRPr="00277793">
        <w:rPr>
          <w:rFonts w:cs="David"/>
          <w:noProof/>
          <w:sz w:val="24"/>
          <w:szCs w:val="24"/>
          <w:rtl/>
          <w:lang w:eastAsia="he-IL"/>
        </w:rPr>
        <w:t xml:space="preserve"> </w:t>
      </w:r>
      <w:r w:rsidRPr="00277793">
        <w:rPr>
          <w:rFonts w:cs="David" w:hint="eastAsia"/>
          <w:noProof/>
          <w:sz w:val="24"/>
          <w:szCs w:val="24"/>
          <w:rtl/>
          <w:lang w:eastAsia="he-IL"/>
        </w:rPr>
        <w:t>בהגשת</w:t>
      </w:r>
      <w:r w:rsidRPr="00277793">
        <w:rPr>
          <w:rFonts w:cs="David"/>
          <w:noProof/>
          <w:sz w:val="24"/>
          <w:szCs w:val="24"/>
          <w:rtl/>
          <w:lang w:eastAsia="he-IL"/>
        </w:rPr>
        <w:t xml:space="preserve"> </w:t>
      </w:r>
      <w:r w:rsidRPr="00277793">
        <w:rPr>
          <w:rFonts w:cs="David" w:hint="eastAsia"/>
          <w:noProof/>
          <w:sz w:val="24"/>
          <w:szCs w:val="24"/>
          <w:rtl/>
          <w:lang w:eastAsia="he-IL"/>
        </w:rPr>
        <w:t>הצעה</w:t>
      </w:r>
      <w:r w:rsidRPr="00277793">
        <w:rPr>
          <w:rFonts w:cs="David"/>
          <w:noProof/>
          <w:sz w:val="24"/>
          <w:szCs w:val="24"/>
          <w:rtl/>
          <w:lang w:eastAsia="he-IL"/>
        </w:rPr>
        <w:t xml:space="preserve"> </w:t>
      </w:r>
      <w:r w:rsidRPr="00277793">
        <w:rPr>
          <w:rFonts w:cs="David" w:hint="eastAsia"/>
          <w:noProof/>
          <w:sz w:val="24"/>
          <w:szCs w:val="24"/>
          <w:rtl/>
          <w:lang w:eastAsia="he-IL"/>
        </w:rPr>
        <w:t>זו</w:t>
      </w:r>
      <w:r w:rsidRPr="00277793">
        <w:rPr>
          <w:rFonts w:cs="David"/>
          <w:noProof/>
          <w:sz w:val="24"/>
          <w:szCs w:val="24"/>
          <w:rtl/>
          <w:lang w:eastAsia="he-IL"/>
        </w:rPr>
        <w:t xml:space="preserve"> </w:t>
      </w:r>
      <w:r w:rsidRPr="00277793">
        <w:rPr>
          <w:rFonts w:cs="David" w:hint="eastAsia"/>
          <w:noProof/>
          <w:sz w:val="24"/>
          <w:szCs w:val="24"/>
          <w:rtl/>
          <w:lang w:eastAsia="he-IL"/>
        </w:rPr>
        <w:t>ואספקת</w:t>
      </w:r>
      <w:r w:rsidRPr="00277793">
        <w:rPr>
          <w:rFonts w:cs="David"/>
          <w:noProof/>
          <w:sz w:val="24"/>
          <w:szCs w:val="24"/>
          <w:rtl/>
          <w:lang w:eastAsia="he-IL"/>
        </w:rPr>
        <w:t xml:space="preserve"> </w:t>
      </w:r>
      <w:r w:rsidRPr="00277793">
        <w:rPr>
          <w:rFonts w:cs="David" w:hint="eastAsia"/>
          <w:noProof/>
          <w:sz w:val="24"/>
          <w:szCs w:val="24"/>
          <w:rtl/>
          <w:lang w:eastAsia="he-IL"/>
        </w:rPr>
        <w:t>השירותים</w:t>
      </w:r>
      <w:r w:rsidRPr="00277793">
        <w:rPr>
          <w:rFonts w:cs="David"/>
          <w:noProof/>
          <w:sz w:val="24"/>
          <w:szCs w:val="24"/>
          <w:rtl/>
          <w:lang w:eastAsia="he-IL"/>
        </w:rPr>
        <w:t xml:space="preserve"> </w:t>
      </w:r>
      <w:r w:rsidRPr="00277793">
        <w:rPr>
          <w:rFonts w:cs="David" w:hint="eastAsia"/>
          <w:noProof/>
          <w:sz w:val="24"/>
          <w:szCs w:val="24"/>
          <w:rtl/>
          <w:lang w:eastAsia="he-IL"/>
        </w:rPr>
        <w:t>מכח</w:t>
      </w:r>
      <w:r w:rsidRPr="00277793">
        <w:rPr>
          <w:rFonts w:cs="David"/>
          <w:noProof/>
          <w:sz w:val="24"/>
          <w:szCs w:val="24"/>
          <w:rtl/>
          <w:lang w:eastAsia="he-IL"/>
        </w:rPr>
        <w:t xml:space="preserve"> </w:t>
      </w:r>
      <w:r w:rsidRPr="00277793">
        <w:rPr>
          <w:rFonts w:cs="David" w:hint="eastAsia"/>
          <w:noProof/>
          <w:sz w:val="24"/>
          <w:szCs w:val="24"/>
          <w:rtl/>
          <w:lang w:eastAsia="he-IL"/>
        </w:rPr>
        <w:t>המכרז</w:t>
      </w:r>
      <w:r w:rsidRPr="00277793">
        <w:rPr>
          <w:rFonts w:cs="David"/>
          <w:noProof/>
          <w:sz w:val="24"/>
          <w:szCs w:val="24"/>
          <w:rtl/>
          <w:lang w:eastAsia="he-IL"/>
        </w:rPr>
        <w:t xml:space="preserve"> </w:t>
      </w:r>
      <w:r w:rsidRPr="00277793">
        <w:rPr>
          <w:rFonts w:cs="David" w:hint="eastAsia"/>
          <w:noProof/>
          <w:sz w:val="24"/>
          <w:szCs w:val="24"/>
          <w:rtl/>
          <w:lang w:eastAsia="he-IL"/>
        </w:rPr>
        <w:t>משום</w:t>
      </w:r>
      <w:r w:rsidRPr="00277793">
        <w:rPr>
          <w:rFonts w:cs="David"/>
          <w:noProof/>
          <w:sz w:val="24"/>
          <w:szCs w:val="24"/>
          <w:rtl/>
          <w:lang w:eastAsia="he-IL"/>
        </w:rPr>
        <w:t xml:space="preserve"> </w:t>
      </w:r>
      <w:r w:rsidRPr="00277793">
        <w:rPr>
          <w:rFonts w:cs="David" w:hint="eastAsia"/>
          <w:noProof/>
          <w:sz w:val="24"/>
          <w:szCs w:val="24"/>
          <w:rtl/>
          <w:lang w:eastAsia="he-IL"/>
        </w:rPr>
        <w:t>ניגוד</w:t>
      </w:r>
      <w:r w:rsidRPr="00277793">
        <w:rPr>
          <w:rFonts w:cs="David"/>
          <w:noProof/>
          <w:sz w:val="24"/>
          <w:szCs w:val="24"/>
          <w:rtl/>
          <w:lang w:eastAsia="he-IL"/>
        </w:rPr>
        <w:t xml:space="preserve"> </w:t>
      </w:r>
      <w:r w:rsidRPr="00277793">
        <w:rPr>
          <w:rFonts w:cs="David" w:hint="eastAsia"/>
          <w:noProof/>
          <w:sz w:val="24"/>
          <w:szCs w:val="24"/>
          <w:rtl/>
          <w:lang w:eastAsia="he-IL"/>
        </w:rPr>
        <w:t>אינטרסים</w:t>
      </w:r>
      <w:r w:rsidRPr="00277793">
        <w:rPr>
          <w:rFonts w:cs="David"/>
          <w:noProof/>
          <w:sz w:val="24"/>
          <w:szCs w:val="24"/>
          <w:rtl/>
          <w:lang w:eastAsia="he-IL"/>
        </w:rPr>
        <w:t xml:space="preserve"> </w:t>
      </w:r>
      <w:r w:rsidRPr="00277793">
        <w:rPr>
          <w:rFonts w:cs="David" w:hint="eastAsia"/>
          <w:noProof/>
          <w:sz w:val="24"/>
          <w:szCs w:val="24"/>
          <w:rtl/>
          <w:lang w:eastAsia="he-IL"/>
        </w:rPr>
        <w:t>עסקי</w:t>
      </w:r>
      <w:r w:rsidRPr="00277793">
        <w:rPr>
          <w:rFonts w:cs="David"/>
          <w:noProof/>
          <w:sz w:val="24"/>
          <w:szCs w:val="24"/>
          <w:rtl/>
          <w:lang w:eastAsia="he-IL"/>
        </w:rPr>
        <w:t xml:space="preserve"> </w:t>
      </w:r>
      <w:r w:rsidRPr="00277793">
        <w:rPr>
          <w:rFonts w:cs="David" w:hint="eastAsia"/>
          <w:noProof/>
          <w:sz w:val="24"/>
          <w:szCs w:val="24"/>
          <w:rtl/>
          <w:lang w:eastAsia="he-IL"/>
        </w:rPr>
        <w:t>או</w:t>
      </w:r>
      <w:r w:rsidRPr="00277793">
        <w:rPr>
          <w:rFonts w:cs="David"/>
          <w:noProof/>
          <w:sz w:val="24"/>
          <w:szCs w:val="24"/>
          <w:rtl/>
          <w:lang w:eastAsia="he-IL"/>
        </w:rPr>
        <w:t xml:space="preserve"> </w:t>
      </w:r>
      <w:r w:rsidRPr="00277793">
        <w:rPr>
          <w:rFonts w:cs="David" w:hint="eastAsia"/>
          <w:noProof/>
          <w:sz w:val="24"/>
          <w:szCs w:val="24"/>
          <w:rtl/>
          <w:lang w:eastAsia="he-IL"/>
        </w:rPr>
        <w:t>אישי</w:t>
      </w:r>
      <w:r w:rsidRPr="00277793">
        <w:rPr>
          <w:rFonts w:cs="David"/>
          <w:noProof/>
          <w:sz w:val="24"/>
          <w:szCs w:val="24"/>
          <w:rtl/>
          <w:lang w:eastAsia="he-IL"/>
        </w:rPr>
        <w:t xml:space="preserve">, </w:t>
      </w:r>
      <w:r w:rsidRPr="00277793">
        <w:rPr>
          <w:rFonts w:cs="David" w:hint="eastAsia"/>
          <w:noProof/>
          <w:sz w:val="24"/>
          <w:szCs w:val="24"/>
          <w:rtl/>
          <w:lang w:eastAsia="he-IL"/>
        </w:rPr>
        <w:t>שלו</w:t>
      </w:r>
      <w:r w:rsidRPr="00277793">
        <w:rPr>
          <w:rFonts w:cs="David"/>
          <w:noProof/>
          <w:sz w:val="24"/>
          <w:szCs w:val="24"/>
          <w:rtl/>
          <w:lang w:eastAsia="he-IL"/>
        </w:rPr>
        <w:t xml:space="preserve"> </w:t>
      </w:r>
      <w:r w:rsidRPr="00277793">
        <w:rPr>
          <w:rFonts w:cs="David" w:hint="eastAsia"/>
          <w:noProof/>
          <w:sz w:val="24"/>
          <w:szCs w:val="24"/>
          <w:rtl/>
          <w:lang w:eastAsia="he-IL"/>
        </w:rPr>
        <w:t>או</w:t>
      </w:r>
      <w:r w:rsidRPr="00277793">
        <w:rPr>
          <w:rFonts w:cs="David"/>
          <w:noProof/>
          <w:sz w:val="24"/>
          <w:szCs w:val="24"/>
          <w:rtl/>
          <w:lang w:eastAsia="he-IL"/>
        </w:rPr>
        <w:t xml:space="preserve"> </w:t>
      </w:r>
      <w:r w:rsidRPr="00277793">
        <w:rPr>
          <w:rFonts w:cs="David" w:hint="eastAsia"/>
          <w:noProof/>
          <w:sz w:val="24"/>
          <w:szCs w:val="24"/>
          <w:rtl/>
          <w:lang w:eastAsia="he-IL"/>
        </w:rPr>
        <w:t>של</w:t>
      </w:r>
      <w:r w:rsidRPr="00277793">
        <w:rPr>
          <w:rFonts w:cs="David"/>
          <w:noProof/>
          <w:sz w:val="24"/>
          <w:szCs w:val="24"/>
          <w:rtl/>
          <w:lang w:eastAsia="he-IL"/>
        </w:rPr>
        <w:t xml:space="preserve"> </w:t>
      </w:r>
      <w:r w:rsidRPr="00277793">
        <w:rPr>
          <w:rFonts w:cs="David" w:hint="eastAsia"/>
          <w:noProof/>
          <w:sz w:val="24"/>
          <w:szCs w:val="24"/>
          <w:rtl/>
          <w:lang w:eastAsia="he-IL"/>
        </w:rPr>
        <w:t>נותני</w:t>
      </w:r>
      <w:r w:rsidRPr="00277793">
        <w:rPr>
          <w:rFonts w:cs="David"/>
          <w:noProof/>
          <w:sz w:val="24"/>
          <w:szCs w:val="24"/>
          <w:rtl/>
          <w:lang w:eastAsia="he-IL"/>
        </w:rPr>
        <w:t xml:space="preserve"> </w:t>
      </w:r>
      <w:r w:rsidRPr="00277793">
        <w:rPr>
          <w:rFonts w:cs="David" w:hint="eastAsia"/>
          <w:noProof/>
          <w:sz w:val="24"/>
          <w:szCs w:val="24"/>
          <w:rtl/>
          <w:lang w:eastAsia="he-IL"/>
        </w:rPr>
        <w:t>שירותים</w:t>
      </w:r>
      <w:r w:rsidRPr="00277793">
        <w:rPr>
          <w:rFonts w:cs="David"/>
          <w:noProof/>
          <w:sz w:val="24"/>
          <w:szCs w:val="24"/>
          <w:rtl/>
          <w:lang w:eastAsia="he-IL"/>
        </w:rPr>
        <w:t xml:space="preserve"> </w:t>
      </w:r>
      <w:r w:rsidRPr="00277793">
        <w:rPr>
          <w:rFonts w:cs="David" w:hint="eastAsia"/>
          <w:noProof/>
          <w:sz w:val="24"/>
          <w:szCs w:val="24"/>
          <w:rtl/>
          <w:lang w:eastAsia="he-IL"/>
        </w:rPr>
        <w:t>מטעמו</w:t>
      </w:r>
      <w:r w:rsidRPr="00277793">
        <w:rPr>
          <w:rFonts w:cs="David"/>
          <w:noProof/>
          <w:sz w:val="24"/>
          <w:szCs w:val="24"/>
          <w:rtl/>
          <w:lang w:eastAsia="he-IL"/>
        </w:rPr>
        <w:t xml:space="preserve"> </w:t>
      </w:r>
      <w:r w:rsidRPr="00277793">
        <w:rPr>
          <w:rFonts w:cs="David" w:hint="eastAsia"/>
          <w:noProof/>
          <w:sz w:val="24"/>
          <w:szCs w:val="24"/>
          <w:rtl/>
          <w:lang w:eastAsia="he-IL"/>
        </w:rPr>
        <w:t>או</w:t>
      </w:r>
      <w:r w:rsidRPr="00277793">
        <w:rPr>
          <w:rFonts w:cs="David"/>
          <w:noProof/>
          <w:sz w:val="24"/>
          <w:szCs w:val="24"/>
          <w:rtl/>
          <w:lang w:eastAsia="he-IL"/>
        </w:rPr>
        <w:t xml:space="preserve"> </w:t>
      </w:r>
      <w:r w:rsidRPr="00277793">
        <w:rPr>
          <w:rFonts w:cs="David" w:hint="eastAsia"/>
          <w:noProof/>
          <w:sz w:val="24"/>
          <w:szCs w:val="24"/>
          <w:rtl/>
          <w:lang w:eastAsia="he-IL"/>
        </w:rPr>
        <w:t>של</w:t>
      </w:r>
      <w:r w:rsidRPr="00277793">
        <w:rPr>
          <w:rFonts w:cs="David"/>
          <w:noProof/>
          <w:sz w:val="24"/>
          <w:szCs w:val="24"/>
          <w:rtl/>
          <w:lang w:eastAsia="he-IL"/>
        </w:rPr>
        <w:t xml:space="preserve"> </w:t>
      </w:r>
      <w:r w:rsidRPr="00277793">
        <w:rPr>
          <w:rFonts w:cs="David" w:hint="eastAsia"/>
          <w:noProof/>
          <w:sz w:val="24"/>
          <w:szCs w:val="24"/>
          <w:rtl/>
          <w:lang w:eastAsia="he-IL"/>
        </w:rPr>
        <w:t>ספקי</w:t>
      </w:r>
      <w:r w:rsidRPr="00277793">
        <w:rPr>
          <w:rFonts w:cs="David"/>
          <w:noProof/>
          <w:sz w:val="24"/>
          <w:szCs w:val="24"/>
          <w:rtl/>
          <w:lang w:eastAsia="he-IL"/>
        </w:rPr>
        <w:t xml:space="preserve"> </w:t>
      </w:r>
      <w:r w:rsidRPr="00277793">
        <w:rPr>
          <w:rFonts w:cs="David" w:hint="eastAsia"/>
          <w:noProof/>
          <w:sz w:val="24"/>
          <w:szCs w:val="24"/>
          <w:rtl/>
          <w:lang w:eastAsia="he-IL"/>
        </w:rPr>
        <w:t>משנה</w:t>
      </w:r>
      <w:r w:rsidRPr="00277793">
        <w:rPr>
          <w:rFonts w:cs="David"/>
          <w:noProof/>
          <w:sz w:val="24"/>
          <w:szCs w:val="24"/>
          <w:rtl/>
          <w:lang w:eastAsia="he-IL"/>
        </w:rPr>
        <w:t xml:space="preserve"> </w:t>
      </w:r>
      <w:r w:rsidRPr="00277793">
        <w:rPr>
          <w:rFonts w:cs="David" w:hint="eastAsia"/>
          <w:noProof/>
          <w:sz w:val="24"/>
          <w:szCs w:val="24"/>
          <w:rtl/>
          <w:lang w:eastAsia="he-IL"/>
        </w:rPr>
        <w:t>וחברות</w:t>
      </w:r>
      <w:r w:rsidRPr="00277793">
        <w:rPr>
          <w:rFonts w:cs="David"/>
          <w:noProof/>
          <w:sz w:val="24"/>
          <w:szCs w:val="24"/>
          <w:rtl/>
          <w:lang w:eastAsia="he-IL"/>
        </w:rPr>
        <w:t xml:space="preserve"> </w:t>
      </w:r>
      <w:r w:rsidRPr="00277793">
        <w:rPr>
          <w:rFonts w:cs="David" w:hint="eastAsia"/>
          <w:noProof/>
          <w:sz w:val="24"/>
          <w:szCs w:val="24"/>
          <w:rtl/>
          <w:lang w:eastAsia="he-IL"/>
        </w:rPr>
        <w:t>צד</w:t>
      </w:r>
      <w:r w:rsidRPr="00277793">
        <w:rPr>
          <w:rFonts w:cs="David"/>
          <w:noProof/>
          <w:sz w:val="24"/>
          <w:szCs w:val="24"/>
          <w:rtl/>
          <w:lang w:eastAsia="he-IL"/>
        </w:rPr>
        <w:t xml:space="preserve"> </w:t>
      </w:r>
      <w:r w:rsidRPr="00277793">
        <w:rPr>
          <w:rFonts w:cs="David" w:hint="eastAsia"/>
          <w:noProof/>
          <w:sz w:val="24"/>
          <w:szCs w:val="24"/>
          <w:rtl/>
          <w:lang w:eastAsia="he-IL"/>
        </w:rPr>
        <w:t>שלישי</w:t>
      </w:r>
      <w:r w:rsidRPr="00277793">
        <w:rPr>
          <w:rFonts w:cs="David"/>
          <w:noProof/>
          <w:sz w:val="24"/>
          <w:szCs w:val="24"/>
          <w:rtl/>
          <w:lang w:eastAsia="he-IL"/>
        </w:rPr>
        <w:t xml:space="preserve"> </w:t>
      </w:r>
      <w:r w:rsidRPr="00277793">
        <w:rPr>
          <w:rFonts w:cs="David" w:hint="eastAsia"/>
          <w:noProof/>
          <w:sz w:val="24"/>
          <w:szCs w:val="24"/>
          <w:rtl/>
          <w:lang w:eastAsia="he-IL"/>
        </w:rPr>
        <w:t>המעורבים</w:t>
      </w:r>
      <w:r w:rsidRPr="00277793">
        <w:rPr>
          <w:rFonts w:cs="David"/>
          <w:noProof/>
          <w:sz w:val="24"/>
          <w:szCs w:val="24"/>
          <w:rtl/>
          <w:lang w:eastAsia="he-IL"/>
        </w:rPr>
        <w:t xml:space="preserve"> </w:t>
      </w:r>
      <w:r w:rsidRPr="00277793">
        <w:rPr>
          <w:rFonts w:cs="David" w:hint="eastAsia"/>
          <w:noProof/>
          <w:sz w:val="24"/>
          <w:szCs w:val="24"/>
          <w:rtl/>
          <w:lang w:eastAsia="he-IL"/>
        </w:rPr>
        <w:t>בהצעה</w:t>
      </w:r>
      <w:r w:rsidRPr="00277793">
        <w:rPr>
          <w:rFonts w:cs="David"/>
          <w:noProof/>
          <w:sz w:val="24"/>
          <w:szCs w:val="24"/>
          <w:rtl/>
          <w:lang w:eastAsia="he-IL"/>
        </w:rPr>
        <w:t xml:space="preserve"> </w:t>
      </w:r>
      <w:r w:rsidRPr="00277793">
        <w:rPr>
          <w:rFonts w:cs="David" w:hint="eastAsia"/>
          <w:noProof/>
          <w:sz w:val="24"/>
          <w:szCs w:val="24"/>
          <w:rtl/>
          <w:lang w:eastAsia="he-IL"/>
        </w:rPr>
        <w:t>זו</w:t>
      </w:r>
      <w:r w:rsidRPr="00277793">
        <w:rPr>
          <w:rFonts w:cs="David"/>
          <w:noProof/>
          <w:sz w:val="24"/>
          <w:szCs w:val="24"/>
          <w:rtl/>
          <w:lang w:eastAsia="he-IL"/>
        </w:rPr>
        <w:t xml:space="preserve"> </w:t>
      </w:r>
      <w:r w:rsidRPr="00277793">
        <w:rPr>
          <w:rFonts w:cs="David" w:hint="eastAsia"/>
          <w:noProof/>
          <w:sz w:val="24"/>
          <w:szCs w:val="24"/>
          <w:rtl/>
          <w:lang w:eastAsia="he-IL"/>
        </w:rPr>
        <w:t>או</w:t>
      </w:r>
      <w:r w:rsidRPr="00277793">
        <w:rPr>
          <w:rFonts w:cs="David"/>
          <w:noProof/>
          <w:sz w:val="24"/>
          <w:szCs w:val="24"/>
          <w:rtl/>
          <w:lang w:eastAsia="he-IL"/>
        </w:rPr>
        <w:t xml:space="preserve"> </w:t>
      </w:r>
      <w:r w:rsidRPr="00277793">
        <w:rPr>
          <w:rFonts w:cs="David" w:hint="eastAsia"/>
          <w:noProof/>
          <w:sz w:val="24"/>
          <w:szCs w:val="24"/>
          <w:rtl/>
          <w:lang w:eastAsia="he-IL"/>
        </w:rPr>
        <w:t>בביצועה</w:t>
      </w:r>
      <w:r w:rsidRPr="00277793">
        <w:rPr>
          <w:rFonts w:cs="David"/>
          <w:noProof/>
          <w:sz w:val="24"/>
          <w:szCs w:val="24"/>
          <w:rtl/>
          <w:lang w:eastAsia="he-IL"/>
        </w:rPr>
        <w:t xml:space="preserve">. </w:t>
      </w:r>
      <w:r w:rsidRPr="00277793">
        <w:rPr>
          <w:rFonts w:cs="David" w:hint="eastAsia"/>
          <w:noProof/>
          <w:sz w:val="24"/>
          <w:szCs w:val="24"/>
          <w:rtl/>
          <w:lang w:eastAsia="he-IL"/>
        </w:rPr>
        <w:t>בהתאמה</w:t>
      </w:r>
      <w:r w:rsidRPr="00277793">
        <w:rPr>
          <w:rFonts w:cs="David"/>
          <w:noProof/>
          <w:sz w:val="24"/>
          <w:szCs w:val="24"/>
          <w:rtl/>
          <w:lang w:eastAsia="he-IL"/>
        </w:rPr>
        <w:t xml:space="preserve"> על המציע להגיש התחייבות לשמירת סודיות ולמניעת ניגוד עניינים </w:t>
      </w:r>
      <w:r w:rsidRPr="00277793">
        <w:rPr>
          <w:rFonts w:cs="David" w:hint="eastAsia"/>
          <w:noProof/>
          <w:sz w:val="24"/>
          <w:szCs w:val="24"/>
          <w:rtl/>
          <w:lang w:eastAsia="he-IL"/>
        </w:rPr>
        <w:t>בחתימת</w:t>
      </w:r>
      <w:r w:rsidRPr="00277793">
        <w:rPr>
          <w:rFonts w:cs="David"/>
          <w:noProof/>
          <w:sz w:val="24"/>
          <w:szCs w:val="24"/>
          <w:rtl/>
          <w:lang w:eastAsia="he-IL"/>
        </w:rPr>
        <w:t xml:space="preserve"> </w:t>
      </w:r>
      <w:r w:rsidRPr="00277793">
        <w:rPr>
          <w:rFonts w:cs="David" w:hint="eastAsia"/>
          <w:noProof/>
          <w:sz w:val="24"/>
          <w:szCs w:val="24"/>
          <w:rtl/>
          <w:lang w:eastAsia="he-IL"/>
        </w:rPr>
        <w:t>המורשים</w:t>
      </w:r>
      <w:r w:rsidRPr="00277793">
        <w:rPr>
          <w:rFonts w:cs="David"/>
          <w:noProof/>
          <w:sz w:val="24"/>
          <w:szCs w:val="24"/>
          <w:rtl/>
          <w:lang w:eastAsia="he-IL"/>
        </w:rPr>
        <w:t xml:space="preserve"> </w:t>
      </w:r>
      <w:r w:rsidRPr="00277793">
        <w:rPr>
          <w:rFonts w:cs="David" w:hint="eastAsia"/>
          <w:noProof/>
          <w:sz w:val="24"/>
          <w:szCs w:val="24"/>
          <w:rtl/>
          <w:lang w:eastAsia="he-IL"/>
        </w:rPr>
        <w:t>להתחייב</w:t>
      </w:r>
      <w:r w:rsidRPr="00277793">
        <w:rPr>
          <w:rFonts w:cs="David"/>
          <w:noProof/>
          <w:sz w:val="24"/>
          <w:szCs w:val="24"/>
          <w:rtl/>
          <w:lang w:eastAsia="he-IL"/>
        </w:rPr>
        <w:t xml:space="preserve"> </w:t>
      </w:r>
      <w:r w:rsidRPr="00277793">
        <w:rPr>
          <w:rFonts w:cs="David" w:hint="eastAsia"/>
          <w:noProof/>
          <w:sz w:val="24"/>
          <w:szCs w:val="24"/>
          <w:rtl/>
          <w:lang w:eastAsia="he-IL"/>
        </w:rPr>
        <w:t>מטעמו</w:t>
      </w:r>
      <w:r w:rsidRPr="00277793">
        <w:rPr>
          <w:rFonts w:cs="David"/>
          <w:noProof/>
          <w:sz w:val="24"/>
          <w:szCs w:val="24"/>
          <w:rtl/>
          <w:lang w:eastAsia="he-IL"/>
        </w:rPr>
        <w:t xml:space="preserve"> (</w:t>
      </w:r>
      <w:r w:rsidRPr="00277793">
        <w:rPr>
          <w:rFonts w:cs="David" w:hint="eastAsia"/>
          <w:noProof/>
          <w:sz w:val="24"/>
          <w:szCs w:val="24"/>
          <w:rtl/>
          <w:lang w:eastAsia="he-IL"/>
        </w:rPr>
        <w:t>בנוסח</w:t>
      </w:r>
      <w:r w:rsidRPr="00277793">
        <w:rPr>
          <w:rFonts w:cs="David"/>
          <w:noProof/>
          <w:sz w:val="24"/>
          <w:szCs w:val="24"/>
          <w:rtl/>
          <w:lang w:eastAsia="he-IL"/>
        </w:rPr>
        <w:t xml:space="preserve"> </w:t>
      </w:r>
      <w:r w:rsidRPr="00277793">
        <w:rPr>
          <w:rFonts w:cs="David" w:hint="eastAsia"/>
          <w:noProof/>
          <w:sz w:val="24"/>
          <w:szCs w:val="24"/>
          <w:rtl/>
          <w:lang w:eastAsia="he-IL"/>
        </w:rPr>
        <w:t>המצורף</w:t>
      </w:r>
      <w:r w:rsidRPr="00277793">
        <w:rPr>
          <w:rFonts w:cs="David"/>
          <w:noProof/>
          <w:sz w:val="24"/>
          <w:szCs w:val="24"/>
          <w:rtl/>
          <w:lang w:eastAsia="he-IL"/>
        </w:rPr>
        <w:t xml:space="preserve"> </w:t>
      </w:r>
      <w:r w:rsidRPr="00277793">
        <w:rPr>
          <w:rFonts w:cs="David" w:hint="eastAsia"/>
          <w:noProof/>
          <w:sz w:val="24"/>
          <w:szCs w:val="24"/>
          <w:rtl/>
          <w:lang w:eastAsia="he-IL"/>
        </w:rPr>
        <w:t>כ</w:t>
      </w:r>
      <w:r w:rsidRPr="00277793">
        <w:rPr>
          <w:rFonts w:cs="David"/>
          <w:noProof/>
          <w:sz w:val="24"/>
          <w:szCs w:val="24"/>
          <w:rtl/>
          <w:lang w:eastAsia="he-IL"/>
        </w:rPr>
        <w:t>נספח א'4).</w:t>
      </w:r>
      <w:r w:rsidRPr="00277793" w:rsidDel="00F30CFF">
        <w:rPr>
          <w:rFonts w:cs="David"/>
          <w:noProof/>
          <w:sz w:val="24"/>
          <w:szCs w:val="24"/>
          <w:rtl/>
          <w:lang w:eastAsia="he-IL"/>
        </w:rPr>
        <w:t xml:space="preserve"> </w:t>
      </w:r>
    </w:p>
    <w:p w14:paraId="168FCA26" w14:textId="77777777" w:rsidR="00722980" w:rsidRPr="00277793" w:rsidRDefault="00722980" w:rsidP="00277793">
      <w:pPr>
        <w:pStyle w:val="aff2"/>
        <w:numPr>
          <w:ilvl w:val="1"/>
          <w:numId w:val="1"/>
        </w:numPr>
        <w:ind w:left="1344" w:hanging="540"/>
        <w:rPr>
          <w:noProof/>
          <w:color w:val="000000"/>
          <w:sz w:val="24"/>
          <w:szCs w:val="24"/>
        </w:rPr>
      </w:pPr>
      <w:r w:rsidRPr="00277793">
        <w:rPr>
          <w:rFonts w:cs="David" w:hint="eastAsia"/>
          <w:b/>
          <w:bCs/>
          <w:noProof/>
          <w:color w:val="000000"/>
          <w:sz w:val="24"/>
          <w:szCs w:val="24"/>
          <w:rtl/>
        </w:rPr>
        <w:t>עידוד</w:t>
      </w:r>
      <w:r w:rsidRPr="00277793">
        <w:rPr>
          <w:rFonts w:cs="David"/>
          <w:b/>
          <w:bCs/>
          <w:noProof/>
          <w:color w:val="000000"/>
          <w:sz w:val="24"/>
          <w:szCs w:val="24"/>
          <w:rtl/>
        </w:rPr>
        <w:t xml:space="preserve"> </w:t>
      </w:r>
      <w:r w:rsidRPr="00277793">
        <w:rPr>
          <w:rFonts w:cs="David" w:hint="eastAsia"/>
          <w:b/>
          <w:bCs/>
          <w:noProof/>
          <w:color w:val="000000"/>
          <w:sz w:val="24"/>
          <w:szCs w:val="24"/>
          <w:rtl/>
        </w:rPr>
        <w:t>נשים</w:t>
      </w:r>
      <w:r w:rsidRPr="00277793">
        <w:rPr>
          <w:rFonts w:cs="David"/>
          <w:b/>
          <w:bCs/>
          <w:noProof/>
          <w:color w:val="000000"/>
          <w:sz w:val="24"/>
          <w:szCs w:val="24"/>
          <w:rtl/>
        </w:rPr>
        <w:t xml:space="preserve"> </w:t>
      </w:r>
      <w:r w:rsidRPr="00277793">
        <w:rPr>
          <w:rFonts w:cs="David" w:hint="eastAsia"/>
          <w:b/>
          <w:bCs/>
          <w:noProof/>
          <w:color w:val="000000"/>
          <w:sz w:val="24"/>
          <w:szCs w:val="24"/>
          <w:rtl/>
        </w:rPr>
        <w:t>בעסקים</w:t>
      </w:r>
      <w:r w:rsidRPr="00277793">
        <w:rPr>
          <w:rFonts w:cs="David"/>
          <w:noProof/>
          <w:color w:val="000000"/>
          <w:sz w:val="24"/>
          <w:szCs w:val="24"/>
          <w:rtl/>
        </w:rPr>
        <w:t xml:space="preserve"> – </w:t>
      </w:r>
      <w:r w:rsidRPr="00277793">
        <w:rPr>
          <w:rFonts w:cs="David" w:hint="eastAsia"/>
          <w:noProof/>
          <w:color w:val="000000"/>
          <w:sz w:val="24"/>
          <w:szCs w:val="24"/>
          <w:rtl/>
        </w:rPr>
        <w:t>מציע</w:t>
      </w:r>
      <w:r w:rsidRPr="00277793">
        <w:rPr>
          <w:rFonts w:cs="David"/>
          <w:noProof/>
          <w:color w:val="000000"/>
          <w:sz w:val="24"/>
          <w:szCs w:val="24"/>
          <w:rtl/>
        </w:rPr>
        <w:t xml:space="preserve"> </w:t>
      </w:r>
      <w:r w:rsidRPr="00277793">
        <w:rPr>
          <w:rFonts w:cs="David" w:hint="eastAsia"/>
          <w:noProof/>
          <w:color w:val="000000"/>
          <w:sz w:val="24"/>
          <w:szCs w:val="24"/>
          <w:rtl/>
        </w:rPr>
        <w:t>שהוא</w:t>
      </w:r>
      <w:r w:rsidRPr="00277793">
        <w:rPr>
          <w:rFonts w:cs="David"/>
          <w:noProof/>
          <w:color w:val="000000"/>
          <w:sz w:val="24"/>
          <w:szCs w:val="24"/>
          <w:rtl/>
        </w:rPr>
        <w:t xml:space="preserve"> "</w:t>
      </w:r>
      <w:r w:rsidRPr="00277793">
        <w:rPr>
          <w:rFonts w:cs="David" w:hint="eastAsia"/>
          <w:noProof/>
          <w:color w:val="000000"/>
          <w:sz w:val="24"/>
          <w:szCs w:val="24"/>
          <w:rtl/>
        </w:rPr>
        <w:t>עסק</w:t>
      </w:r>
      <w:r w:rsidRPr="00277793">
        <w:rPr>
          <w:rFonts w:cs="David"/>
          <w:noProof/>
          <w:color w:val="000000"/>
          <w:sz w:val="24"/>
          <w:szCs w:val="24"/>
          <w:rtl/>
        </w:rPr>
        <w:t xml:space="preserve"> </w:t>
      </w:r>
      <w:r w:rsidRPr="00277793">
        <w:rPr>
          <w:rFonts w:cs="David" w:hint="eastAsia"/>
          <w:noProof/>
          <w:color w:val="000000"/>
          <w:sz w:val="24"/>
          <w:szCs w:val="24"/>
          <w:rtl/>
        </w:rPr>
        <w:t>בשליטת</w:t>
      </w:r>
      <w:r w:rsidRPr="00277793">
        <w:rPr>
          <w:rFonts w:cs="David"/>
          <w:noProof/>
          <w:color w:val="000000"/>
          <w:sz w:val="24"/>
          <w:szCs w:val="24"/>
          <w:rtl/>
        </w:rPr>
        <w:t xml:space="preserve"> </w:t>
      </w:r>
      <w:r w:rsidRPr="00277793">
        <w:rPr>
          <w:rFonts w:cs="David" w:hint="eastAsia"/>
          <w:noProof/>
          <w:color w:val="000000"/>
          <w:sz w:val="24"/>
          <w:szCs w:val="24"/>
          <w:rtl/>
        </w:rPr>
        <w:t>אישה</w:t>
      </w:r>
      <w:r w:rsidRPr="00277793">
        <w:rPr>
          <w:rFonts w:cs="David"/>
          <w:noProof/>
          <w:color w:val="000000"/>
          <w:sz w:val="24"/>
          <w:szCs w:val="24"/>
          <w:rtl/>
        </w:rPr>
        <w:t xml:space="preserve">" </w:t>
      </w:r>
      <w:r w:rsidRPr="00277793">
        <w:rPr>
          <w:rFonts w:cs="David" w:hint="eastAsia"/>
          <w:noProof/>
          <w:color w:val="000000"/>
          <w:sz w:val="24"/>
          <w:szCs w:val="24"/>
          <w:rtl/>
        </w:rPr>
        <w:t>ומעוניין</w:t>
      </w:r>
      <w:r w:rsidRPr="00277793">
        <w:rPr>
          <w:rFonts w:cs="David"/>
          <w:noProof/>
          <w:color w:val="000000"/>
          <w:sz w:val="24"/>
          <w:szCs w:val="24"/>
          <w:rtl/>
        </w:rPr>
        <w:t xml:space="preserve"> </w:t>
      </w:r>
      <w:r w:rsidRPr="00277793">
        <w:rPr>
          <w:rFonts w:cs="David" w:hint="eastAsia"/>
          <w:noProof/>
          <w:color w:val="000000"/>
          <w:sz w:val="24"/>
          <w:szCs w:val="24"/>
          <w:rtl/>
        </w:rPr>
        <w:t>כי</w:t>
      </w:r>
      <w:r w:rsidRPr="00277793">
        <w:rPr>
          <w:rFonts w:cs="David"/>
          <w:noProof/>
          <w:color w:val="000000"/>
          <w:sz w:val="24"/>
          <w:szCs w:val="24"/>
          <w:rtl/>
        </w:rPr>
        <w:t xml:space="preserve"> </w:t>
      </w:r>
      <w:r w:rsidRPr="00277793">
        <w:rPr>
          <w:rFonts w:cs="David" w:hint="eastAsia"/>
          <w:noProof/>
          <w:color w:val="000000"/>
          <w:sz w:val="24"/>
          <w:szCs w:val="24"/>
          <w:rtl/>
        </w:rPr>
        <w:t>תינתן</w:t>
      </w:r>
      <w:r w:rsidRPr="00277793">
        <w:rPr>
          <w:rFonts w:cs="David"/>
          <w:noProof/>
          <w:color w:val="000000"/>
          <w:sz w:val="24"/>
          <w:szCs w:val="24"/>
          <w:rtl/>
        </w:rPr>
        <w:t xml:space="preserve"> </w:t>
      </w:r>
      <w:r w:rsidRPr="00277793">
        <w:rPr>
          <w:rFonts w:cs="David" w:hint="eastAsia"/>
          <w:noProof/>
          <w:color w:val="000000"/>
          <w:sz w:val="24"/>
          <w:szCs w:val="24"/>
          <w:rtl/>
        </w:rPr>
        <w:t>לו</w:t>
      </w:r>
      <w:r w:rsidRPr="00277793">
        <w:rPr>
          <w:rFonts w:cs="David"/>
          <w:noProof/>
          <w:color w:val="000000"/>
          <w:sz w:val="24"/>
          <w:szCs w:val="24"/>
          <w:rtl/>
        </w:rPr>
        <w:t xml:space="preserve"> </w:t>
      </w:r>
      <w:r w:rsidRPr="00277793">
        <w:rPr>
          <w:rFonts w:cs="David" w:hint="eastAsia"/>
          <w:noProof/>
          <w:color w:val="000000"/>
          <w:sz w:val="24"/>
          <w:szCs w:val="24"/>
          <w:rtl/>
        </w:rPr>
        <w:t>העדפה</w:t>
      </w:r>
      <w:r w:rsidRPr="00277793">
        <w:rPr>
          <w:rFonts w:cs="David"/>
          <w:noProof/>
          <w:color w:val="000000"/>
          <w:sz w:val="24"/>
          <w:szCs w:val="24"/>
          <w:rtl/>
        </w:rPr>
        <w:t xml:space="preserve"> </w:t>
      </w:r>
      <w:r w:rsidRPr="00277793">
        <w:rPr>
          <w:rFonts w:cs="David" w:hint="eastAsia"/>
          <w:noProof/>
          <w:color w:val="000000"/>
          <w:sz w:val="24"/>
          <w:szCs w:val="24"/>
          <w:rtl/>
        </w:rPr>
        <w:t>בשל</w:t>
      </w:r>
      <w:r w:rsidRPr="00277793">
        <w:rPr>
          <w:rFonts w:cs="David"/>
          <w:noProof/>
          <w:color w:val="000000"/>
          <w:sz w:val="24"/>
          <w:szCs w:val="24"/>
          <w:rtl/>
        </w:rPr>
        <w:t xml:space="preserve"> </w:t>
      </w:r>
      <w:r w:rsidRPr="00277793">
        <w:rPr>
          <w:rFonts w:cs="David" w:hint="eastAsia"/>
          <w:noProof/>
          <w:color w:val="000000"/>
          <w:sz w:val="24"/>
          <w:szCs w:val="24"/>
          <w:rtl/>
        </w:rPr>
        <w:t>עובדה</w:t>
      </w:r>
      <w:r w:rsidRPr="00277793">
        <w:rPr>
          <w:rFonts w:cs="David"/>
          <w:noProof/>
          <w:color w:val="000000"/>
          <w:sz w:val="24"/>
          <w:szCs w:val="24"/>
          <w:rtl/>
        </w:rPr>
        <w:t xml:space="preserve"> </w:t>
      </w:r>
      <w:r w:rsidRPr="00277793">
        <w:rPr>
          <w:rFonts w:cs="David" w:hint="eastAsia"/>
          <w:noProof/>
          <w:color w:val="000000"/>
          <w:sz w:val="24"/>
          <w:szCs w:val="24"/>
          <w:rtl/>
        </w:rPr>
        <w:t>זו</w:t>
      </w:r>
      <w:r w:rsidRPr="00277793">
        <w:rPr>
          <w:rFonts w:cs="David"/>
          <w:noProof/>
          <w:color w:val="000000"/>
          <w:sz w:val="24"/>
          <w:szCs w:val="24"/>
          <w:rtl/>
        </w:rPr>
        <w:t xml:space="preserve"> </w:t>
      </w:r>
      <w:r w:rsidRPr="00277793">
        <w:rPr>
          <w:rFonts w:cs="David" w:hint="eastAsia"/>
          <w:noProof/>
          <w:color w:val="000000"/>
          <w:sz w:val="24"/>
          <w:szCs w:val="24"/>
          <w:rtl/>
        </w:rPr>
        <w:t>יצרף</w:t>
      </w:r>
      <w:r w:rsidRPr="00277793">
        <w:rPr>
          <w:rFonts w:cs="David"/>
          <w:noProof/>
          <w:color w:val="000000"/>
          <w:sz w:val="24"/>
          <w:szCs w:val="24"/>
          <w:rtl/>
        </w:rPr>
        <w:t xml:space="preserve"> </w:t>
      </w:r>
      <w:r w:rsidRPr="00277793">
        <w:rPr>
          <w:rFonts w:cs="David" w:hint="eastAsia"/>
          <w:noProof/>
          <w:color w:val="000000"/>
          <w:sz w:val="24"/>
          <w:szCs w:val="24"/>
          <w:rtl/>
        </w:rPr>
        <w:t>להצעתו</w:t>
      </w:r>
      <w:r w:rsidRPr="00277793">
        <w:rPr>
          <w:rFonts w:cs="David"/>
          <w:noProof/>
          <w:color w:val="000000"/>
          <w:sz w:val="24"/>
          <w:szCs w:val="24"/>
          <w:rtl/>
        </w:rPr>
        <w:t xml:space="preserve"> </w:t>
      </w:r>
      <w:r w:rsidRPr="00277793">
        <w:rPr>
          <w:rFonts w:cs="David" w:hint="eastAsia"/>
          <w:noProof/>
          <w:color w:val="000000"/>
          <w:sz w:val="24"/>
          <w:szCs w:val="24"/>
          <w:rtl/>
        </w:rPr>
        <w:t>אישור</w:t>
      </w:r>
      <w:r w:rsidRPr="00277793">
        <w:rPr>
          <w:rFonts w:cs="David"/>
          <w:noProof/>
          <w:color w:val="000000"/>
          <w:sz w:val="24"/>
          <w:szCs w:val="24"/>
          <w:rtl/>
        </w:rPr>
        <w:t xml:space="preserve"> </w:t>
      </w:r>
      <w:r w:rsidRPr="00277793">
        <w:rPr>
          <w:rFonts w:cs="David" w:hint="eastAsia"/>
          <w:noProof/>
          <w:color w:val="000000"/>
          <w:sz w:val="24"/>
          <w:szCs w:val="24"/>
          <w:rtl/>
        </w:rPr>
        <w:t>ותצהיר</w:t>
      </w:r>
      <w:r w:rsidRPr="00277793">
        <w:rPr>
          <w:rFonts w:cs="David"/>
          <w:noProof/>
          <w:color w:val="000000"/>
          <w:sz w:val="24"/>
          <w:szCs w:val="24"/>
          <w:rtl/>
        </w:rPr>
        <w:t xml:space="preserve"> כהגדרתם </w:t>
      </w:r>
      <w:r w:rsidRPr="00277793">
        <w:rPr>
          <w:rFonts w:cs="David" w:hint="eastAsia"/>
          <w:noProof/>
          <w:color w:val="000000"/>
          <w:sz w:val="24"/>
          <w:szCs w:val="24"/>
          <w:rtl/>
        </w:rPr>
        <w:t>בסעיף</w:t>
      </w:r>
      <w:r w:rsidRPr="00277793">
        <w:rPr>
          <w:rFonts w:cs="David"/>
          <w:noProof/>
          <w:color w:val="000000"/>
          <w:sz w:val="24"/>
          <w:szCs w:val="24"/>
          <w:rtl/>
        </w:rPr>
        <w:t xml:space="preserve"> 2</w:t>
      </w:r>
      <w:r w:rsidRPr="00277793">
        <w:rPr>
          <w:rFonts w:cs="David" w:hint="eastAsia"/>
          <w:noProof/>
          <w:color w:val="000000"/>
          <w:sz w:val="24"/>
          <w:szCs w:val="24"/>
          <w:rtl/>
        </w:rPr>
        <w:t>ב</w:t>
      </w:r>
      <w:r w:rsidRPr="00277793">
        <w:rPr>
          <w:rFonts w:cs="David"/>
          <w:noProof/>
          <w:color w:val="000000"/>
          <w:sz w:val="24"/>
          <w:szCs w:val="24"/>
          <w:rtl/>
        </w:rPr>
        <w:t xml:space="preserve">. </w:t>
      </w:r>
      <w:r w:rsidRPr="00277793">
        <w:rPr>
          <w:rFonts w:cs="David" w:hint="eastAsia"/>
          <w:noProof/>
          <w:color w:val="000000"/>
          <w:sz w:val="24"/>
          <w:szCs w:val="24"/>
          <w:rtl/>
        </w:rPr>
        <w:t>לחוק</w:t>
      </w:r>
      <w:r w:rsidRPr="00277793">
        <w:rPr>
          <w:rFonts w:cs="David"/>
          <w:noProof/>
          <w:color w:val="000000"/>
          <w:sz w:val="24"/>
          <w:szCs w:val="24"/>
          <w:rtl/>
        </w:rPr>
        <w:t xml:space="preserve"> </w:t>
      </w:r>
      <w:r w:rsidRPr="00277793">
        <w:rPr>
          <w:rFonts w:cs="David" w:hint="eastAsia"/>
          <w:noProof/>
          <w:color w:val="000000"/>
          <w:sz w:val="24"/>
          <w:szCs w:val="24"/>
          <w:rtl/>
        </w:rPr>
        <w:t>חובת</w:t>
      </w:r>
      <w:r w:rsidRPr="00277793">
        <w:rPr>
          <w:rFonts w:cs="David"/>
          <w:noProof/>
          <w:color w:val="000000"/>
          <w:sz w:val="24"/>
          <w:szCs w:val="24"/>
          <w:rtl/>
        </w:rPr>
        <w:t xml:space="preserve"> </w:t>
      </w:r>
      <w:r w:rsidRPr="00277793">
        <w:rPr>
          <w:rFonts w:cs="David" w:hint="eastAsia"/>
          <w:noProof/>
          <w:color w:val="000000"/>
          <w:sz w:val="24"/>
          <w:szCs w:val="24"/>
          <w:rtl/>
        </w:rPr>
        <w:t>המכרזים</w:t>
      </w:r>
      <w:r w:rsidRPr="00277793">
        <w:rPr>
          <w:rFonts w:cs="David"/>
          <w:noProof/>
          <w:color w:val="000000"/>
          <w:sz w:val="24"/>
          <w:szCs w:val="24"/>
          <w:rtl/>
        </w:rPr>
        <w:t xml:space="preserve">, </w:t>
      </w:r>
      <w:r w:rsidRPr="00277793">
        <w:rPr>
          <w:rFonts w:cs="David" w:hint="eastAsia"/>
          <w:noProof/>
          <w:color w:val="000000"/>
          <w:sz w:val="24"/>
          <w:szCs w:val="24"/>
          <w:rtl/>
        </w:rPr>
        <w:t>התשנ</w:t>
      </w:r>
      <w:r w:rsidRPr="00277793">
        <w:rPr>
          <w:rFonts w:cs="David"/>
          <w:noProof/>
          <w:color w:val="000000"/>
          <w:sz w:val="24"/>
          <w:szCs w:val="24"/>
          <w:rtl/>
        </w:rPr>
        <w:t>"</w:t>
      </w:r>
      <w:r w:rsidRPr="00277793">
        <w:rPr>
          <w:rFonts w:cs="David" w:hint="eastAsia"/>
          <w:noProof/>
          <w:color w:val="000000"/>
          <w:sz w:val="24"/>
          <w:szCs w:val="24"/>
          <w:rtl/>
        </w:rPr>
        <w:t>ב</w:t>
      </w:r>
      <w:r w:rsidRPr="00277793">
        <w:rPr>
          <w:rFonts w:cs="David"/>
          <w:noProof/>
          <w:color w:val="000000"/>
          <w:sz w:val="24"/>
          <w:szCs w:val="24"/>
          <w:rtl/>
        </w:rPr>
        <w:t>-1992.</w:t>
      </w:r>
    </w:p>
    <w:p w14:paraId="254ADE6F" w14:textId="77777777" w:rsidR="00722980" w:rsidRPr="00277793" w:rsidRDefault="00722980" w:rsidP="00277793">
      <w:pPr>
        <w:pStyle w:val="aff2"/>
        <w:numPr>
          <w:ilvl w:val="1"/>
          <w:numId w:val="1"/>
        </w:numPr>
        <w:ind w:left="1344" w:hanging="540"/>
        <w:rPr>
          <w:noProof/>
          <w:color w:val="000000"/>
          <w:sz w:val="24"/>
          <w:szCs w:val="24"/>
        </w:rPr>
      </w:pPr>
      <w:r w:rsidRPr="00277793">
        <w:rPr>
          <w:rFonts w:cs="David" w:hint="eastAsia"/>
          <w:b/>
          <w:bCs/>
          <w:sz w:val="24"/>
          <w:szCs w:val="24"/>
          <w:rtl/>
        </w:rPr>
        <w:t>זכות</w:t>
      </w:r>
      <w:r w:rsidRPr="00277793">
        <w:rPr>
          <w:rFonts w:cs="David"/>
          <w:b/>
          <w:bCs/>
          <w:noProof/>
          <w:color w:val="000000"/>
          <w:sz w:val="24"/>
          <w:szCs w:val="24"/>
          <w:rtl/>
        </w:rPr>
        <w:t xml:space="preserve"> </w:t>
      </w:r>
      <w:r w:rsidRPr="00277793">
        <w:rPr>
          <w:rFonts w:cs="David" w:hint="eastAsia"/>
          <w:b/>
          <w:bCs/>
          <w:noProof/>
          <w:color w:val="000000"/>
          <w:sz w:val="24"/>
          <w:szCs w:val="24"/>
          <w:rtl/>
        </w:rPr>
        <w:t>עיון</w:t>
      </w:r>
      <w:r w:rsidRPr="00277793">
        <w:rPr>
          <w:rFonts w:cs="David"/>
          <w:noProof/>
          <w:color w:val="000000"/>
          <w:sz w:val="24"/>
          <w:szCs w:val="24"/>
          <w:rt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w:t>
      </w:r>
      <w:r w:rsidRPr="00277793">
        <w:rPr>
          <w:rFonts w:cs="David" w:hint="eastAsia"/>
          <w:noProof/>
          <w:color w:val="000000"/>
          <w:sz w:val="24"/>
          <w:szCs w:val="24"/>
          <w:rtl/>
        </w:rPr>
        <w:t>אשר</w:t>
      </w:r>
      <w:r w:rsidRPr="00277793">
        <w:rPr>
          <w:rFonts w:cs="David"/>
          <w:noProof/>
          <w:color w:val="000000"/>
          <w:sz w:val="24"/>
          <w:szCs w:val="24"/>
          <w:rtl/>
        </w:rPr>
        <w:t xml:space="preserve"> </w:t>
      </w:r>
      <w:r w:rsidRPr="00277793">
        <w:rPr>
          <w:rFonts w:cs="David" w:hint="eastAsia"/>
          <w:noProof/>
          <w:color w:val="000000"/>
          <w:sz w:val="24"/>
          <w:szCs w:val="24"/>
          <w:rtl/>
        </w:rPr>
        <w:t>לא</w:t>
      </w:r>
      <w:r w:rsidRPr="00277793">
        <w:rPr>
          <w:rFonts w:cs="David"/>
          <w:noProof/>
          <w:color w:val="000000"/>
          <w:sz w:val="24"/>
          <w:szCs w:val="24"/>
          <w:rtl/>
        </w:rPr>
        <w:t xml:space="preserve"> </w:t>
      </w:r>
      <w:r w:rsidRPr="00277793">
        <w:rPr>
          <w:rFonts w:cs="David" w:hint="eastAsia"/>
          <w:noProof/>
          <w:color w:val="000000"/>
          <w:sz w:val="24"/>
          <w:szCs w:val="24"/>
          <w:rtl/>
        </w:rPr>
        <w:t>יצרף</w:t>
      </w:r>
      <w:r w:rsidRPr="00277793">
        <w:rPr>
          <w:rFonts w:cs="David"/>
          <w:noProof/>
          <w:color w:val="000000"/>
          <w:sz w:val="24"/>
          <w:szCs w:val="24"/>
          <w:rtl/>
        </w:rPr>
        <w:t xml:space="preserve"> </w:t>
      </w:r>
      <w:r w:rsidRPr="00277793">
        <w:rPr>
          <w:rFonts w:cs="David" w:hint="eastAsia"/>
          <w:noProof/>
          <w:color w:val="000000"/>
          <w:sz w:val="24"/>
          <w:szCs w:val="24"/>
          <w:rtl/>
        </w:rPr>
        <w:t>רשימת</w:t>
      </w:r>
      <w:r w:rsidRPr="00277793">
        <w:rPr>
          <w:rFonts w:cs="David"/>
          <w:noProof/>
          <w:color w:val="000000"/>
          <w:sz w:val="24"/>
          <w:szCs w:val="24"/>
          <w:rtl/>
        </w:rPr>
        <w:t xml:space="preserve"> </w:t>
      </w:r>
      <w:r w:rsidRPr="00277793">
        <w:rPr>
          <w:rFonts w:cs="David" w:hint="eastAsia"/>
          <w:noProof/>
          <w:color w:val="000000"/>
          <w:sz w:val="24"/>
          <w:szCs w:val="24"/>
          <w:rtl/>
        </w:rPr>
        <w:t>הנושאים</w:t>
      </w:r>
      <w:r w:rsidRPr="00277793">
        <w:rPr>
          <w:rFonts w:cs="David"/>
          <w:noProof/>
          <w:color w:val="000000"/>
          <w:sz w:val="24"/>
          <w:szCs w:val="24"/>
          <w:rtl/>
        </w:rPr>
        <w:t xml:space="preserve"> </w:t>
      </w:r>
      <w:r w:rsidRPr="00277793">
        <w:rPr>
          <w:rFonts w:cs="David" w:hint="eastAsia"/>
          <w:noProof/>
          <w:color w:val="000000"/>
          <w:sz w:val="24"/>
          <w:szCs w:val="24"/>
          <w:rtl/>
        </w:rPr>
        <w:t>במועד</w:t>
      </w:r>
      <w:r w:rsidRPr="00277793">
        <w:rPr>
          <w:rFonts w:cs="David"/>
          <w:noProof/>
          <w:color w:val="000000"/>
          <w:sz w:val="24"/>
          <w:szCs w:val="24"/>
          <w:rtl/>
        </w:rPr>
        <w:t xml:space="preserve"> </w:t>
      </w:r>
      <w:r w:rsidRPr="00277793">
        <w:rPr>
          <w:rFonts w:cs="David" w:hint="eastAsia"/>
          <w:noProof/>
          <w:color w:val="000000"/>
          <w:sz w:val="24"/>
          <w:szCs w:val="24"/>
          <w:rtl/>
        </w:rPr>
        <w:t>הגשת</w:t>
      </w:r>
      <w:r w:rsidRPr="00277793">
        <w:rPr>
          <w:rFonts w:cs="David"/>
          <w:noProof/>
          <w:color w:val="000000"/>
          <w:sz w:val="24"/>
          <w:szCs w:val="24"/>
          <w:rtl/>
        </w:rPr>
        <w:t xml:space="preserve"> </w:t>
      </w:r>
      <w:r w:rsidRPr="00277793">
        <w:rPr>
          <w:rFonts w:cs="David" w:hint="eastAsia"/>
          <w:noProof/>
          <w:color w:val="000000"/>
          <w:sz w:val="24"/>
          <w:szCs w:val="24"/>
          <w:rtl/>
        </w:rPr>
        <w:t>הצעתו</w:t>
      </w:r>
      <w:r w:rsidRPr="00277793">
        <w:rPr>
          <w:rFonts w:cs="David"/>
          <w:noProof/>
          <w:color w:val="000000"/>
          <w:sz w:val="24"/>
          <w:szCs w:val="24"/>
          <w:rtl/>
        </w:rPr>
        <w:t xml:space="preserve"> </w:t>
      </w:r>
      <w:r w:rsidRPr="00277793">
        <w:rPr>
          <w:rFonts w:cs="David" w:hint="eastAsia"/>
          <w:noProof/>
          <w:color w:val="000000"/>
          <w:sz w:val="24"/>
          <w:szCs w:val="24"/>
          <w:rtl/>
        </w:rPr>
        <w:t>יהא</w:t>
      </w:r>
      <w:r w:rsidRPr="00277793">
        <w:rPr>
          <w:rFonts w:cs="David"/>
          <w:noProof/>
          <w:color w:val="000000"/>
          <w:sz w:val="24"/>
          <w:szCs w:val="24"/>
          <w:rtl/>
        </w:rPr>
        <w:t xml:space="preserve"> </w:t>
      </w:r>
      <w:r w:rsidRPr="00277793">
        <w:rPr>
          <w:rFonts w:cs="David" w:hint="eastAsia"/>
          <w:noProof/>
          <w:color w:val="000000"/>
          <w:sz w:val="24"/>
          <w:szCs w:val="24"/>
          <w:rtl/>
        </w:rPr>
        <w:t>מושתק</w:t>
      </w:r>
      <w:r w:rsidRPr="00277793">
        <w:rPr>
          <w:rFonts w:cs="David"/>
          <w:noProof/>
          <w:color w:val="000000"/>
          <w:sz w:val="24"/>
          <w:szCs w:val="24"/>
          <w:rtl/>
        </w:rPr>
        <w:t xml:space="preserve"> </w:t>
      </w:r>
      <w:r w:rsidRPr="00277793">
        <w:rPr>
          <w:rFonts w:cs="David" w:hint="eastAsia"/>
          <w:noProof/>
          <w:color w:val="000000"/>
          <w:sz w:val="24"/>
          <w:szCs w:val="24"/>
          <w:rtl/>
        </w:rPr>
        <w:t>מלטעון</w:t>
      </w:r>
      <w:r w:rsidRPr="00277793">
        <w:rPr>
          <w:rFonts w:cs="David"/>
          <w:noProof/>
          <w:color w:val="000000"/>
          <w:sz w:val="24"/>
          <w:szCs w:val="24"/>
          <w:rtl/>
        </w:rPr>
        <w:t xml:space="preserve">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טענה</w:t>
      </w:r>
      <w:r w:rsidRPr="00277793">
        <w:rPr>
          <w:rFonts w:cs="David"/>
          <w:noProof/>
          <w:color w:val="000000"/>
          <w:sz w:val="24"/>
          <w:szCs w:val="24"/>
          <w:rtl/>
        </w:rPr>
        <w:t xml:space="preserve"> </w:t>
      </w:r>
      <w:r w:rsidRPr="00277793">
        <w:rPr>
          <w:rFonts w:cs="David" w:hint="eastAsia"/>
          <w:noProof/>
          <w:color w:val="000000"/>
          <w:sz w:val="24"/>
          <w:szCs w:val="24"/>
          <w:rtl/>
        </w:rPr>
        <w:t>בהקשר</w:t>
      </w:r>
      <w:r w:rsidRPr="00277793">
        <w:rPr>
          <w:rFonts w:cs="David"/>
          <w:noProof/>
          <w:color w:val="000000"/>
          <w:sz w:val="24"/>
          <w:szCs w:val="24"/>
          <w:rtl/>
        </w:rPr>
        <w:t xml:space="preserve"> </w:t>
      </w:r>
      <w:r w:rsidRPr="00277793">
        <w:rPr>
          <w:rFonts w:cs="David" w:hint="eastAsia"/>
          <w:noProof/>
          <w:color w:val="000000"/>
          <w:sz w:val="24"/>
          <w:szCs w:val="24"/>
          <w:rtl/>
        </w:rPr>
        <w:t>זה</w:t>
      </w:r>
      <w:r w:rsidRPr="00277793">
        <w:rPr>
          <w:rFonts w:cs="David"/>
          <w:noProof/>
          <w:color w:val="000000"/>
          <w:sz w:val="24"/>
          <w:szCs w:val="24"/>
          <w:rtl/>
        </w:rPr>
        <w:t xml:space="preserve"> </w:t>
      </w:r>
      <w:r w:rsidRPr="00277793">
        <w:rPr>
          <w:rFonts w:cs="David" w:hint="eastAsia"/>
          <w:noProof/>
          <w:color w:val="000000"/>
          <w:sz w:val="24"/>
          <w:szCs w:val="24"/>
          <w:rtl/>
        </w:rPr>
        <w:t>כנגד</w:t>
      </w:r>
      <w:r w:rsidRPr="00277793">
        <w:rPr>
          <w:rFonts w:cs="David"/>
          <w:noProof/>
          <w:color w:val="000000"/>
          <w:sz w:val="24"/>
          <w:szCs w:val="24"/>
          <w:rtl/>
        </w:rPr>
        <w:t xml:space="preserve"> </w:t>
      </w:r>
      <w:r w:rsidRPr="00277793">
        <w:rPr>
          <w:rFonts w:cs="David" w:hint="eastAsia"/>
          <w:noProof/>
          <w:color w:val="000000"/>
          <w:sz w:val="24"/>
          <w:szCs w:val="24"/>
          <w:rtl/>
        </w:rPr>
        <w:t>המזמין</w:t>
      </w:r>
      <w:r w:rsidRPr="00277793">
        <w:rPr>
          <w:rFonts w:cs="David"/>
          <w:noProof/>
          <w:color w:val="000000"/>
          <w:sz w:val="24"/>
          <w:szCs w:val="24"/>
          <w:rtl/>
        </w:rPr>
        <w:t>.</w:t>
      </w:r>
    </w:p>
    <w:p w14:paraId="44441EDE" w14:textId="77777777" w:rsidR="00722980" w:rsidRPr="00277793" w:rsidRDefault="00722980" w:rsidP="00277793">
      <w:pPr>
        <w:pStyle w:val="aff2"/>
        <w:numPr>
          <w:ilvl w:val="1"/>
          <w:numId w:val="1"/>
        </w:numPr>
        <w:ind w:left="1344" w:hanging="540"/>
        <w:rPr>
          <w:noProof/>
          <w:color w:val="000000"/>
          <w:sz w:val="24"/>
          <w:szCs w:val="24"/>
          <w:rtl/>
        </w:rPr>
      </w:pPr>
      <w:r w:rsidRPr="00277793">
        <w:rPr>
          <w:rFonts w:cs="David" w:hint="eastAsia"/>
          <w:b/>
          <w:bCs/>
          <w:sz w:val="24"/>
          <w:szCs w:val="24"/>
          <w:rtl/>
        </w:rPr>
        <w:t>התקשרות</w:t>
      </w:r>
      <w:r w:rsidRPr="00277793">
        <w:rPr>
          <w:rFonts w:cs="David"/>
          <w:b/>
          <w:bCs/>
          <w:noProof/>
          <w:color w:val="000000"/>
          <w:sz w:val="24"/>
          <w:szCs w:val="24"/>
          <w:rtl/>
        </w:rPr>
        <w:t xml:space="preserve"> </w:t>
      </w:r>
      <w:r w:rsidRPr="00277793">
        <w:rPr>
          <w:rFonts w:cs="David" w:hint="eastAsia"/>
          <w:b/>
          <w:bCs/>
          <w:noProof/>
          <w:color w:val="000000"/>
          <w:sz w:val="24"/>
          <w:szCs w:val="24"/>
          <w:rtl/>
        </w:rPr>
        <w:t>עם</w:t>
      </w:r>
      <w:r w:rsidRPr="00277793">
        <w:rPr>
          <w:rFonts w:cs="David"/>
          <w:b/>
          <w:bCs/>
          <w:noProof/>
          <w:color w:val="000000"/>
          <w:sz w:val="24"/>
          <w:szCs w:val="24"/>
          <w:rtl/>
        </w:rPr>
        <w:t xml:space="preserve"> </w:t>
      </w:r>
      <w:r w:rsidRPr="00277793">
        <w:rPr>
          <w:rFonts w:cs="David" w:hint="eastAsia"/>
          <w:b/>
          <w:bCs/>
          <w:noProof/>
          <w:color w:val="000000"/>
          <w:sz w:val="24"/>
          <w:szCs w:val="24"/>
          <w:rtl/>
        </w:rPr>
        <w:t>קבלני</w:t>
      </w:r>
      <w:r w:rsidRPr="00277793">
        <w:rPr>
          <w:rFonts w:cs="David"/>
          <w:b/>
          <w:bCs/>
          <w:noProof/>
          <w:color w:val="000000"/>
          <w:sz w:val="24"/>
          <w:szCs w:val="24"/>
          <w:rtl/>
        </w:rPr>
        <w:t xml:space="preserve"> </w:t>
      </w:r>
      <w:r w:rsidRPr="00277793">
        <w:rPr>
          <w:rFonts w:cs="David" w:hint="eastAsia"/>
          <w:b/>
          <w:bCs/>
          <w:noProof/>
          <w:color w:val="000000"/>
          <w:sz w:val="24"/>
          <w:szCs w:val="24"/>
          <w:rtl/>
        </w:rPr>
        <w:t>משנה</w:t>
      </w:r>
      <w:r w:rsidRPr="00277793">
        <w:rPr>
          <w:rFonts w:cs="David"/>
          <w:noProof/>
          <w:color w:val="000000"/>
          <w:sz w:val="24"/>
          <w:szCs w:val="24"/>
          <w:rtl/>
        </w:rPr>
        <w:t xml:space="preserve"> – כל </w:t>
      </w:r>
      <w:r w:rsidRPr="00277793">
        <w:rPr>
          <w:rFonts w:cs="David" w:hint="eastAsia"/>
          <w:noProof/>
          <w:color w:val="000000"/>
          <w:sz w:val="24"/>
          <w:szCs w:val="24"/>
          <w:rtl/>
        </w:rPr>
        <w:t>התקשרות</w:t>
      </w:r>
      <w:r w:rsidRPr="00277793">
        <w:rPr>
          <w:rFonts w:cs="David"/>
          <w:noProof/>
          <w:color w:val="000000"/>
          <w:sz w:val="24"/>
          <w:szCs w:val="24"/>
          <w:rtl/>
        </w:rPr>
        <w:t xml:space="preserve"> </w:t>
      </w:r>
      <w:r w:rsidRPr="00277793">
        <w:rPr>
          <w:rFonts w:cs="David" w:hint="eastAsia"/>
          <w:noProof/>
          <w:color w:val="000000"/>
          <w:sz w:val="24"/>
          <w:szCs w:val="24"/>
          <w:rtl/>
        </w:rPr>
        <w:t>של</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עם</w:t>
      </w:r>
      <w:r w:rsidRPr="00277793">
        <w:rPr>
          <w:rFonts w:cs="David"/>
          <w:noProof/>
          <w:color w:val="000000"/>
          <w:sz w:val="24"/>
          <w:szCs w:val="24"/>
          <w:rtl/>
        </w:rPr>
        <w:t xml:space="preserve"> </w:t>
      </w:r>
      <w:r w:rsidRPr="00277793">
        <w:rPr>
          <w:rFonts w:cs="David" w:hint="eastAsia"/>
          <w:noProof/>
          <w:color w:val="000000"/>
          <w:sz w:val="24"/>
          <w:szCs w:val="24"/>
          <w:rtl/>
        </w:rPr>
        <w:t>קבלני</w:t>
      </w:r>
      <w:r w:rsidRPr="00277793">
        <w:rPr>
          <w:rFonts w:cs="David"/>
          <w:noProof/>
          <w:color w:val="000000"/>
          <w:sz w:val="24"/>
          <w:szCs w:val="24"/>
          <w:rtl/>
        </w:rPr>
        <w:t xml:space="preserve"> </w:t>
      </w:r>
      <w:r w:rsidRPr="00277793">
        <w:rPr>
          <w:rFonts w:cs="David" w:hint="eastAsia"/>
          <w:noProof/>
          <w:color w:val="000000"/>
          <w:sz w:val="24"/>
          <w:szCs w:val="24"/>
          <w:rtl/>
        </w:rPr>
        <w:t>משנה</w:t>
      </w:r>
      <w:r w:rsidRPr="00277793">
        <w:rPr>
          <w:rFonts w:cs="David"/>
          <w:noProof/>
          <w:color w:val="000000"/>
          <w:sz w:val="24"/>
          <w:szCs w:val="24"/>
          <w:rtl/>
        </w:rPr>
        <w:t xml:space="preserve"> </w:t>
      </w:r>
      <w:r w:rsidRPr="00277793">
        <w:rPr>
          <w:rFonts w:cs="David" w:hint="eastAsia"/>
          <w:noProof/>
          <w:color w:val="000000"/>
          <w:sz w:val="24"/>
          <w:szCs w:val="24"/>
          <w:rtl/>
        </w:rPr>
        <w:t>לצורך</w:t>
      </w:r>
      <w:r w:rsidRPr="00277793">
        <w:rPr>
          <w:rFonts w:cs="David"/>
          <w:noProof/>
          <w:color w:val="000000"/>
          <w:sz w:val="24"/>
          <w:szCs w:val="24"/>
          <w:rtl/>
        </w:rPr>
        <w:t xml:space="preserve"> </w:t>
      </w:r>
      <w:r w:rsidRPr="00277793">
        <w:rPr>
          <w:rFonts w:cs="David" w:hint="eastAsia"/>
          <w:noProof/>
          <w:color w:val="000000"/>
          <w:sz w:val="24"/>
          <w:szCs w:val="24"/>
          <w:rtl/>
        </w:rPr>
        <w:t>מתן</w:t>
      </w:r>
      <w:r w:rsidRPr="00277793">
        <w:rPr>
          <w:rFonts w:cs="David"/>
          <w:noProof/>
          <w:color w:val="000000"/>
          <w:sz w:val="24"/>
          <w:szCs w:val="24"/>
          <w:rtl/>
        </w:rPr>
        <w:t xml:space="preserve"> </w:t>
      </w:r>
      <w:r w:rsidRPr="00277793">
        <w:rPr>
          <w:rFonts w:cs="David" w:hint="eastAsia"/>
          <w:noProof/>
          <w:color w:val="000000"/>
          <w:sz w:val="24"/>
          <w:szCs w:val="24"/>
          <w:rtl/>
        </w:rPr>
        <w:t>שירותים</w:t>
      </w:r>
      <w:r w:rsidRPr="00277793">
        <w:rPr>
          <w:rFonts w:cs="David"/>
          <w:noProof/>
          <w:color w:val="000000"/>
          <w:sz w:val="24"/>
          <w:szCs w:val="24"/>
          <w:rtl/>
        </w:rPr>
        <w:t xml:space="preserve"> </w:t>
      </w:r>
      <w:r w:rsidRPr="00277793">
        <w:rPr>
          <w:rFonts w:cs="David" w:hint="eastAsia"/>
          <w:noProof/>
          <w:color w:val="000000"/>
          <w:sz w:val="24"/>
          <w:szCs w:val="24"/>
          <w:rtl/>
        </w:rPr>
        <w:t>הינה</w:t>
      </w:r>
      <w:r w:rsidRPr="00277793">
        <w:rPr>
          <w:rFonts w:cs="David"/>
          <w:noProof/>
          <w:color w:val="000000"/>
          <w:sz w:val="24"/>
          <w:szCs w:val="24"/>
          <w:rtl/>
        </w:rPr>
        <w:t xml:space="preserve"> </w:t>
      </w:r>
      <w:r w:rsidRPr="00277793">
        <w:rPr>
          <w:rFonts w:cs="David" w:hint="eastAsia"/>
          <w:noProof/>
          <w:color w:val="000000"/>
          <w:sz w:val="24"/>
          <w:szCs w:val="24"/>
          <w:rtl/>
        </w:rPr>
        <w:t>התקשרות</w:t>
      </w:r>
      <w:r w:rsidRPr="00277793">
        <w:rPr>
          <w:rFonts w:cs="David"/>
          <w:noProof/>
          <w:color w:val="000000"/>
          <w:sz w:val="24"/>
          <w:szCs w:val="24"/>
          <w:rtl/>
        </w:rPr>
        <w:t xml:space="preserve"> </w:t>
      </w:r>
      <w:r w:rsidRPr="00277793">
        <w:rPr>
          <w:rFonts w:cs="David" w:hint="eastAsia"/>
          <w:noProof/>
          <w:color w:val="000000"/>
          <w:sz w:val="24"/>
          <w:szCs w:val="24"/>
          <w:rtl/>
        </w:rPr>
        <w:t>של</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עם</w:t>
      </w:r>
      <w:r w:rsidRPr="00277793">
        <w:rPr>
          <w:rFonts w:cs="David"/>
          <w:noProof/>
          <w:color w:val="000000"/>
          <w:sz w:val="24"/>
          <w:szCs w:val="24"/>
          <w:rtl/>
        </w:rPr>
        <w:t xml:space="preserve"> </w:t>
      </w:r>
      <w:r w:rsidRPr="00277793">
        <w:rPr>
          <w:rFonts w:cs="David" w:hint="eastAsia"/>
          <w:noProof/>
          <w:color w:val="000000"/>
          <w:sz w:val="24"/>
          <w:szCs w:val="24"/>
          <w:rtl/>
        </w:rPr>
        <w:t>קבלני</w:t>
      </w:r>
      <w:r w:rsidRPr="00277793">
        <w:rPr>
          <w:rFonts w:cs="David"/>
          <w:noProof/>
          <w:color w:val="000000"/>
          <w:sz w:val="24"/>
          <w:szCs w:val="24"/>
          <w:rtl/>
        </w:rPr>
        <w:t xml:space="preserve"> </w:t>
      </w:r>
      <w:r w:rsidRPr="00277793">
        <w:rPr>
          <w:rFonts w:cs="David" w:hint="eastAsia"/>
          <w:noProof/>
          <w:color w:val="000000"/>
          <w:sz w:val="24"/>
          <w:szCs w:val="24"/>
          <w:rtl/>
        </w:rPr>
        <w:t>המשנה</w:t>
      </w:r>
      <w:r w:rsidRPr="00277793">
        <w:rPr>
          <w:rFonts w:cs="David"/>
          <w:noProof/>
          <w:color w:val="000000"/>
          <w:sz w:val="24"/>
          <w:szCs w:val="24"/>
          <w:rtl/>
        </w:rPr>
        <w:t xml:space="preserve"> </w:t>
      </w:r>
      <w:r w:rsidRPr="00277793">
        <w:rPr>
          <w:rFonts w:cs="David" w:hint="eastAsia"/>
          <w:noProof/>
          <w:color w:val="000000"/>
          <w:sz w:val="24"/>
          <w:szCs w:val="24"/>
          <w:rtl/>
        </w:rPr>
        <w:t>בלבד</w:t>
      </w:r>
      <w:r w:rsidRPr="00277793">
        <w:rPr>
          <w:rFonts w:cs="David"/>
          <w:noProof/>
          <w:color w:val="000000"/>
          <w:sz w:val="24"/>
          <w:szCs w:val="24"/>
          <w:rtl/>
        </w:rPr>
        <w:t xml:space="preserve"> </w:t>
      </w:r>
      <w:r w:rsidRPr="00277793">
        <w:rPr>
          <w:rFonts w:cs="David" w:hint="eastAsia"/>
          <w:noProof/>
          <w:color w:val="000000"/>
          <w:sz w:val="24"/>
          <w:szCs w:val="24"/>
          <w:rtl/>
        </w:rPr>
        <w:t>ואינה</w:t>
      </w:r>
      <w:r w:rsidRPr="00277793">
        <w:rPr>
          <w:rFonts w:cs="David"/>
          <w:noProof/>
          <w:color w:val="000000"/>
          <w:sz w:val="24"/>
          <w:szCs w:val="24"/>
          <w:rtl/>
        </w:rPr>
        <w:t xml:space="preserve"> </w:t>
      </w:r>
      <w:r w:rsidRPr="00277793">
        <w:rPr>
          <w:rFonts w:cs="David" w:hint="eastAsia"/>
          <w:noProof/>
          <w:color w:val="000000"/>
          <w:sz w:val="24"/>
          <w:szCs w:val="24"/>
          <w:rtl/>
        </w:rPr>
        <w:t>מייצרת</w:t>
      </w:r>
      <w:r w:rsidRPr="00277793">
        <w:rPr>
          <w:rFonts w:cs="David"/>
          <w:noProof/>
          <w:color w:val="000000"/>
          <w:sz w:val="24"/>
          <w:szCs w:val="24"/>
          <w:rtl/>
        </w:rPr>
        <w:t xml:space="preserve">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חבות</w:t>
      </w:r>
      <w:r w:rsidRPr="00277793">
        <w:rPr>
          <w:rFonts w:cs="David"/>
          <w:noProof/>
          <w:color w:val="000000"/>
          <w:sz w:val="24"/>
          <w:szCs w:val="24"/>
          <w:rtl/>
        </w:rPr>
        <w:t xml:space="preserve"> </w:t>
      </w:r>
      <w:r w:rsidRPr="00277793">
        <w:rPr>
          <w:rFonts w:cs="David" w:hint="eastAsia"/>
          <w:noProof/>
          <w:color w:val="000000"/>
          <w:sz w:val="24"/>
          <w:szCs w:val="24"/>
          <w:rtl/>
        </w:rPr>
        <w:t>של</w:t>
      </w:r>
      <w:r w:rsidRPr="00277793">
        <w:rPr>
          <w:rFonts w:cs="David"/>
          <w:noProof/>
          <w:color w:val="000000"/>
          <w:sz w:val="24"/>
          <w:szCs w:val="24"/>
          <w:rtl/>
        </w:rPr>
        <w:t xml:space="preserve"> </w:t>
      </w:r>
      <w:r w:rsidRPr="00277793">
        <w:rPr>
          <w:rFonts w:cs="David" w:hint="eastAsia"/>
          <w:noProof/>
          <w:color w:val="000000"/>
          <w:sz w:val="24"/>
          <w:szCs w:val="24"/>
          <w:rtl/>
        </w:rPr>
        <w:t>המשרד</w:t>
      </w:r>
      <w:r w:rsidRPr="00277793">
        <w:rPr>
          <w:rFonts w:cs="David"/>
          <w:noProof/>
          <w:color w:val="000000"/>
          <w:sz w:val="24"/>
          <w:szCs w:val="24"/>
          <w:rtl/>
        </w:rPr>
        <w:t xml:space="preserve"> </w:t>
      </w:r>
      <w:r w:rsidRPr="00277793">
        <w:rPr>
          <w:rFonts w:cs="David" w:hint="eastAsia"/>
          <w:noProof/>
          <w:color w:val="000000"/>
          <w:sz w:val="24"/>
          <w:szCs w:val="24"/>
          <w:rtl/>
        </w:rPr>
        <w:t>כלפי</w:t>
      </w:r>
      <w:r w:rsidRPr="00277793">
        <w:rPr>
          <w:rFonts w:cs="David"/>
          <w:noProof/>
          <w:color w:val="000000"/>
          <w:sz w:val="24"/>
          <w:szCs w:val="24"/>
          <w:rtl/>
        </w:rPr>
        <w:t xml:space="preserve"> </w:t>
      </w:r>
      <w:r w:rsidRPr="00277793">
        <w:rPr>
          <w:rFonts w:cs="David" w:hint="eastAsia"/>
          <w:noProof/>
          <w:color w:val="000000"/>
          <w:sz w:val="24"/>
          <w:szCs w:val="24"/>
          <w:rtl/>
        </w:rPr>
        <w:t>צדדי</w:t>
      </w:r>
      <w:r w:rsidRPr="00277793">
        <w:rPr>
          <w:rFonts w:cs="David"/>
          <w:noProof/>
          <w:color w:val="000000"/>
          <w:sz w:val="24"/>
          <w:szCs w:val="24"/>
          <w:rtl/>
        </w:rPr>
        <w:t xml:space="preserve"> </w:t>
      </w:r>
      <w:r w:rsidRPr="00277793">
        <w:rPr>
          <w:rFonts w:cs="David" w:hint="eastAsia"/>
          <w:noProof/>
          <w:color w:val="000000"/>
          <w:sz w:val="24"/>
          <w:szCs w:val="24"/>
          <w:rtl/>
        </w:rPr>
        <w:t>ג</w:t>
      </w:r>
      <w:r w:rsidRPr="00277793">
        <w:rPr>
          <w:rFonts w:cs="David"/>
          <w:noProof/>
          <w:color w:val="000000"/>
          <w:sz w:val="24"/>
          <w:szCs w:val="24"/>
          <w:rtl/>
        </w:rPr>
        <w:t xml:space="preserve">', </w:t>
      </w:r>
      <w:r w:rsidRPr="00277793">
        <w:rPr>
          <w:rFonts w:cs="David" w:hint="eastAsia"/>
          <w:noProof/>
          <w:color w:val="000000"/>
          <w:sz w:val="24"/>
          <w:szCs w:val="24"/>
          <w:rtl/>
        </w:rPr>
        <w:t>לרבות</w:t>
      </w:r>
      <w:r w:rsidRPr="00277793">
        <w:rPr>
          <w:rFonts w:cs="David"/>
          <w:noProof/>
          <w:color w:val="000000"/>
          <w:sz w:val="24"/>
          <w:szCs w:val="24"/>
          <w:rtl/>
        </w:rPr>
        <w:t xml:space="preserve"> </w:t>
      </w:r>
      <w:r w:rsidRPr="00277793">
        <w:rPr>
          <w:rFonts w:cs="David" w:hint="eastAsia"/>
          <w:noProof/>
          <w:color w:val="000000"/>
          <w:sz w:val="24"/>
          <w:szCs w:val="24"/>
          <w:rtl/>
        </w:rPr>
        <w:t>אך</w:t>
      </w:r>
      <w:r w:rsidRPr="00277793">
        <w:rPr>
          <w:rFonts w:cs="David"/>
          <w:noProof/>
          <w:color w:val="000000"/>
          <w:sz w:val="24"/>
          <w:szCs w:val="24"/>
          <w:rtl/>
        </w:rPr>
        <w:t xml:space="preserve"> </w:t>
      </w:r>
      <w:r w:rsidRPr="00277793">
        <w:rPr>
          <w:rFonts w:cs="David" w:hint="eastAsia"/>
          <w:noProof/>
          <w:color w:val="000000"/>
          <w:sz w:val="24"/>
          <w:szCs w:val="24"/>
          <w:rtl/>
        </w:rPr>
        <w:t>לא</w:t>
      </w:r>
      <w:r w:rsidRPr="00277793">
        <w:rPr>
          <w:rFonts w:cs="David"/>
          <w:noProof/>
          <w:color w:val="000000"/>
          <w:sz w:val="24"/>
          <w:szCs w:val="24"/>
          <w:rtl/>
        </w:rPr>
        <w:t xml:space="preserve"> </w:t>
      </w:r>
      <w:r w:rsidRPr="00277793">
        <w:rPr>
          <w:rFonts w:cs="David" w:hint="eastAsia"/>
          <w:noProof/>
          <w:color w:val="000000"/>
          <w:sz w:val="24"/>
          <w:szCs w:val="24"/>
          <w:rtl/>
        </w:rPr>
        <w:t>רק</w:t>
      </w:r>
      <w:r w:rsidRPr="00277793">
        <w:rPr>
          <w:rFonts w:cs="David"/>
          <w:noProof/>
          <w:color w:val="000000"/>
          <w:sz w:val="24"/>
          <w:szCs w:val="24"/>
          <w:rtl/>
        </w:rPr>
        <w:t xml:space="preserve"> </w:t>
      </w:r>
      <w:r w:rsidRPr="00277793">
        <w:rPr>
          <w:rFonts w:cs="David" w:hint="eastAsia"/>
          <w:noProof/>
          <w:color w:val="000000"/>
          <w:sz w:val="24"/>
          <w:szCs w:val="24"/>
          <w:rtl/>
        </w:rPr>
        <w:t>חבות</w:t>
      </w:r>
      <w:r w:rsidRPr="00277793">
        <w:rPr>
          <w:rFonts w:cs="David"/>
          <w:noProof/>
          <w:color w:val="000000"/>
          <w:sz w:val="24"/>
          <w:szCs w:val="24"/>
          <w:rtl/>
        </w:rPr>
        <w:t xml:space="preserve"> </w:t>
      </w:r>
      <w:r w:rsidRPr="00277793">
        <w:rPr>
          <w:rFonts w:cs="David" w:hint="eastAsia"/>
          <w:noProof/>
          <w:color w:val="000000"/>
          <w:sz w:val="24"/>
          <w:szCs w:val="24"/>
          <w:rtl/>
        </w:rPr>
        <w:t>שעניינה</w:t>
      </w:r>
      <w:r w:rsidRPr="00277793">
        <w:rPr>
          <w:rFonts w:cs="David"/>
          <w:noProof/>
          <w:color w:val="000000"/>
          <w:sz w:val="24"/>
          <w:szCs w:val="24"/>
          <w:rtl/>
        </w:rPr>
        <w:t xml:space="preserve"> </w:t>
      </w:r>
      <w:r w:rsidRPr="00277793">
        <w:rPr>
          <w:rFonts w:cs="David" w:hint="eastAsia"/>
          <w:noProof/>
          <w:color w:val="000000"/>
          <w:sz w:val="24"/>
          <w:szCs w:val="24"/>
          <w:rtl/>
        </w:rPr>
        <w:t>יחסי</w:t>
      </w:r>
      <w:r w:rsidRPr="00277793">
        <w:rPr>
          <w:rFonts w:cs="David"/>
          <w:noProof/>
          <w:color w:val="000000"/>
          <w:sz w:val="24"/>
          <w:szCs w:val="24"/>
          <w:rtl/>
        </w:rPr>
        <w:t xml:space="preserve"> </w:t>
      </w:r>
      <w:r w:rsidRPr="00277793">
        <w:rPr>
          <w:rFonts w:cs="David" w:hint="eastAsia"/>
          <w:noProof/>
          <w:color w:val="000000"/>
          <w:sz w:val="24"/>
          <w:szCs w:val="24"/>
          <w:rtl/>
        </w:rPr>
        <w:t>עובד</w:t>
      </w:r>
      <w:r w:rsidRPr="00277793">
        <w:rPr>
          <w:rFonts w:cs="David"/>
          <w:noProof/>
          <w:color w:val="000000"/>
          <w:sz w:val="24"/>
          <w:szCs w:val="24"/>
          <w:rtl/>
        </w:rPr>
        <w:t xml:space="preserve"> </w:t>
      </w:r>
      <w:r w:rsidRPr="00277793">
        <w:rPr>
          <w:rFonts w:cs="David" w:hint="eastAsia"/>
          <w:noProof/>
          <w:color w:val="000000"/>
          <w:sz w:val="24"/>
          <w:szCs w:val="24"/>
          <w:rtl/>
        </w:rPr>
        <w:t>מעביד</w:t>
      </w:r>
      <w:r w:rsidRPr="00277793">
        <w:rPr>
          <w:rFonts w:cs="David"/>
          <w:noProof/>
          <w:color w:val="000000"/>
          <w:sz w:val="24"/>
          <w:szCs w:val="24"/>
          <w:rtl/>
        </w:rPr>
        <w:t xml:space="preserve"> </w:t>
      </w:r>
      <w:r w:rsidRPr="00277793">
        <w:rPr>
          <w:rFonts w:cs="David" w:hint="eastAsia"/>
          <w:noProof/>
          <w:color w:val="000000"/>
          <w:sz w:val="24"/>
          <w:szCs w:val="24"/>
          <w:rtl/>
        </w:rPr>
        <w:t>בין</w:t>
      </w:r>
      <w:r w:rsidRPr="00277793">
        <w:rPr>
          <w:rFonts w:cs="David"/>
          <w:noProof/>
          <w:color w:val="000000"/>
          <w:sz w:val="24"/>
          <w:szCs w:val="24"/>
          <w:rtl/>
        </w:rPr>
        <w:t xml:space="preserve"> </w:t>
      </w:r>
      <w:r w:rsidRPr="00277793">
        <w:rPr>
          <w:rFonts w:cs="David" w:hint="eastAsia"/>
          <w:noProof/>
          <w:color w:val="000000"/>
          <w:sz w:val="24"/>
          <w:szCs w:val="24"/>
          <w:rtl/>
        </w:rPr>
        <w:t>קבלני</w:t>
      </w:r>
      <w:r w:rsidRPr="00277793">
        <w:rPr>
          <w:rFonts w:cs="David"/>
          <w:noProof/>
          <w:color w:val="000000"/>
          <w:sz w:val="24"/>
          <w:szCs w:val="24"/>
          <w:rtl/>
        </w:rPr>
        <w:t xml:space="preserve"> </w:t>
      </w:r>
      <w:r w:rsidRPr="00277793">
        <w:rPr>
          <w:rFonts w:cs="David" w:hint="eastAsia"/>
          <w:noProof/>
          <w:color w:val="000000"/>
          <w:sz w:val="24"/>
          <w:szCs w:val="24"/>
          <w:rtl/>
        </w:rPr>
        <w:t>המשנה</w:t>
      </w:r>
      <w:r w:rsidRPr="00277793">
        <w:rPr>
          <w:rFonts w:cs="David"/>
          <w:noProof/>
          <w:color w:val="000000"/>
          <w:sz w:val="24"/>
          <w:szCs w:val="24"/>
          <w:rtl/>
        </w:rPr>
        <w:t xml:space="preserve"> </w:t>
      </w:r>
      <w:r w:rsidRPr="00277793">
        <w:rPr>
          <w:rFonts w:cs="David" w:hint="eastAsia"/>
          <w:noProof/>
          <w:color w:val="000000"/>
          <w:sz w:val="24"/>
          <w:szCs w:val="24"/>
          <w:rtl/>
        </w:rPr>
        <w:t>והמשרד</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מתחייב</w:t>
      </w:r>
      <w:r w:rsidRPr="00277793">
        <w:rPr>
          <w:rFonts w:cs="David"/>
          <w:noProof/>
          <w:color w:val="000000"/>
          <w:sz w:val="24"/>
          <w:szCs w:val="24"/>
          <w:rtl/>
        </w:rPr>
        <w:t xml:space="preserve"> </w:t>
      </w:r>
      <w:r w:rsidRPr="00277793">
        <w:rPr>
          <w:rFonts w:cs="David" w:hint="eastAsia"/>
          <w:noProof/>
          <w:color w:val="000000"/>
          <w:sz w:val="24"/>
          <w:szCs w:val="24"/>
          <w:rtl/>
        </w:rPr>
        <w:t>כי</w:t>
      </w:r>
      <w:r w:rsidRPr="00277793">
        <w:rPr>
          <w:rFonts w:cs="David"/>
          <w:noProof/>
          <w:color w:val="000000"/>
          <w:sz w:val="24"/>
          <w:szCs w:val="24"/>
          <w:rtl/>
        </w:rPr>
        <w:t xml:space="preserve">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שירות</w:t>
      </w:r>
      <w:r w:rsidRPr="00277793">
        <w:rPr>
          <w:rFonts w:cs="David"/>
          <w:noProof/>
          <w:color w:val="000000"/>
          <w:sz w:val="24"/>
          <w:szCs w:val="24"/>
          <w:rtl/>
        </w:rPr>
        <w:t xml:space="preserve"> </w:t>
      </w:r>
      <w:r w:rsidRPr="00277793">
        <w:rPr>
          <w:rFonts w:cs="David" w:hint="eastAsia"/>
          <w:noProof/>
          <w:color w:val="000000"/>
          <w:sz w:val="24"/>
          <w:szCs w:val="24"/>
          <w:rtl/>
        </w:rPr>
        <w:t>שיינתן</w:t>
      </w:r>
      <w:r w:rsidRPr="00277793">
        <w:rPr>
          <w:rFonts w:cs="David"/>
          <w:noProof/>
          <w:color w:val="000000"/>
          <w:sz w:val="24"/>
          <w:szCs w:val="24"/>
          <w:rtl/>
        </w:rPr>
        <w:t xml:space="preserve"> </w:t>
      </w:r>
      <w:r w:rsidRPr="00277793">
        <w:rPr>
          <w:rFonts w:cs="David" w:hint="eastAsia"/>
          <w:noProof/>
          <w:color w:val="000000"/>
          <w:sz w:val="24"/>
          <w:szCs w:val="24"/>
          <w:rtl/>
        </w:rPr>
        <w:t>למזמין</w:t>
      </w:r>
      <w:r w:rsidRPr="00277793">
        <w:rPr>
          <w:rFonts w:cs="David"/>
          <w:noProof/>
          <w:color w:val="000000"/>
          <w:sz w:val="24"/>
          <w:szCs w:val="24"/>
          <w:rtl/>
        </w:rPr>
        <w:t xml:space="preserve"> </w:t>
      </w:r>
      <w:r w:rsidRPr="00277793">
        <w:rPr>
          <w:rFonts w:cs="David" w:hint="eastAsia"/>
          <w:noProof/>
          <w:color w:val="000000"/>
          <w:sz w:val="24"/>
          <w:szCs w:val="24"/>
          <w:rtl/>
        </w:rPr>
        <w:t>במסגרת</w:t>
      </w:r>
      <w:r w:rsidRPr="00277793">
        <w:rPr>
          <w:rFonts w:cs="David"/>
          <w:noProof/>
          <w:color w:val="000000"/>
          <w:sz w:val="24"/>
          <w:szCs w:val="24"/>
          <w:rtl/>
        </w:rPr>
        <w:t xml:space="preserve"> </w:t>
      </w:r>
      <w:r w:rsidRPr="00277793">
        <w:rPr>
          <w:rFonts w:cs="David" w:hint="eastAsia"/>
          <w:noProof/>
          <w:color w:val="000000"/>
          <w:sz w:val="24"/>
          <w:szCs w:val="24"/>
          <w:rtl/>
        </w:rPr>
        <w:t>הסכם</w:t>
      </w:r>
      <w:r w:rsidRPr="00277793">
        <w:rPr>
          <w:rFonts w:cs="David"/>
          <w:noProof/>
          <w:color w:val="000000"/>
          <w:sz w:val="24"/>
          <w:szCs w:val="24"/>
          <w:rtl/>
        </w:rPr>
        <w:t xml:space="preserve"> </w:t>
      </w:r>
      <w:r w:rsidRPr="00277793">
        <w:rPr>
          <w:rFonts w:cs="David" w:hint="eastAsia"/>
          <w:noProof/>
          <w:color w:val="000000"/>
          <w:sz w:val="24"/>
          <w:szCs w:val="24"/>
          <w:rtl/>
        </w:rPr>
        <w:t>זה</w:t>
      </w:r>
      <w:r w:rsidRPr="00277793">
        <w:rPr>
          <w:rFonts w:cs="David"/>
          <w:noProof/>
          <w:color w:val="000000"/>
          <w:sz w:val="24"/>
          <w:szCs w:val="24"/>
          <w:rtl/>
        </w:rPr>
        <w:t xml:space="preserve">, </w:t>
      </w:r>
      <w:r w:rsidRPr="00277793">
        <w:rPr>
          <w:rFonts w:cs="David" w:hint="eastAsia"/>
          <w:noProof/>
          <w:color w:val="000000"/>
          <w:sz w:val="24"/>
          <w:szCs w:val="24"/>
          <w:rtl/>
        </w:rPr>
        <w:t>בין</w:t>
      </w:r>
      <w:r w:rsidRPr="00277793">
        <w:rPr>
          <w:rFonts w:cs="David"/>
          <w:noProof/>
          <w:color w:val="000000"/>
          <w:sz w:val="24"/>
          <w:szCs w:val="24"/>
          <w:rtl/>
        </w:rPr>
        <w:t xml:space="preserve"> </w:t>
      </w:r>
      <w:r w:rsidRPr="00277793">
        <w:rPr>
          <w:rFonts w:cs="David" w:hint="eastAsia"/>
          <w:noProof/>
          <w:color w:val="000000"/>
          <w:sz w:val="24"/>
          <w:szCs w:val="24"/>
          <w:rtl/>
        </w:rPr>
        <w:t>אם</w:t>
      </w:r>
      <w:r w:rsidRPr="00277793">
        <w:rPr>
          <w:rFonts w:cs="David"/>
          <w:noProof/>
          <w:color w:val="000000"/>
          <w:sz w:val="24"/>
          <w:szCs w:val="24"/>
          <w:rtl/>
        </w:rPr>
        <w:t xml:space="preserve"> </w:t>
      </w:r>
      <w:r w:rsidRPr="00277793">
        <w:rPr>
          <w:rFonts w:cs="David" w:hint="eastAsia"/>
          <w:noProof/>
          <w:color w:val="000000"/>
          <w:sz w:val="24"/>
          <w:szCs w:val="24"/>
          <w:rtl/>
        </w:rPr>
        <w:t>מסופק</w:t>
      </w:r>
      <w:r w:rsidRPr="00277793">
        <w:rPr>
          <w:rFonts w:cs="David"/>
          <w:noProof/>
          <w:color w:val="000000"/>
          <w:sz w:val="24"/>
          <w:szCs w:val="24"/>
          <w:rtl/>
        </w:rPr>
        <w:t xml:space="preserve"> </w:t>
      </w:r>
      <w:r w:rsidRPr="00277793">
        <w:rPr>
          <w:rFonts w:cs="David" w:hint="eastAsia"/>
          <w:noProof/>
          <w:color w:val="000000"/>
          <w:sz w:val="24"/>
          <w:szCs w:val="24"/>
          <w:rtl/>
        </w:rPr>
        <w:t>למזמין</w:t>
      </w:r>
      <w:r w:rsidRPr="00277793">
        <w:rPr>
          <w:rFonts w:cs="David"/>
          <w:noProof/>
          <w:color w:val="000000"/>
          <w:sz w:val="24"/>
          <w:szCs w:val="24"/>
          <w:rtl/>
        </w:rPr>
        <w:t xml:space="preserve"> </w:t>
      </w:r>
      <w:r w:rsidRPr="00277793">
        <w:rPr>
          <w:rFonts w:cs="David" w:hint="eastAsia"/>
          <w:noProof/>
          <w:color w:val="000000"/>
          <w:sz w:val="24"/>
          <w:szCs w:val="24"/>
          <w:rtl/>
        </w:rPr>
        <w:t>על</w:t>
      </w:r>
      <w:r w:rsidRPr="00277793">
        <w:rPr>
          <w:rFonts w:cs="David"/>
          <w:noProof/>
          <w:color w:val="000000"/>
          <w:sz w:val="24"/>
          <w:szCs w:val="24"/>
          <w:rtl/>
        </w:rPr>
        <w:t xml:space="preserve"> </w:t>
      </w:r>
      <w:r w:rsidRPr="00277793">
        <w:rPr>
          <w:rFonts w:cs="David" w:hint="eastAsia"/>
          <w:noProof/>
          <w:color w:val="000000"/>
          <w:sz w:val="24"/>
          <w:szCs w:val="24"/>
          <w:rtl/>
        </w:rPr>
        <w:t>ידו</w:t>
      </w:r>
      <w:r w:rsidRPr="00277793">
        <w:rPr>
          <w:rFonts w:cs="David"/>
          <w:noProof/>
          <w:color w:val="000000"/>
          <w:sz w:val="24"/>
          <w:szCs w:val="24"/>
          <w:rtl/>
        </w:rPr>
        <w:t xml:space="preserve"> </w:t>
      </w:r>
      <w:r w:rsidRPr="00277793">
        <w:rPr>
          <w:rFonts w:cs="David" w:hint="eastAsia"/>
          <w:noProof/>
          <w:color w:val="000000"/>
          <w:sz w:val="24"/>
          <w:szCs w:val="24"/>
          <w:rtl/>
        </w:rPr>
        <w:t>ובין</w:t>
      </w:r>
      <w:r w:rsidRPr="00277793">
        <w:rPr>
          <w:rFonts w:cs="David"/>
          <w:noProof/>
          <w:color w:val="000000"/>
          <w:sz w:val="24"/>
          <w:szCs w:val="24"/>
          <w:rtl/>
        </w:rPr>
        <w:t xml:space="preserve"> </w:t>
      </w:r>
      <w:r w:rsidRPr="00277793">
        <w:rPr>
          <w:rFonts w:cs="David" w:hint="eastAsia"/>
          <w:noProof/>
          <w:color w:val="000000"/>
          <w:sz w:val="24"/>
          <w:szCs w:val="24"/>
          <w:rtl/>
        </w:rPr>
        <w:t>אם</w:t>
      </w:r>
      <w:r w:rsidRPr="00277793">
        <w:rPr>
          <w:rFonts w:cs="David"/>
          <w:noProof/>
          <w:color w:val="000000"/>
          <w:sz w:val="24"/>
          <w:szCs w:val="24"/>
          <w:rtl/>
        </w:rPr>
        <w:t xml:space="preserve"> </w:t>
      </w:r>
      <w:r w:rsidRPr="00277793">
        <w:rPr>
          <w:rFonts w:cs="David" w:hint="eastAsia"/>
          <w:noProof/>
          <w:color w:val="000000"/>
          <w:sz w:val="24"/>
          <w:szCs w:val="24"/>
          <w:rtl/>
        </w:rPr>
        <w:t>ע</w:t>
      </w:r>
      <w:r w:rsidRPr="00277793">
        <w:rPr>
          <w:rFonts w:cs="David"/>
          <w:noProof/>
          <w:color w:val="000000"/>
          <w:sz w:val="24"/>
          <w:szCs w:val="24"/>
          <w:rtl/>
        </w:rPr>
        <w:t>"</w:t>
      </w:r>
      <w:r w:rsidRPr="00277793">
        <w:rPr>
          <w:rFonts w:cs="David" w:hint="eastAsia"/>
          <w:noProof/>
          <w:color w:val="000000"/>
          <w:sz w:val="24"/>
          <w:szCs w:val="24"/>
          <w:rtl/>
        </w:rPr>
        <w:t>י</w:t>
      </w:r>
      <w:r w:rsidRPr="00277793">
        <w:rPr>
          <w:rFonts w:cs="David"/>
          <w:noProof/>
          <w:color w:val="000000"/>
          <w:sz w:val="24"/>
          <w:szCs w:val="24"/>
          <w:rtl/>
        </w:rPr>
        <w:t xml:space="preserve"> </w:t>
      </w:r>
      <w:r w:rsidRPr="00277793">
        <w:rPr>
          <w:rFonts w:cs="David" w:hint="eastAsia"/>
          <w:noProof/>
          <w:color w:val="000000"/>
          <w:sz w:val="24"/>
          <w:szCs w:val="24"/>
          <w:rtl/>
        </w:rPr>
        <w:t>קבלן</w:t>
      </w:r>
      <w:r w:rsidRPr="00277793">
        <w:rPr>
          <w:rFonts w:cs="David"/>
          <w:noProof/>
          <w:color w:val="000000"/>
          <w:sz w:val="24"/>
          <w:szCs w:val="24"/>
          <w:rtl/>
        </w:rPr>
        <w:t xml:space="preserve"> </w:t>
      </w:r>
      <w:r w:rsidRPr="00277793">
        <w:rPr>
          <w:rFonts w:cs="David" w:hint="eastAsia"/>
          <w:noProof/>
          <w:color w:val="000000"/>
          <w:sz w:val="24"/>
          <w:szCs w:val="24"/>
          <w:rtl/>
        </w:rPr>
        <w:t>המשנה</w:t>
      </w:r>
      <w:r w:rsidRPr="00277793">
        <w:rPr>
          <w:rFonts w:cs="David"/>
          <w:noProof/>
          <w:color w:val="000000"/>
          <w:sz w:val="24"/>
          <w:szCs w:val="24"/>
          <w:rtl/>
        </w:rPr>
        <w:t xml:space="preserve"> </w:t>
      </w:r>
      <w:r w:rsidRPr="00277793">
        <w:rPr>
          <w:rFonts w:cs="David" w:hint="eastAsia"/>
          <w:noProof/>
          <w:color w:val="000000"/>
          <w:sz w:val="24"/>
          <w:szCs w:val="24"/>
          <w:rtl/>
        </w:rPr>
        <w:t>מטעמו</w:t>
      </w:r>
      <w:r w:rsidRPr="00277793">
        <w:rPr>
          <w:rFonts w:cs="David"/>
          <w:noProof/>
          <w:color w:val="000000"/>
          <w:sz w:val="24"/>
          <w:szCs w:val="24"/>
          <w:rtl/>
        </w:rPr>
        <w:t xml:space="preserve">, </w:t>
      </w:r>
      <w:r w:rsidRPr="00277793">
        <w:rPr>
          <w:rFonts w:cs="David" w:hint="eastAsia"/>
          <w:noProof/>
          <w:color w:val="000000"/>
          <w:sz w:val="24"/>
          <w:szCs w:val="24"/>
          <w:rtl/>
        </w:rPr>
        <w:t>יעמוד</w:t>
      </w:r>
      <w:r w:rsidRPr="00277793">
        <w:rPr>
          <w:rFonts w:cs="David"/>
          <w:noProof/>
          <w:color w:val="000000"/>
          <w:sz w:val="24"/>
          <w:szCs w:val="24"/>
          <w:rtl/>
        </w:rPr>
        <w:t xml:space="preserve"> </w:t>
      </w:r>
      <w:r w:rsidRPr="00277793">
        <w:rPr>
          <w:rFonts w:cs="David" w:hint="eastAsia"/>
          <w:noProof/>
          <w:color w:val="000000"/>
          <w:sz w:val="24"/>
          <w:szCs w:val="24"/>
          <w:rtl/>
        </w:rPr>
        <w:t>בכל</w:t>
      </w:r>
      <w:r w:rsidRPr="00277793">
        <w:rPr>
          <w:rFonts w:cs="David"/>
          <w:noProof/>
          <w:color w:val="000000"/>
          <w:sz w:val="24"/>
          <w:szCs w:val="24"/>
          <w:rtl/>
        </w:rPr>
        <w:t xml:space="preserve"> </w:t>
      </w:r>
      <w:r w:rsidRPr="00277793">
        <w:rPr>
          <w:rFonts w:cs="David" w:hint="eastAsia"/>
          <w:noProof/>
          <w:color w:val="000000"/>
          <w:sz w:val="24"/>
          <w:szCs w:val="24"/>
          <w:rtl/>
        </w:rPr>
        <w:t>הדרישות</w:t>
      </w:r>
      <w:r w:rsidRPr="00277793">
        <w:rPr>
          <w:rFonts w:cs="David"/>
          <w:noProof/>
          <w:color w:val="000000"/>
          <w:sz w:val="24"/>
          <w:szCs w:val="24"/>
          <w:rtl/>
        </w:rPr>
        <w:t xml:space="preserve"> </w:t>
      </w:r>
      <w:r w:rsidRPr="00277793">
        <w:rPr>
          <w:rFonts w:cs="David" w:hint="eastAsia"/>
          <w:noProof/>
          <w:color w:val="000000"/>
          <w:sz w:val="24"/>
          <w:szCs w:val="24"/>
          <w:rtl/>
        </w:rPr>
        <w:t>והתנאים</w:t>
      </w:r>
      <w:r w:rsidRPr="00277793">
        <w:rPr>
          <w:rFonts w:cs="David"/>
          <w:noProof/>
          <w:color w:val="000000"/>
          <w:sz w:val="24"/>
          <w:szCs w:val="24"/>
          <w:rtl/>
        </w:rPr>
        <w:t xml:space="preserve"> </w:t>
      </w:r>
      <w:r w:rsidRPr="00277793">
        <w:rPr>
          <w:rFonts w:cs="David" w:hint="eastAsia"/>
          <w:noProof/>
          <w:color w:val="000000"/>
          <w:sz w:val="24"/>
          <w:szCs w:val="24"/>
          <w:rtl/>
        </w:rPr>
        <w:t>המפורטים</w:t>
      </w:r>
      <w:r w:rsidRPr="00277793">
        <w:rPr>
          <w:rFonts w:cs="David"/>
          <w:noProof/>
          <w:color w:val="000000"/>
          <w:sz w:val="24"/>
          <w:szCs w:val="24"/>
          <w:rtl/>
        </w:rPr>
        <w:t xml:space="preserve"> </w:t>
      </w:r>
      <w:r w:rsidRPr="00277793">
        <w:rPr>
          <w:rFonts w:cs="David" w:hint="eastAsia"/>
          <w:noProof/>
          <w:color w:val="000000"/>
          <w:sz w:val="24"/>
          <w:szCs w:val="24"/>
          <w:rtl/>
        </w:rPr>
        <w:t>במכרז</w:t>
      </w:r>
      <w:r w:rsidRPr="00277793">
        <w:rPr>
          <w:rFonts w:cs="David"/>
          <w:noProof/>
          <w:color w:val="000000"/>
          <w:sz w:val="24"/>
          <w:szCs w:val="24"/>
          <w:rtl/>
        </w:rPr>
        <w:t xml:space="preserve"> </w:t>
      </w:r>
      <w:r w:rsidRPr="00277793">
        <w:rPr>
          <w:rFonts w:cs="David" w:hint="eastAsia"/>
          <w:noProof/>
          <w:color w:val="000000"/>
          <w:sz w:val="24"/>
          <w:szCs w:val="24"/>
          <w:rtl/>
        </w:rPr>
        <w:t>זה</w:t>
      </w:r>
      <w:r w:rsidRPr="00277793">
        <w:rPr>
          <w:rFonts w:cs="David"/>
          <w:noProof/>
          <w:color w:val="000000"/>
          <w:sz w:val="24"/>
          <w:szCs w:val="24"/>
          <w:rtl/>
        </w:rPr>
        <w:t xml:space="preserve"> </w:t>
      </w:r>
      <w:r w:rsidRPr="00277793">
        <w:rPr>
          <w:rFonts w:cs="David" w:hint="eastAsia"/>
          <w:noProof/>
          <w:color w:val="000000"/>
          <w:sz w:val="24"/>
          <w:szCs w:val="24"/>
          <w:rtl/>
        </w:rPr>
        <w:t>על</w:t>
      </w:r>
      <w:r w:rsidRPr="00277793">
        <w:rPr>
          <w:rFonts w:cs="David"/>
          <w:noProof/>
          <w:color w:val="000000"/>
          <w:sz w:val="24"/>
          <w:szCs w:val="24"/>
          <w:rtl/>
        </w:rPr>
        <w:t xml:space="preserve"> </w:t>
      </w:r>
      <w:r w:rsidRPr="00277793">
        <w:rPr>
          <w:rFonts w:cs="David" w:hint="eastAsia"/>
          <w:noProof/>
          <w:color w:val="000000"/>
          <w:sz w:val="24"/>
          <w:szCs w:val="24"/>
          <w:rtl/>
        </w:rPr>
        <w:t>נספחיו</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מתחייב</w:t>
      </w:r>
      <w:r w:rsidRPr="00277793">
        <w:rPr>
          <w:rFonts w:cs="David"/>
          <w:noProof/>
          <w:color w:val="000000"/>
          <w:sz w:val="24"/>
          <w:szCs w:val="24"/>
          <w:rtl/>
        </w:rPr>
        <w:t xml:space="preserve"> </w:t>
      </w:r>
      <w:r w:rsidRPr="00277793">
        <w:rPr>
          <w:rFonts w:cs="David" w:hint="eastAsia"/>
          <w:noProof/>
          <w:color w:val="000000"/>
          <w:sz w:val="24"/>
          <w:szCs w:val="24"/>
          <w:rtl/>
        </w:rPr>
        <w:t>לשפות</w:t>
      </w:r>
      <w:r w:rsidRPr="00277793">
        <w:rPr>
          <w:rFonts w:cs="David"/>
          <w:noProof/>
          <w:color w:val="000000"/>
          <w:sz w:val="24"/>
          <w:szCs w:val="24"/>
          <w:rtl/>
        </w:rPr>
        <w:t xml:space="preserve"> </w:t>
      </w:r>
      <w:r w:rsidRPr="00277793">
        <w:rPr>
          <w:rFonts w:cs="David" w:hint="eastAsia"/>
          <w:noProof/>
          <w:color w:val="000000"/>
          <w:sz w:val="24"/>
          <w:szCs w:val="24"/>
          <w:rtl/>
        </w:rPr>
        <w:t>את</w:t>
      </w:r>
      <w:r w:rsidRPr="00277793">
        <w:rPr>
          <w:rFonts w:cs="David"/>
          <w:noProof/>
          <w:color w:val="000000"/>
          <w:sz w:val="24"/>
          <w:szCs w:val="24"/>
          <w:rtl/>
        </w:rPr>
        <w:t xml:space="preserve"> </w:t>
      </w:r>
      <w:r w:rsidRPr="00277793">
        <w:rPr>
          <w:rFonts w:cs="David" w:hint="eastAsia"/>
          <w:noProof/>
          <w:color w:val="000000"/>
          <w:sz w:val="24"/>
          <w:szCs w:val="24"/>
          <w:rtl/>
        </w:rPr>
        <w:t>המזמין</w:t>
      </w:r>
      <w:r w:rsidRPr="00277793">
        <w:rPr>
          <w:rFonts w:cs="David"/>
          <w:noProof/>
          <w:color w:val="000000"/>
          <w:sz w:val="24"/>
          <w:szCs w:val="24"/>
          <w:rtl/>
        </w:rPr>
        <w:t xml:space="preserve"> </w:t>
      </w:r>
      <w:r w:rsidRPr="00277793">
        <w:rPr>
          <w:rFonts w:cs="David" w:hint="eastAsia"/>
          <w:noProof/>
          <w:color w:val="000000"/>
          <w:sz w:val="24"/>
          <w:szCs w:val="24"/>
          <w:rtl/>
        </w:rPr>
        <w:t>בכל</w:t>
      </w:r>
      <w:r w:rsidRPr="00277793">
        <w:rPr>
          <w:rFonts w:cs="David"/>
          <w:noProof/>
          <w:color w:val="000000"/>
          <w:sz w:val="24"/>
          <w:szCs w:val="24"/>
          <w:rtl/>
        </w:rPr>
        <w:t xml:space="preserve"> </w:t>
      </w:r>
      <w:r w:rsidRPr="00277793">
        <w:rPr>
          <w:rFonts w:cs="David" w:hint="eastAsia"/>
          <w:noProof/>
          <w:color w:val="000000"/>
          <w:sz w:val="24"/>
          <w:szCs w:val="24"/>
          <w:rtl/>
        </w:rPr>
        <w:t>סכום</w:t>
      </w:r>
      <w:r w:rsidRPr="00277793">
        <w:rPr>
          <w:rFonts w:cs="David"/>
          <w:noProof/>
          <w:color w:val="000000"/>
          <w:sz w:val="24"/>
          <w:szCs w:val="24"/>
          <w:rtl/>
        </w:rPr>
        <w:t xml:space="preserve"> </w:t>
      </w:r>
      <w:r w:rsidRPr="00277793">
        <w:rPr>
          <w:rFonts w:cs="David" w:hint="eastAsia"/>
          <w:noProof/>
          <w:color w:val="000000"/>
          <w:sz w:val="24"/>
          <w:szCs w:val="24"/>
          <w:rtl/>
        </w:rPr>
        <w:t>אותו</w:t>
      </w:r>
      <w:r w:rsidRPr="00277793">
        <w:rPr>
          <w:rFonts w:cs="David"/>
          <w:noProof/>
          <w:color w:val="000000"/>
          <w:sz w:val="24"/>
          <w:szCs w:val="24"/>
          <w:rtl/>
        </w:rPr>
        <w:t xml:space="preserve"> </w:t>
      </w:r>
      <w:r w:rsidRPr="00277793">
        <w:rPr>
          <w:rFonts w:cs="David" w:hint="eastAsia"/>
          <w:noProof/>
          <w:color w:val="000000"/>
          <w:sz w:val="24"/>
          <w:szCs w:val="24"/>
          <w:rtl/>
        </w:rPr>
        <w:t>יהא</w:t>
      </w:r>
      <w:r w:rsidRPr="00277793">
        <w:rPr>
          <w:rFonts w:cs="David"/>
          <w:noProof/>
          <w:color w:val="000000"/>
          <w:sz w:val="24"/>
          <w:szCs w:val="24"/>
          <w:rtl/>
        </w:rPr>
        <w:t xml:space="preserve"> </w:t>
      </w:r>
      <w:r w:rsidRPr="00277793">
        <w:rPr>
          <w:rFonts w:cs="David" w:hint="eastAsia"/>
          <w:noProof/>
          <w:color w:val="000000"/>
          <w:sz w:val="24"/>
          <w:szCs w:val="24"/>
          <w:rtl/>
        </w:rPr>
        <w:t>עליו</w:t>
      </w:r>
      <w:r w:rsidRPr="00277793">
        <w:rPr>
          <w:rFonts w:cs="David"/>
          <w:noProof/>
          <w:color w:val="000000"/>
          <w:sz w:val="24"/>
          <w:szCs w:val="24"/>
          <w:rtl/>
        </w:rPr>
        <w:t xml:space="preserve"> </w:t>
      </w:r>
      <w:r w:rsidRPr="00277793">
        <w:rPr>
          <w:rFonts w:cs="David" w:hint="eastAsia"/>
          <w:noProof/>
          <w:color w:val="000000"/>
          <w:sz w:val="24"/>
          <w:szCs w:val="24"/>
          <w:rtl/>
        </w:rPr>
        <w:t>לשלם</w:t>
      </w:r>
      <w:r w:rsidRPr="00277793">
        <w:rPr>
          <w:rFonts w:cs="David"/>
          <w:noProof/>
          <w:color w:val="000000"/>
          <w:sz w:val="24"/>
          <w:szCs w:val="24"/>
          <w:rtl/>
        </w:rPr>
        <w:t xml:space="preserve"> </w:t>
      </w:r>
      <w:r w:rsidRPr="00277793">
        <w:rPr>
          <w:rFonts w:cs="David" w:hint="eastAsia"/>
          <w:noProof/>
          <w:color w:val="000000"/>
          <w:sz w:val="24"/>
          <w:szCs w:val="24"/>
          <w:rtl/>
        </w:rPr>
        <w:t>לידי</w:t>
      </w:r>
      <w:r w:rsidRPr="00277793">
        <w:rPr>
          <w:rFonts w:cs="David"/>
          <w:noProof/>
          <w:color w:val="000000"/>
          <w:sz w:val="24"/>
          <w:szCs w:val="24"/>
          <w:rtl/>
        </w:rPr>
        <w:t xml:space="preserve"> </w:t>
      </w:r>
      <w:r w:rsidRPr="00277793">
        <w:rPr>
          <w:rFonts w:cs="David" w:hint="eastAsia"/>
          <w:noProof/>
          <w:color w:val="000000"/>
          <w:sz w:val="24"/>
          <w:szCs w:val="24"/>
          <w:rtl/>
        </w:rPr>
        <w:t>צד</w:t>
      </w:r>
      <w:r w:rsidRPr="00277793">
        <w:rPr>
          <w:rFonts w:cs="David"/>
          <w:noProof/>
          <w:color w:val="000000"/>
          <w:sz w:val="24"/>
          <w:szCs w:val="24"/>
          <w:rtl/>
        </w:rPr>
        <w:t xml:space="preserve"> </w:t>
      </w:r>
      <w:r w:rsidRPr="00277793">
        <w:rPr>
          <w:rFonts w:cs="David" w:hint="eastAsia"/>
          <w:noProof/>
          <w:color w:val="000000"/>
          <w:sz w:val="24"/>
          <w:szCs w:val="24"/>
          <w:rtl/>
        </w:rPr>
        <w:t>ג</w:t>
      </w:r>
      <w:r w:rsidRPr="00277793">
        <w:rPr>
          <w:rFonts w:cs="David"/>
          <w:noProof/>
          <w:color w:val="000000"/>
          <w:sz w:val="24"/>
          <w:szCs w:val="24"/>
          <w:rtl/>
        </w:rPr>
        <w:t xml:space="preserve">' </w:t>
      </w:r>
      <w:r w:rsidRPr="00277793">
        <w:rPr>
          <w:rFonts w:cs="David" w:hint="eastAsia"/>
          <w:noProof/>
          <w:color w:val="000000"/>
          <w:sz w:val="24"/>
          <w:szCs w:val="24"/>
          <w:rtl/>
        </w:rPr>
        <w:t>במידה</w:t>
      </w:r>
      <w:r w:rsidRPr="00277793">
        <w:rPr>
          <w:rFonts w:cs="David"/>
          <w:noProof/>
          <w:color w:val="000000"/>
          <w:sz w:val="24"/>
          <w:szCs w:val="24"/>
          <w:rtl/>
        </w:rPr>
        <w:t xml:space="preserve"> </w:t>
      </w:r>
      <w:r w:rsidRPr="00277793">
        <w:rPr>
          <w:rFonts w:cs="David" w:hint="eastAsia"/>
          <w:noProof/>
          <w:color w:val="000000"/>
          <w:sz w:val="24"/>
          <w:szCs w:val="24"/>
          <w:rtl/>
        </w:rPr>
        <w:t>וצד</w:t>
      </w:r>
      <w:r w:rsidRPr="00277793">
        <w:rPr>
          <w:rFonts w:cs="David"/>
          <w:noProof/>
          <w:color w:val="000000"/>
          <w:sz w:val="24"/>
          <w:szCs w:val="24"/>
          <w:rtl/>
        </w:rPr>
        <w:t xml:space="preserve"> </w:t>
      </w:r>
      <w:r w:rsidRPr="00277793">
        <w:rPr>
          <w:rFonts w:cs="David" w:hint="eastAsia"/>
          <w:noProof/>
          <w:color w:val="000000"/>
          <w:sz w:val="24"/>
          <w:szCs w:val="24"/>
          <w:rtl/>
        </w:rPr>
        <w:t>ג</w:t>
      </w:r>
      <w:r w:rsidRPr="00277793">
        <w:rPr>
          <w:rFonts w:cs="David"/>
          <w:noProof/>
          <w:color w:val="000000"/>
          <w:sz w:val="24"/>
          <w:szCs w:val="24"/>
          <w:rtl/>
        </w:rPr>
        <w:t xml:space="preserve">' </w:t>
      </w:r>
      <w:r w:rsidRPr="00277793">
        <w:rPr>
          <w:rFonts w:cs="David" w:hint="eastAsia"/>
          <w:noProof/>
          <w:color w:val="000000"/>
          <w:sz w:val="24"/>
          <w:szCs w:val="24"/>
          <w:rtl/>
        </w:rPr>
        <w:t>ינקוט</w:t>
      </w:r>
      <w:r w:rsidRPr="00277793">
        <w:rPr>
          <w:rFonts w:cs="David"/>
          <w:noProof/>
          <w:color w:val="000000"/>
          <w:sz w:val="24"/>
          <w:szCs w:val="24"/>
          <w:rtl/>
        </w:rPr>
        <w:t xml:space="preserve"> </w:t>
      </w:r>
      <w:r w:rsidRPr="00277793">
        <w:rPr>
          <w:rFonts w:cs="David" w:hint="eastAsia"/>
          <w:noProof/>
          <w:color w:val="000000"/>
          <w:sz w:val="24"/>
          <w:szCs w:val="24"/>
          <w:rtl/>
        </w:rPr>
        <w:t>בהליכים</w:t>
      </w:r>
      <w:r w:rsidRPr="00277793">
        <w:rPr>
          <w:rFonts w:cs="David"/>
          <w:noProof/>
          <w:color w:val="000000"/>
          <w:sz w:val="24"/>
          <w:szCs w:val="24"/>
          <w:rtl/>
        </w:rPr>
        <w:t xml:space="preserve"> </w:t>
      </w:r>
      <w:r w:rsidRPr="00277793">
        <w:rPr>
          <w:rFonts w:cs="David" w:hint="eastAsia"/>
          <w:noProof/>
          <w:color w:val="000000"/>
          <w:sz w:val="24"/>
          <w:szCs w:val="24"/>
          <w:rtl/>
        </w:rPr>
        <w:t>משפטים</w:t>
      </w:r>
      <w:r w:rsidRPr="00277793">
        <w:rPr>
          <w:rFonts w:cs="David"/>
          <w:noProof/>
          <w:color w:val="000000"/>
          <w:sz w:val="24"/>
          <w:szCs w:val="24"/>
          <w:rtl/>
        </w:rPr>
        <w:t xml:space="preserve"> </w:t>
      </w:r>
      <w:r w:rsidRPr="00277793">
        <w:rPr>
          <w:rFonts w:cs="David" w:hint="eastAsia"/>
          <w:noProof/>
          <w:color w:val="000000"/>
          <w:sz w:val="24"/>
          <w:szCs w:val="24"/>
          <w:rtl/>
        </w:rPr>
        <w:t>כנגד</w:t>
      </w:r>
      <w:r w:rsidRPr="00277793">
        <w:rPr>
          <w:rFonts w:cs="David"/>
          <w:noProof/>
          <w:color w:val="000000"/>
          <w:sz w:val="24"/>
          <w:szCs w:val="24"/>
          <w:rtl/>
        </w:rPr>
        <w:t xml:space="preserve"> </w:t>
      </w:r>
      <w:r w:rsidRPr="00277793">
        <w:rPr>
          <w:rFonts w:cs="David" w:hint="eastAsia"/>
          <w:noProof/>
          <w:color w:val="000000"/>
          <w:sz w:val="24"/>
          <w:szCs w:val="24"/>
          <w:rtl/>
        </w:rPr>
        <w:t>המזמין</w:t>
      </w:r>
      <w:r w:rsidRPr="00277793">
        <w:rPr>
          <w:rFonts w:cs="David"/>
          <w:noProof/>
          <w:color w:val="000000"/>
          <w:sz w:val="24"/>
          <w:szCs w:val="24"/>
          <w:rtl/>
        </w:rPr>
        <w:t xml:space="preserve"> </w:t>
      </w:r>
      <w:r w:rsidRPr="00277793">
        <w:rPr>
          <w:rFonts w:cs="David" w:hint="eastAsia"/>
          <w:noProof/>
          <w:color w:val="000000"/>
          <w:sz w:val="24"/>
          <w:szCs w:val="24"/>
          <w:rtl/>
        </w:rPr>
        <w:t>כתוצאה</w:t>
      </w:r>
      <w:r w:rsidRPr="00277793">
        <w:rPr>
          <w:rFonts w:cs="David"/>
          <w:noProof/>
          <w:color w:val="000000"/>
          <w:sz w:val="24"/>
          <w:szCs w:val="24"/>
          <w:rtl/>
        </w:rPr>
        <w:t xml:space="preserve"> </w:t>
      </w:r>
      <w:r w:rsidRPr="00277793">
        <w:rPr>
          <w:rFonts w:cs="David" w:hint="eastAsia"/>
          <w:noProof/>
          <w:color w:val="000000"/>
          <w:sz w:val="24"/>
          <w:szCs w:val="24"/>
          <w:rtl/>
        </w:rPr>
        <w:t>מהתקשרות</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עם</w:t>
      </w:r>
      <w:r w:rsidRPr="00277793">
        <w:rPr>
          <w:rFonts w:cs="David"/>
          <w:noProof/>
          <w:color w:val="000000"/>
          <w:sz w:val="24"/>
          <w:szCs w:val="24"/>
          <w:rtl/>
        </w:rPr>
        <w:t xml:space="preserve"> </w:t>
      </w:r>
      <w:r w:rsidRPr="00277793">
        <w:rPr>
          <w:rFonts w:cs="David" w:hint="eastAsia"/>
          <w:noProof/>
          <w:color w:val="000000"/>
          <w:sz w:val="24"/>
          <w:szCs w:val="24"/>
          <w:rtl/>
        </w:rPr>
        <w:t>קבלן</w:t>
      </w:r>
      <w:r w:rsidRPr="00277793">
        <w:rPr>
          <w:rFonts w:cs="David"/>
          <w:noProof/>
          <w:color w:val="000000"/>
          <w:sz w:val="24"/>
          <w:szCs w:val="24"/>
          <w:rtl/>
        </w:rPr>
        <w:t xml:space="preserve"> </w:t>
      </w:r>
      <w:r w:rsidRPr="00277793">
        <w:rPr>
          <w:rFonts w:cs="David" w:hint="eastAsia"/>
          <w:noProof/>
          <w:color w:val="000000"/>
          <w:sz w:val="24"/>
          <w:szCs w:val="24"/>
          <w:rtl/>
        </w:rPr>
        <w:t>המשנה</w:t>
      </w:r>
      <w:r w:rsidRPr="00277793">
        <w:rPr>
          <w:rFonts w:cs="David"/>
          <w:noProof/>
          <w:color w:val="000000"/>
          <w:sz w:val="24"/>
          <w:szCs w:val="24"/>
          <w:rtl/>
        </w:rPr>
        <w:t>.</w:t>
      </w:r>
    </w:p>
    <w:p w14:paraId="0460FCA0" w14:textId="77777777" w:rsidR="00722980" w:rsidRPr="00277793" w:rsidRDefault="00722980" w:rsidP="00277793">
      <w:pPr>
        <w:pStyle w:val="aff2"/>
        <w:numPr>
          <w:ilvl w:val="1"/>
          <w:numId w:val="1"/>
        </w:numPr>
        <w:ind w:left="1344" w:hanging="540"/>
        <w:rPr>
          <w:noProof/>
          <w:color w:val="000000"/>
          <w:sz w:val="24"/>
          <w:szCs w:val="24"/>
        </w:rPr>
      </w:pPr>
      <w:r w:rsidRPr="00277793">
        <w:rPr>
          <w:rFonts w:cs="David" w:hint="eastAsia"/>
          <w:b/>
          <w:bCs/>
          <w:sz w:val="24"/>
          <w:szCs w:val="24"/>
          <w:rtl/>
        </w:rPr>
        <w:t>אי</w:t>
      </w:r>
      <w:r w:rsidRPr="00277793">
        <w:rPr>
          <w:rFonts w:cs="David"/>
          <w:b/>
          <w:bCs/>
          <w:noProof/>
          <w:color w:val="000000"/>
          <w:sz w:val="24"/>
          <w:szCs w:val="24"/>
          <w:rtl/>
        </w:rPr>
        <w:t xml:space="preserve"> </w:t>
      </w:r>
      <w:r w:rsidRPr="00277793">
        <w:rPr>
          <w:rFonts w:cs="David" w:hint="eastAsia"/>
          <w:b/>
          <w:bCs/>
          <w:noProof/>
          <w:color w:val="000000"/>
          <w:sz w:val="24"/>
          <w:szCs w:val="24"/>
          <w:rtl/>
        </w:rPr>
        <w:t>תיאום</w:t>
      </w:r>
      <w:r w:rsidRPr="00277793">
        <w:rPr>
          <w:rFonts w:cs="David"/>
          <w:b/>
          <w:bCs/>
          <w:noProof/>
          <w:color w:val="000000"/>
          <w:sz w:val="24"/>
          <w:szCs w:val="24"/>
          <w:rtl/>
        </w:rPr>
        <w:t xml:space="preserve"> </w:t>
      </w:r>
      <w:r w:rsidRPr="00277793">
        <w:rPr>
          <w:rFonts w:cs="David" w:hint="eastAsia"/>
          <w:b/>
          <w:bCs/>
          <w:noProof/>
          <w:color w:val="000000"/>
          <w:sz w:val="24"/>
          <w:szCs w:val="24"/>
          <w:rtl/>
        </w:rPr>
        <w:t>הצעות</w:t>
      </w:r>
      <w:r w:rsidRPr="00277793">
        <w:rPr>
          <w:rFonts w:cs="David"/>
          <w:b/>
          <w:bCs/>
          <w:noProof/>
          <w:color w:val="000000"/>
          <w:sz w:val="24"/>
          <w:szCs w:val="24"/>
          <w:rtl/>
        </w:rPr>
        <w:t xml:space="preserve"> </w:t>
      </w:r>
      <w:r w:rsidRPr="00277793">
        <w:rPr>
          <w:rFonts w:cs="David" w:hint="eastAsia"/>
          <w:b/>
          <w:bCs/>
          <w:noProof/>
          <w:color w:val="000000"/>
          <w:sz w:val="24"/>
          <w:szCs w:val="24"/>
          <w:rtl/>
        </w:rPr>
        <w:t>במכרז</w:t>
      </w:r>
      <w:r w:rsidRPr="00277793">
        <w:rPr>
          <w:rFonts w:cs="David"/>
          <w:noProof/>
          <w:color w:val="000000"/>
          <w:sz w:val="24"/>
          <w:szCs w:val="24"/>
          <w:rtl/>
        </w:rPr>
        <w:t xml:space="preserve"> – על המציע לספק </w:t>
      </w:r>
      <w:r w:rsidRPr="00277793">
        <w:rPr>
          <w:rFonts w:cs="David" w:hint="eastAsia"/>
          <w:noProof/>
          <w:color w:val="000000"/>
          <w:sz w:val="24"/>
          <w:szCs w:val="24"/>
          <w:rtl/>
        </w:rPr>
        <w:t>תצהיר</w:t>
      </w:r>
      <w:r w:rsidRPr="00277793">
        <w:rPr>
          <w:rFonts w:cs="David"/>
          <w:noProof/>
          <w:color w:val="000000"/>
          <w:sz w:val="24"/>
          <w:szCs w:val="24"/>
          <w:rtl/>
        </w:rPr>
        <w:t xml:space="preserve"> </w:t>
      </w:r>
      <w:r w:rsidRPr="00277793">
        <w:rPr>
          <w:rFonts w:cs="David" w:hint="eastAsia"/>
          <w:noProof/>
          <w:color w:val="000000"/>
          <w:sz w:val="24"/>
          <w:szCs w:val="24"/>
          <w:rtl/>
        </w:rPr>
        <w:t>בדבר</w:t>
      </w:r>
      <w:r w:rsidRPr="00277793">
        <w:rPr>
          <w:rFonts w:cs="David"/>
          <w:noProof/>
          <w:color w:val="000000"/>
          <w:sz w:val="24"/>
          <w:szCs w:val="24"/>
          <w:rtl/>
        </w:rPr>
        <w:t xml:space="preserve"> </w:t>
      </w:r>
      <w:r w:rsidRPr="00277793">
        <w:rPr>
          <w:rFonts w:cs="David" w:hint="eastAsia"/>
          <w:noProof/>
          <w:color w:val="000000"/>
          <w:sz w:val="24"/>
          <w:szCs w:val="24"/>
          <w:rtl/>
        </w:rPr>
        <w:t>אי</w:t>
      </w:r>
      <w:r w:rsidRPr="00277793">
        <w:rPr>
          <w:rFonts w:cs="David"/>
          <w:noProof/>
          <w:color w:val="000000"/>
          <w:sz w:val="24"/>
          <w:szCs w:val="24"/>
          <w:rtl/>
        </w:rPr>
        <w:t xml:space="preserve">-תיאום </w:t>
      </w:r>
      <w:r w:rsidRPr="00277793">
        <w:rPr>
          <w:rFonts w:cs="David" w:hint="eastAsia"/>
          <w:noProof/>
          <w:color w:val="000000"/>
          <w:sz w:val="24"/>
          <w:szCs w:val="24"/>
          <w:rtl/>
        </w:rPr>
        <w:t>הצעות</w:t>
      </w:r>
      <w:r w:rsidRPr="00277793">
        <w:rPr>
          <w:rFonts w:cs="David"/>
          <w:noProof/>
          <w:color w:val="000000"/>
          <w:sz w:val="24"/>
          <w:szCs w:val="24"/>
          <w:rtl/>
        </w:rPr>
        <w:t xml:space="preserve"> </w:t>
      </w:r>
      <w:r w:rsidRPr="00277793">
        <w:rPr>
          <w:rFonts w:cs="David" w:hint="eastAsia"/>
          <w:noProof/>
          <w:color w:val="000000"/>
          <w:sz w:val="24"/>
          <w:szCs w:val="24"/>
          <w:rtl/>
        </w:rPr>
        <w:t>למכרז</w:t>
      </w:r>
      <w:r w:rsidRPr="00277793">
        <w:rPr>
          <w:rFonts w:cs="David"/>
          <w:noProof/>
          <w:color w:val="000000"/>
          <w:sz w:val="24"/>
          <w:szCs w:val="24"/>
          <w:rtl/>
        </w:rPr>
        <w:t>.</w:t>
      </w:r>
    </w:p>
    <w:p w14:paraId="17C82EAA" w14:textId="77777777" w:rsidR="00722980" w:rsidRPr="00722980" w:rsidRDefault="00722980" w:rsidP="00277793">
      <w:pPr>
        <w:pStyle w:val="aff2"/>
        <w:numPr>
          <w:ilvl w:val="1"/>
          <w:numId w:val="1"/>
        </w:numPr>
        <w:ind w:left="1344" w:hanging="540"/>
        <w:rPr>
          <w:noProof/>
          <w:color w:val="000000"/>
        </w:rPr>
      </w:pPr>
      <w:r w:rsidRPr="00277793">
        <w:rPr>
          <w:rFonts w:cs="David" w:hint="eastAsia"/>
          <w:noProof/>
          <w:color w:val="000000"/>
          <w:sz w:val="24"/>
          <w:szCs w:val="24"/>
          <w:rtl/>
        </w:rPr>
        <w:t>תוקף</w:t>
      </w:r>
      <w:r w:rsidRPr="00277793">
        <w:rPr>
          <w:rFonts w:cs="David"/>
          <w:noProof/>
          <w:color w:val="000000"/>
          <w:sz w:val="24"/>
          <w:szCs w:val="24"/>
          <w:rtl/>
        </w:rPr>
        <w:t xml:space="preserve"> </w:t>
      </w:r>
      <w:r w:rsidRPr="00277793">
        <w:rPr>
          <w:rFonts w:cs="David" w:hint="eastAsia"/>
          <w:noProof/>
          <w:color w:val="000000"/>
          <w:sz w:val="24"/>
          <w:szCs w:val="24"/>
          <w:rtl/>
        </w:rPr>
        <w:t>ההצהרות</w:t>
      </w:r>
      <w:r w:rsidRPr="00277793">
        <w:rPr>
          <w:rFonts w:cs="David"/>
          <w:noProof/>
          <w:color w:val="000000"/>
          <w:sz w:val="24"/>
          <w:szCs w:val="24"/>
          <w:rtl/>
        </w:rPr>
        <w:t xml:space="preserve"> -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האישורים</w:t>
      </w:r>
      <w:r w:rsidRPr="00277793">
        <w:rPr>
          <w:rFonts w:cs="David"/>
          <w:noProof/>
          <w:color w:val="000000"/>
          <w:sz w:val="24"/>
          <w:szCs w:val="24"/>
          <w:rtl/>
        </w:rPr>
        <w:t xml:space="preserve"> </w:t>
      </w:r>
      <w:r w:rsidRPr="00277793">
        <w:rPr>
          <w:rFonts w:cs="David" w:hint="eastAsia"/>
          <w:noProof/>
          <w:color w:val="000000"/>
          <w:sz w:val="24"/>
          <w:szCs w:val="24"/>
          <w:rtl/>
        </w:rPr>
        <w:t>והמסמכים</w:t>
      </w:r>
      <w:r w:rsidRPr="00277793">
        <w:rPr>
          <w:rFonts w:cs="David"/>
          <w:noProof/>
          <w:color w:val="000000"/>
          <w:sz w:val="24"/>
          <w:szCs w:val="24"/>
          <w:rtl/>
        </w:rPr>
        <w:t xml:space="preserve"> </w:t>
      </w:r>
      <w:r w:rsidRPr="00277793">
        <w:rPr>
          <w:rFonts w:cs="David" w:hint="eastAsia"/>
          <w:noProof/>
          <w:color w:val="000000"/>
          <w:sz w:val="24"/>
          <w:szCs w:val="24"/>
          <w:rtl/>
        </w:rPr>
        <w:t>הנדרשים</w:t>
      </w:r>
      <w:r w:rsidRPr="00277793">
        <w:rPr>
          <w:rFonts w:cs="David"/>
          <w:noProof/>
          <w:color w:val="000000"/>
          <w:sz w:val="24"/>
          <w:szCs w:val="24"/>
          <w:rtl/>
        </w:rPr>
        <w:t xml:space="preserve"> </w:t>
      </w:r>
      <w:r w:rsidRPr="00277793">
        <w:rPr>
          <w:rFonts w:cs="David" w:hint="eastAsia"/>
          <w:noProof/>
          <w:color w:val="000000"/>
          <w:sz w:val="24"/>
          <w:szCs w:val="24"/>
          <w:rtl/>
        </w:rPr>
        <w:t>יהיו</w:t>
      </w:r>
      <w:r w:rsidRPr="00277793">
        <w:rPr>
          <w:rFonts w:cs="David"/>
          <w:noProof/>
          <w:color w:val="000000"/>
          <w:sz w:val="24"/>
          <w:szCs w:val="24"/>
          <w:rtl/>
        </w:rPr>
        <w:t xml:space="preserve"> </w:t>
      </w:r>
      <w:r w:rsidRPr="00277793">
        <w:rPr>
          <w:rFonts w:cs="David" w:hint="eastAsia"/>
          <w:noProof/>
          <w:color w:val="000000"/>
          <w:sz w:val="24"/>
          <w:szCs w:val="24"/>
          <w:rtl/>
        </w:rPr>
        <w:t>תקפים</w:t>
      </w:r>
      <w:r w:rsidRPr="00277793">
        <w:rPr>
          <w:rFonts w:cs="David"/>
          <w:noProof/>
          <w:color w:val="000000"/>
          <w:sz w:val="24"/>
          <w:szCs w:val="24"/>
          <w:rtl/>
        </w:rPr>
        <w:t xml:space="preserve"> </w:t>
      </w:r>
      <w:r w:rsidRPr="00277793">
        <w:rPr>
          <w:rFonts w:cs="David" w:hint="eastAsia"/>
          <w:noProof/>
          <w:color w:val="000000"/>
          <w:sz w:val="24"/>
          <w:szCs w:val="24"/>
          <w:rtl/>
        </w:rPr>
        <w:t>לשנת</w:t>
      </w:r>
      <w:r w:rsidRPr="00277793">
        <w:rPr>
          <w:rFonts w:cs="David"/>
          <w:noProof/>
          <w:color w:val="000000"/>
          <w:sz w:val="24"/>
          <w:szCs w:val="24"/>
          <w:rtl/>
        </w:rPr>
        <w:t xml:space="preserve"> </w:t>
      </w:r>
      <w:r w:rsidRPr="00277793">
        <w:rPr>
          <w:rFonts w:cs="David" w:hint="eastAsia"/>
          <w:noProof/>
          <w:color w:val="000000"/>
          <w:sz w:val="24"/>
          <w:szCs w:val="24"/>
          <w:rtl/>
        </w:rPr>
        <w:t>הגשת</w:t>
      </w:r>
      <w:r w:rsidRPr="00277793">
        <w:rPr>
          <w:rFonts w:cs="David"/>
          <w:noProof/>
          <w:color w:val="000000"/>
          <w:sz w:val="24"/>
          <w:szCs w:val="24"/>
          <w:rtl/>
        </w:rPr>
        <w:t xml:space="preserve"> </w:t>
      </w:r>
      <w:r w:rsidRPr="00277793">
        <w:rPr>
          <w:rFonts w:cs="David" w:hint="eastAsia"/>
          <w:noProof/>
          <w:color w:val="000000"/>
          <w:sz w:val="24"/>
          <w:szCs w:val="24"/>
          <w:rtl/>
        </w:rPr>
        <w:t>ההצעה</w:t>
      </w:r>
      <w:r w:rsidRPr="00277793">
        <w:rPr>
          <w:rFonts w:cs="David"/>
          <w:noProof/>
          <w:color w:val="000000"/>
          <w:sz w:val="24"/>
          <w:szCs w:val="24"/>
          <w:rtl/>
        </w:rPr>
        <w:t xml:space="preserve">. </w:t>
      </w:r>
      <w:r w:rsidRPr="00277793">
        <w:rPr>
          <w:rFonts w:cs="David" w:hint="eastAsia"/>
          <w:noProof/>
          <w:color w:val="000000"/>
          <w:sz w:val="24"/>
          <w:szCs w:val="24"/>
          <w:rtl/>
        </w:rPr>
        <w:t>ככל</w:t>
      </w:r>
      <w:r w:rsidRPr="00277793">
        <w:rPr>
          <w:rFonts w:cs="David"/>
          <w:noProof/>
          <w:color w:val="000000"/>
          <w:sz w:val="24"/>
          <w:szCs w:val="24"/>
          <w:rtl/>
        </w:rPr>
        <w:t xml:space="preserve"> </w:t>
      </w:r>
      <w:r w:rsidRPr="00277793">
        <w:rPr>
          <w:rFonts w:cs="David" w:hint="eastAsia"/>
          <w:noProof/>
          <w:color w:val="000000"/>
          <w:sz w:val="24"/>
          <w:szCs w:val="24"/>
          <w:rtl/>
        </w:rPr>
        <w:t>והליך</w:t>
      </w:r>
      <w:r w:rsidRPr="00277793">
        <w:rPr>
          <w:rFonts w:cs="David"/>
          <w:noProof/>
          <w:color w:val="000000"/>
          <w:sz w:val="24"/>
          <w:szCs w:val="24"/>
          <w:rtl/>
        </w:rPr>
        <w:t xml:space="preserve"> </w:t>
      </w:r>
      <w:r w:rsidRPr="00277793">
        <w:rPr>
          <w:rFonts w:cs="David" w:hint="eastAsia"/>
          <w:noProof/>
          <w:color w:val="000000"/>
          <w:sz w:val="24"/>
          <w:szCs w:val="24"/>
          <w:rtl/>
        </w:rPr>
        <w:t>בדיקת</w:t>
      </w:r>
      <w:r w:rsidRPr="00277793">
        <w:rPr>
          <w:rFonts w:cs="David"/>
          <w:noProof/>
          <w:color w:val="000000"/>
          <w:sz w:val="24"/>
          <w:szCs w:val="24"/>
          <w:rtl/>
        </w:rPr>
        <w:t xml:space="preserve"> </w:t>
      </w:r>
      <w:r w:rsidRPr="00277793">
        <w:rPr>
          <w:rFonts w:cs="David" w:hint="eastAsia"/>
          <w:noProof/>
          <w:color w:val="000000"/>
          <w:sz w:val="24"/>
          <w:szCs w:val="24"/>
          <w:rtl/>
        </w:rPr>
        <w:t>ההצעות</w:t>
      </w:r>
      <w:r w:rsidRPr="00277793">
        <w:rPr>
          <w:rFonts w:cs="David"/>
          <w:noProof/>
          <w:color w:val="000000"/>
          <w:sz w:val="24"/>
          <w:szCs w:val="24"/>
          <w:rtl/>
        </w:rPr>
        <w:t xml:space="preserve"> </w:t>
      </w:r>
      <w:r w:rsidRPr="00277793">
        <w:rPr>
          <w:rFonts w:cs="David" w:hint="eastAsia"/>
          <w:noProof/>
          <w:color w:val="000000"/>
          <w:sz w:val="24"/>
          <w:szCs w:val="24"/>
          <w:rtl/>
        </w:rPr>
        <w:t>יתמשך</w:t>
      </w:r>
      <w:r w:rsidRPr="00277793">
        <w:rPr>
          <w:rFonts w:cs="David"/>
          <w:noProof/>
          <w:color w:val="000000"/>
          <w:sz w:val="24"/>
          <w:szCs w:val="24"/>
          <w:rtl/>
        </w:rPr>
        <w:t xml:space="preserve"> </w:t>
      </w:r>
      <w:r w:rsidRPr="00277793">
        <w:rPr>
          <w:rFonts w:cs="David" w:hint="eastAsia"/>
          <w:noProof/>
          <w:color w:val="000000"/>
          <w:sz w:val="24"/>
          <w:szCs w:val="24"/>
          <w:rtl/>
        </w:rPr>
        <w:t>מכל</w:t>
      </w:r>
      <w:r w:rsidRPr="00277793">
        <w:rPr>
          <w:rFonts w:cs="David"/>
          <w:noProof/>
          <w:color w:val="000000"/>
          <w:sz w:val="24"/>
          <w:szCs w:val="24"/>
          <w:rtl/>
        </w:rPr>
        <w:t xml:space="preserve"> </w:t>
      </w:r>
      <w:r w:rsidRPr="00277793">
        <w:rPr>
          <w:rFonts w:cs="David" w:hint="eastAsia"/>
          <w:noProof/>
          <w:color w:val="000000"/>
          <w:sz w:val="24"/>
          <w:szCs w:val="24"/>
          <w:rtl/>
        </w:rPr>
        <w:t>סיבה</w:t>
      </w:r>
      <w:r w:rsidRPr="00277793">
        <w:rPr>
          <w:rFonts w:cs="David"/>
          <w:noProof/>
          <w:color w:val="000000"/>
          <w:sz w:val="24"/>
          <w:szCs w:val="24"/>
          <w:rtl/>
        </w:rPr>
        <w:t xml:space="preserve"> </w:t>
      </w:r>
      <w:r w:rsidRPr="00277793">
        <w:rPr>
          <w:rFonts w:cs="David" w:hint="eastAsia"/>
          <w:noProof/>
          <w:color w:val="000000"/>
          <w:sz w:val="24"/>
          <w:szCs w:val="24"/>
          <w:rtl/>
        </w:rPr>
        <w:t>שהיא</w:t>
      </w:r>
      <w:r w:rsidRPr="00277793">
        <w:rPr>
          <w:rFonts w:cs="David"/>
          <w:noProof/>
          <w:color w:val="000000"/>
          <w:sz w:val="24"/>
          <w:szCs w:val="24"/>
          <w:rtl/>
        </w:rPr>
        <w:t xml:space="preserve">, </w:t>
      </w:r>
      <w:r w:rsidRPr="00277793">
        <w:rPr>
          <w:rFonts w:cs="David" w:hint="eastAsia"/>
          <w:noProof/>
          <w:color w:val="000000"/>
          <w:sz w:val="24"/>
          <w:szCs w:val="24"/>
          <w:rtl/>
        </w:rPr>
        <w:t>יהיה</w:t>
      </w:r>
      <w:r w:rsidRPr="00277793">
        <w:rPr>
          <w:rFonts w:cs="David"/>
          <w:noProof/>
          <w:color w:val="000000"/>
          <w:sz w:val="24"/>
          <w:szCs w:val="24"/>
          <w:rtl/>
        </w:rPr>
        <w:t xml:space="preserve"> </w:t>
      </w:r>
      <w:r w:rsidRPr="00277793">
        <w:rPr>
          <w:rFonts w:cs="David" w:hint="eastAsia"/>
          <w:noProof/>
          <w:color w:val="000000"/>
          <w:sz w:val="24"/>
          <w:szCs w:val="24"/>
          <w:rtl/>
        </w:rPr>
        <w:t>על</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לחדש</w:t>
      </w:r>
      <w:r w:rsidRPr="00277793">
        <w:rPr>
          <w:rFonts w:cs="David"/>
          <w:noProof/>
          <w:color w:val="000000"/>
          <w:sz w:val="24"/>
          <w:szCs w:val="24"/>
          <w:rtl/>
        </w:rPr>
        <w:t xml:space="preserve"> </w:t>
      </w:r>
      <w:r w:rsidRPr="00277793">
        <w:rPr>
          <w:rFonts w:cs="David" w:hint="eastAsia"/>
          <w:noProof/>
          <w:color w:val="000000"/>
          <w:sz w:val="24"/>
          <w:szCs w:val="24"/>
          <w:rtl/>
        </w:rPr>
        <w:t>את</w:t>
      </w:r>
      <w:r w:rsidRPr="00277793">
        <w:rPr>
          <w:rFonts w:cs="David"/>
          <w:noProof/>
          <w:color w:val="000000"/>
          <w:sz w:val="24"/>
          <w:szCs w:val="24"/>
          <w:rtl/>
        </w:rPr>
        <w:t xml:space="preserve">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האישורים</w:t>
      </w:r>
      <w:r w:rsidRPr="00277793">
        <w:rPr>
          <w:rFonts w:cs="David"/>
          <w:noProof/>
          <w:color w:val="000000"/>
          <w:sz w:val="24"/>
          <w:szCs w:val="24"/>
          <w:rtl/>
        </w:rPr>
        <w:t xml:space="preserve"> </w:t>
      </w:r>
      <w:r w:rsidRPr="00277793">
        <w:rPr>
          <w:rFonts w:cs="David" w:hint="eastAsia"/>
          <w:noProof/>
          <w:color w:val="000000"/>
          <w:sz w:val="24"/>
          <w:szCs w:val="24"/>
          <w:rtl/>
        </w:rPr>
        <w:t>והמסמכים</w:t>
      </w:r>
      <w:r w:rsidRPr="00277793">
        <w:rPr>
          <w:rFonts w:cs="David"/>
          <w:noProof/>
          <w:color w:val="000000"/>
          <w:sz w:val="24"/>
          <w:szCs w:val="24"/>
          <w:rtl/>
        </w:rPr>
        <w:t xml:space="preserve"> </w:t>
      </w:r>
      <w:r w:rsidRPr="00277793">
        <w:rPr>
          <w:rFonts w:cs="David" w:hint="eastAsia"/>
          <w:noProof/>
          <w:color w:val="000000"/>
          <w:sz w:val="24"/>
          <w:szCs w:val="24"/>
          <w:rtl/>
        </w:rPr>
        <w:t>הנדרשים</w:t>
      </w:r>
      <w:r w:rsidR="00FC32DC">
        <w:rPr>
          <w:rFonts w:cs="David" w:hint="cs"/>
          <w:noProof/>
          <w:color w:val="000000"/>
          <w:sz w:val="24"/>
          <w:szCs w:val="24"/>
          <w:rtl/>
        </w:rPr>
        <w:t>. ככל ויחול במהלך הזמן שינוי במהות ההצהרה, באחריות המציע לעדכן המזמין בהקדם.</w:t>
      </w:r>
    </w:p>
    <w:p w14:paraId="75B2ED7F" w14:textId="77777777" w:rsidR="001E26A8" w:rsidRDefault="001E26A8">
      <w:pPr>
        <w:bidi w:val="0"/>
        <w:spacing w:after="200" w:line="276" w:lineRule="auto"/>
        <w:rPr>
          <w:rtl/>
        </w:rPr>
      </w:pPr>
      <w:bookmarkStart w:id="104" w:name="_Toc300489970"/>
      <w:bookmarkStart w:id="105" w:name="_Toc300490292"/>
      <w:bookmarkStart w:id="106" w:name="_Toc300490614"/>
      <w:bookmarkStart w:id="107" w:name="_Toc300490938"/>
      <w:bookmarkStart w:id="108" w:name="_Toc300491266"/>
      <w:bookmarkStart w:id="109" w:name="_Toc300492581"/>
      <w:bookmarkStart w:id="110" w:name="_Toc300492905"/>
      <w:bookmarkStart w:id="111" w:name="_Toc300489972"/>
      <w:bookmarkStart w:id="112" w:name="_Toc300490294"/>
      <w:bookmarkStart w:id="113" w:name="_Toc300490616"/>
      <w:bookmarkStart w:id="114" w:name="_Toc300490940"/>
      <w:bookmarkStart w:id="115" w:name="_Toc300491268"/>
      <w:bookmarkStart w:id="116" w:name="_Toc300492583"/>
      <w:bookmarkStart w:id="117" w:name="_Toc300492907"/>
      <w:bookmarkStart w:id="118" w:name="_Toc300490943"/>
      <w:bookmarkEnd w:id="93"/>
      <w:bookmarkEnd w:id="94"/>
      <w:bookmarkEnd w:id="95"/>
      <w:bookmarkEnd w:id="96"/>
      <w:bookmarkEnd w:id="97"/>
      <w:bookmarkEnd w:id="98"/>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p w14:paraId="6C4E14C0" w14:textId="77777777" w:rsidR="006A7C07" w:rsidRPr="00080A3F" w:rsidRDefault="006A7C07" w:rsidP="00143379">
      <w:pPr>
        <w:pStyle w:val="aff0"/>
        <w:keepLines/>
        <w:numPr>
          <w:ilvl w:val="0"/>
          <w:numId w:val="1"/>
        </w:numPr>
        <w:jc w:val="both"/>
        <w:rPr>
          <w:bCs/>
          <w:u w:val="single"/>
        </w:rPr>
      </w:pPr>
      <w:r w:rsidRPr="00080A3F">
        <w:rPr>
          <w:rFonts w:hint="cs"/>
          <w:b/>
          <w:rtl/>
        </w:rPr>
        <w:t xml:space="preserve"> </w:t>
      </w:r>
      <w:r w:rsidRPr="00080A3F">
        <w:rPr>
          <w:rFonts w:hint="cs"/>
          <w:bCs/>
          <w:u w:val="single"/>
          <w:rtl/>
        </w:rPr>
        <w:t>קריטריונים לבדיקת ההצעה</w:t>
      </w:r>
      <w:bookmarkEnd w:id="118"/>
    </w:p>
    <w:p w14:paraId="0A7EEE15" w14:textId="77777777" w:rsidR="006A7C07" w:rsidRPr="00591AC7" w:rsidRDefault="006A7C07" w:rsidP="00277793">
      <w:pPr>
        <w:pStyle w:val="aff2"/>
        <w:ind w:left="990"/>
      </w:pPr>
      <w:r w:rsidRPr="00591AC7">
        <w:rPr>
          <w:rFonts w:cs="David" w:hint="eastAsia"/>
          <w:sz w:val="24"/>
          <w:szCs w:val="24"/>
          <w:rtl/>
        </w:rPr>
        <w:t>בחי</w:t>
      </w:r>
      <w:r w:rsidR="00FC32DC">
        <w:rPr>
          <w:rFonts w:cs="David" w:hint="cs"/>
          <w:sz w:val="24"/>
          <w:szCs w:val="24"/>
          <w:rtl/>
        </w:rPr>
        <w:t>נת ההצעות</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בשני</w:t>
      </w:r>
      <w:r w:rsidRPr="00591AC7">
        <w:rPr>
          <w:rFonts w:cs="David"/>
          <w:sz w:val="24"/>
          <w:szCs w:val="24"/>
          <w:rtl/>
        </w:rPr>
        <w:t xml:space="preserve"> </w:t>
      </w:r>
      <w:r w:rsidRPr="00591AC7">
        <w:rPr>
          <w:rFonts w:cs="David" w:hint="eastAsia"/>
          <w:sz w:val="24"/>
          <w:szCs w:val="24"/>
          <w:rtl/>
        </w:rPr>
        <w:t>שלבים</w:t>
      </w:r>
      <w:r w:rsidR="00FC32DC">
        <w:rPr>
          <w:rFonts w:cs="David" w:hint="cs"/>
          <w:sz w:val="24"/>
          <w:szCs w:val="24"/>
          <w:rtl/>
        </w:rPr>
        <w:t>, כדלקמן:</w:t>
      </w:r>
      <w:r w:rsidR="00FC32DC" w:rsidRPr="00591AC7">
        <w:rPr>
          <w:rFonts w:cs="David"/>
          <w:sz w:val="24"/>
          <w:szCs w:val="24"/>
          <w:rtl/>
        </w:rPr>
        <w:t xml:space="preserve"> </w:t>
      </w:r>
    </w:p>
    <w:p w14:paraId="4280577F" w14:textId="77777777" w:rsidR="006A7C07" w:rsidRDefault="006A7C07" w:rsidP="00266551">
      <w:pPr>
        <w:pStyle w:val="aff2"/>
        <w:numPr>
          <w:ilvl w:val="1"/>
          <w:numId w:val="1"/>
        </w:numPr>
        <w:ind w:left="1344" w:hanging="540"/>
        <w:rPr>
          <w:b/>
          <w:bCs/>
        </w:rPr>
      </w:pPr>
      <w:r w:rsidRPr="00591AC7">
        <w:rPr>
          <w:rFonts w:cs="David"/>
          <w:b/>
          <w:bCs/>
          <w:sz w:val="24"/>
          <w:szCs w:val="24"/>
          <w:rtl/>
        </w:rPr>
        <w:t xml:space="preserve">שלב </w:t>
      </w:r>
      <w:r w:rsidR="00FC32DC">
        <w:rPr>
          <w:rFonts w:cs="David" w:hint="cs"/>
          <w:b/>
          <w:bCs/>
          <w:sz w:val="24"/>
          <w:szCs w:val="24"/>
        </w:rPr>
        <w:t>I</w:t>
      </w:r>
      <w:r w:rsidRPr="00591AC7">
        <w:rPr>
          <w:rFonts w:cs="David"/>
          <w:b/>
          <w:bCs/>
          <w:sz w:val="24"/>
          <w:szCs w:val="24"/>
          <w:rtl/>
        </w:rPr>
        <w:t xml:space="preserve"> </w:t>
      </w:r>
      <w:r w:rsidR="00FC32DC">
        <w:rPr>
          <w:rFonts w:cs="David" w:hint="cs"/>
          <w:b/>
          <w:bCs/>
          <w:sz w:val="24"/>
          <w:szCs w:val="24"/>
          <w:rtl/>
        </w:rPr>
        <w:t xml:space="preserve">- </w:t>
      </w:r>
      <w:r w:rsidRPr="00591AC7">
        <w:rPr>
          <w:rFonts w:cs="David"/>
          <w:b/>
          <w:bCs/>
          <w:sz w:val="24"/>
          <w:szCs w:val="24"/>
          <w:rtl/>
        </w:rPr>
        <w:t>עמידה בתנאי סף</w:t>
      </w:r>
    </w:p>
    <w:p w14:paraId="50A981FF" w14:textId="77777777" w:rsidR="00AC0E55" w:rsidRDefault="006A7C07" w:rsidP="00277793">
      <w:pPr>
        <w:pStyle w:val="aff2"/>
        <w:numPr>
          <w:ilvl w:val="2"/>
          <w:numId w:val="1"/>
        </w:numPr>
        <w:ind w:left="2248" w:hanging="935"/>
        <w:rPr>
          <w:rFonts w:cs="David"/>
          <w:sz w:val="24"/>
          <w:szCs w:val="24"/>
          <w:rtl/>
        </w:rPr>
      </w:pPr>
      <w:r w:rsidRPr="00FE191D">
        <w:rPr>
          <w:rFonts w:cs="David"/>
          <w:sz w:val="24"/>
          <w:szCs w:val="24"/>
          <w:rtl/>
        </w:rPr>
        <w:t xml:space="preserve">בשלב הראשון </w:t>
      </w:r>
      <w:r w:rsidR="00AC0E55">
        <w:rPr>
          <w:rFonts w:cs="David" w:hint="cs"/>
          <w:sz w:val="24"/>
          <w:szCs w:val="24"/>
          <w:rtl/>
        </w:rPr>
        <w:t>תפתחנה</w:t>
      </w:r>
      <w:r w:rsidR="00AC0E55" w:rsidRPr="00FE191D">
        <w:rPr>
          <w:rFonts w:cs="David"/>
          <w:sz w:val="24"/>
          <w:szCs w:val="24"/>
          <w:rtl/>
        </w:rPr>
        <w:t xml:space="preserve"> </w:t>
      </w:r>
      <w:r w:rsidRPr="00FE191D">
        <w:rPr>
          <w:rFonts w:cs="David"/>
          <w:sz w:val="24"/>
          <w:szCs w:val="24"/>
          <w:rtl/>
        </w:rPr>
        <w:t xml:space="preserve">כל ההצעות אשר </w:t>
      </w:r>
      <w:r w:rsidR="00AC0E55">
        <w:rPr>
          <w:rFonts w:cs="David" w:hint="cs"/>
          <w:sz w:val="24"/>
          <w:szCs w:val="24"/>
          <w:rtl/>
        </w:rPr>
        <w:t>נ</w:t>
      </w:r>
      <w:r w:rsidR="00AC0E55" w:rsidRPr="00FE191D">
        <w:rPr>
          <w:rFonts w:cs="David"/>
          <w:sz w:val="24"/>
          <w:szCs w:val="24"/>
          <w:rtl/>
        </w:rPr>
        <w:t xml:space="preserve">תקבלו </w:t>
      </w:r>
      <w:r w:rsidRPr="00FE191D">
        <w:rPr>
          <w:rFonts w:cs="David"/>
          <w:sz w:val="24"/>
          <w:szCs w:val="24"/>
          <w:rtl/>
        </w:rPr>
        <w:t>עד למועד האחרון ל</w:t>
      </w:r>
      <w:r w:rsidRPr="00FE191D">
        <w:rPr>
          <w:rFonts w:cs="David" w:hint="eastAsia"/>
          <w:sz w:val="24"/>
          <w:szCs w:val="24"/>
          <w:rtl/>
        </w:rPr>
        <w:t>הגשת</w:t>
      </w:r>
      <w:r w:rsidRPr="00FE191D">
        <w:rPr>
          <w:rFonts w:cs="David"/>
          <w:sz w:val="24"/>
          <w:szCs w:val="24"/>
          <w:rtl/>
        </w:rPr>
        <w:t xml:space="preserve"> ההצעות ותיבדק עמידת המציעים בתנאי הסף </w:t>
      </w:r>
      <w:r w:rsidR="00AC0E55">
        <w:rPr>
          <w:rFonts w:cs="David" w:hint="cs"/>
          <w:sz w:val="24"/>
          <w:szCs w:val="24"/>
          <w:rtl/>
        </w:rPr>
        <w:t>למכרז, כפי שפורטו לעיל</w:t>
      </w:r>
      <w:r w:rsidRPr="00FE191D">
        <w:rPr>
          <w:rFonts w:cs="David"/>
          <w:sz w:val="24"/>
          <w:szCs w:val="24"/>
          <w:rtl/>
        </w:rPr>
        <w:t xml:space="preserve">. </w:t>
      </w:r>
    </w:p>
    <w:p w14:paraId="11ECEBD5" w14:textId="77777777" w:rsidR="006A7C07" w:rsidRPr="00277793" w:rsidRDefault="006A7C07" w:rsidP="00277793">
      <w:pPr>
        <w:pStyle w:val="aff2"/>
        <w:numPr>
          <w:ilvl w:val="2"/>
          <w:numId w:val="1"/>
        </w:numPr>
        <w:ind w:left="2248" w:hanging="935"/>
        <w:rPr>
          <w:rFonts w:cs="David"/>
          <w:sz w:val="24"/>
          <w:szCs w:val="24"/>
          <w:rtl/>
        </w:rPr>
      </w:pPr>
      <w:r w:rsidRPr="00266551">
        <w:rPr>
          <w:rFonts w:cs="David" w:hint="eastAsia"/>
          <w:sz w:val="24"/>
          <w:szCs w:val="24"/>
          <w:rtl/>
        </w:rPr>
        <w:t>רק</w:t>
      </w:r>
      <w:r w:rsidRPr="00266551">
        <w:rPr>
          <w:rFonts w:cs="David"/>
          <w:sz w:val="24"/>
          <w:szCs w:val="24"/>
          <w:rtl/>
        </w:rPr>
        <w:t xml:space="preserve"> הצעה שתעמוד ב</w:t>
      </w:r>
      <w:r w:rsidR="00AC0E55" w:rsidRPr="00277793">
        <w:rPr>
          <w:rFonts w:cs="David" w:hint="eastAsia"/>
          <w:sz w:val="24"/>
          <w:szCs w:val="24"/>
          <w:rtl/>
        </w:rPr>
        <w:t>כל</w:t>
      </w:r>
      <w:r w:rsidR="00AC0E55" w:rsidRPr="00277793">
        <w:rPr>
          <w:rFonts w:cs="David"/>
          <w:sz w:val="24"/>
          <w:szCs w:val="24"/>
          <w:rtl/>
        </w:rPr>
        <w:t xml:space="preserve"> </w:t>
      </w:r>
      <w:r w:rsidRPr="00266551">
        <w:rPr>
          <w:rFonts w:cs="David"/>
          <w:sz w:val="24"/>
          <w:szCs w:val="24"/>
          <w:rtl/>
        </w:rPr>
        <w:t>תנאי הסף תעבור לשלב השני</w:t>
      </w:r>
      <w:r w:rsidRPr="00FE191D">
        <w:rPr>
          <w:rFonts w:cs="David"/>
          <w:sz w:val="24"/>
          <w:szCs w:val="24"/>
          <w:rtl/>
        </w:rPr>
        <w:t xml:space="preserve">. </w:t>
      </w:r>
    </w:p>
    <w:p w14:paraId="491FF5D6" w14:textId="77777777" w:rsidR="006A7C07" w:rsidRPr="00591AC7" w:rsidRDefault="006A7C07" w:rsidP="00143379">
      <w:pPr>
        <w:pStyle w:val="aff2"/>
        <w:numPr>
          <w:ilvl w:val="1"/>
          <w:numId w:val="1"/>
        </w:numPr>
        <w:ind w:left="1344" w:hanging="540"/>
        <w:rPr>
          <w:b/>
          <w:bCs/>
        </w:rPr>
      </w:pPr>
      <w:r w:rsidRPr="00591AC7">
        <w:rPr>
          <w:rFonts w:cs="David"/>
          <w:b/>
          <w:bCs/>
          <w:sz w:val="24"/>
          <w:szCs w:val="24"/>
          <w:rtl/>
        </w:rPr>
        <w:t xml:space="preserve">שלב </w:t>
      </w:r>
      <w:r w:rsidRPr="00591AC7">
        <w:rPr>
          <w:rFonts w:cs="David"/>
          <w:b/>
          <w:bCs/>
          <w:sz w:val="24"/>
          <w:szCs w:val="24"/>
        </w:rPr>
        <w:t>II</w:t>
      </w:r>
      <w:r w:rsidRPr="00591AC7">
        <w:rPr>
          <w:rFonts w:cs="David"/>
          <w:b/>
          <w:bCs/>
          <w:sz w:val="24"/>
          <w:szCs w:val="24"/>
          <w:rtl/>
        </w:rPr>
        <w:t xml:space="preserve"> – בדיקת </w:t>
      </w:r>
      <w:r w:rsidRPr="00591AC7">
        <w:rPr>
          <w:rFonts w:cs="David" w:hint="eastAsia"/>
          <w:b/>
          <w:bCs/>
          <w:sz w:val="24"/>
          <w:szCs w:val="24"/>
          <w:rtl/>
        </w:rPr>
        <w:t>איכות</w:t>
      </w:r>
      <w:r w:rsidRPr="00591AC7">
        <w:rPr>
          <w:rFonts w:cs="David"/>
          <w:b/>
          <w:bCs/>
          <w:sz w:val="24"/>
          <w:szCs w:val="24"/>
          <w:rtl/>
        </w:rPr>
        <w:t xml:space="preserve"> (100% מהציון הכללי) </w:t>
      </w:r>
    </w:p>
    <w:p w14:paraId="6A26FA11" w14:textId="77777777" w:rsidR="00266551" w:rsidRPr="00277793" w:rsidRDefault="00266551" w:rsidP="00266551">
      <w:pPr>
        <w:pStyle w:val="aff2"/>
        <w:numPr>
          <w:ilvl w:val="2"/>
          <w:numId w:val="1"/>
        </w:numPr>
        <w:ind w:left="2248" w:hanging="935"/>
        <w:rPr>
          <w:sz w:val="24"/>
          <w:szCs w:val="24"/>
          <w:rtl/>
        </w:rPr>
      </w:pPr>
      <w:r w:rsidRPr="00277793">
        <w:rPr>
          <w:rFonts w:ascii="Calibri" w:eastAsia="Calibri" w:hAnsi="Calibri" w:cs="David" w:hint="eastAsia"/>
          <w:sz w:val="24"/>
          <w:szCs w:val="24"/>
          <w:rtl/>
        </w:rPr>
        <w:t>בשלב</w:t>
      </w:r>
      <w:r w:rsidRPr="00277793">
        <w:rPr>
          <w:rFonts w:ascii="Calibri" w:eastAsia="Calibri" w:hAnsi="Calibri" w:cs="David"/>
          <w:sz w:val="24"/>
          <w:szCs w:val="24"/>
          <w:rtl/>
        </w:rPr>
        <w:t xml:space="preserve"> זה תתבצע </w:t>
      </w:r>
      <w:r w:rsidRPr="00277793">
        <w:rPr>
          <w:rFonts w:cs="David"/>
          <w:sz w:val="24"/>
          <w:szCs w:val="24"/>
          <w:rtl/>
        </w:rPr>
        <w:t>בדיקת</w:t>
      </w:r>
      <w:r w:rsidRPr="00277793">
        <w:rPr>
          <w:rFonts w:ascii="Calibri" w:eastAsia="Calibri" w:hAnsi="Calibri" w:cs="David"/>
          <w:sz w:val="24"/>
          <w:szCs w:val="24"/>
          <w:rtl/>
        </w:rPr>
        <w:t xml:space="preserve"> איכות </w:t>
      </w:r>
      <w:r w:rsidRPr="00266551">
        <w:rPr>
          <w:rFonts w:ascii="Calibri" w:eastAsia="Calibri" w:hAnsi="Calibri" w:cs="David" w:hint="cs"/>
          <w:sz w:val="24"/>
          <w:szCs w:val="24"/>
          <w:rtl/>
        </w:rPr>
        <w:t>ההצעה</w:t>
      </w:r>
      <w:r w:rsidRPr="00277793">
        <w:rPr>
          <w:rFonts w:ascii="Calibri" w:eastAsia="Calibri" w:hAnsi="Calibri" w:cs="David"/>
          <w:sz w:val="24"/>
          <w:szCs w:val="24"/>
          <w:rtl/>
        </w:rPr>
        <w:t xml:space="preserve"> </w:t>
      </w:r>
      <w:r w:rsidRPr="00266551">
        <w:rPr>
          <w:rFonts w:ascii="Calibri" w:eastAsia="Calibri" w:hAnsi="Calibri" w:cs="David" w:hint="cs"/>
          <w:sz w:val="24"/>
          <w:szCs w:val="24"/>
          <w:rtl/>
        </w:rPr>
        <w:t>של כל</w:t>
      </w:r>
      <w:r w:rsidRPr="00277793">
        <w:rPr>
          <w:rFonts w:ascii="Calibri" w:eastAsia="Calibri" w:hAnsi="Calibri" w:cs="David"/>
          <w:sz w:val="24"/>
          <w:szCs w:val="24"/>
          <w:rtl/>
        </w:rPr>
        <w:t xml:space="preserve"> מציע ומציע</w:t>
      </w:r>
      <w:r>
        <w:rPr>
          <w:rFonts w:ascii="Calibri" w:eastAsia="Calibri" w:hAnsi="Calibri" w:cs="David" w:hint="cs"/>
          <w:sz w:val="24"/>
          <w:szCs w:val="24"/>
          <w:rtl/>
        </w:rPr>
        <w:t>,</w:t>
      </w:r>
      <w:r w:rsidRPr="00277793">
        <w:rPr>
          <w:rFonts w:ascii="Calibri" w:eastAsia="Calibri" w:hAnsi="Calibri" w:cs="David"/>
          <w:sz w:val="24"/>
          <w:szCs w:val="24"/>
          <w:rtl/>
        </w:rPr>
        <w:t xml:space="preserve"> על פי הקריטריונים המפורטים להלן.</w:t>
      </w:r>
    </w:p>
    <w:p w14:paraId="74544A85" w14:textId="77777777" w:rsidR="00266551" w:rsidRPr="00277793" w:rsidRDefault="00AC0E55" w:rsidP="00277793">
      <w:pPr>
        <w:pStyle w:val="aff2"/>
        <w:numPr>
          <w:ilvl w:val="2"/>
          <w:numId w:val="1"/>
        </w:numPr>
        <w:ind w:left="2248" w:hanging="935"/>
        <w:rPr>
          <w:rtl/>
        </w:rPr>
      </w:pPr>
      <w:r w:rsidRPr="00266551">
        <w:rPr>
          <w:rFonts w:cs="David" w:hint="cs"/>
          <w:sz w:val="24"/>
          <w:szCs w:val="24"/>
          <w:rtl/>
        </w:rPr>
        <w:t xml:space="preserve">ציון הרף למעבר </w:t>
      </w:r>
      <w:r w:rsidR="006A7C07" w:rsidRPr="00266551">
        <w:rPr>
          <w:rFonts w:cs="David"/>
          <w:sz w:val="24"/>
          <w:szCs w:val="24"/>
          <w:rtl/>
        </w:rPr>
        <w:t xml:space="preserve">שלב בדיקת האיכות הינו </w:t>
      </w:r>
      <w:r w:rsidR="006658BD" w:rsidRPr="00266551">
        <w:rPr>
          <w:rFonts w:cs="David" w:hint="cs"/>
          <w:sz w:val="24"/>
          <w:szCs w:val="24"/>
          <w:rtl/>
        </w:rPr>
        <w:t>80</w:t>
      </w:r>
      <w:r w:rsidR="006A7C07" w:rsidRPr="00266551">
        <w:rPr>
          <w:rFonts w:cs="David"/>
          <w:sz w:val="24"/>
          <w:szCs w:val="24"/>
          <w:rtl/>
        </w:rPr>
        <w:t xml:space="preserve"> (להלן:</w:t>
      </w:r>
      <w:r w:rsidR="006A7C07" w:rsidRPr="00266551">
        <w:rPr>
          <w:rFonts w:cs="David" w:hint="cs"/>
          <w:sz w:val="24"/>
          <w:szCs w:val="24"/>
          <w:rtl/>
        </w:rPr>
        <w:t xml:space="preserve"> </w:t>
      </w:r>
      <w:r w:rsidR="006A7C07" w:rsidRPr="00266551">
        <w:rPr>
          <w:rFonts w:cs="David"/>
          <w:sz w:val="24"/>
          <w:szCs w:val="24"/>
          <w:rtl/>
        </w:rPr>
        <w:t>"</w:t>
      </w:r>
      <w:r w:rsidR="006A7C07" w:rsidRPr="00266551">
        <w:rPr>
          <w:rFonts w:cs="David"/>
          <w:b/>
          <w:bCs/>
          <w:sz w:val="24"/>
          <w:szCs w:val="24"/>
          <w:rtl/>
        </w:rPr>
        <w:t xml:space="preserve">סף </w:t>
      </w:r>
      <w:r w:rsidR="006A7C07" w:rsidRPr="00266551">
        <w:rPr>
          <w:rFonts w:cs="David" w:hint="eastAsia"/>
          <w:b/>
          <w:bCs/>
          <w:sz w:val="24"/>
          <w:szCs w:val="24"/>
          <w:rtl/>
        </w:rPr>
        <w:t>איכות</w:t>
      </w:r>
      <w:r w:rsidR="006A7C07" w:rsidRPr="00266551">
        <w:rPr>
          <w:rFonts w:cs="David"/>
          <w:sz w:val="24"/>
          <w:szCs w:val="24"/>
          <w:rtl/>
        </w:rPr>
        <w:t xml:space="preserve">"), </w:t>
      </w:r>
      <w:r w:rsidR="006A7C07" w:rsidRPr="00266551">
        <w:rPr>
          <w:rFonts w:cs="David" w:hint="eastAsia"/>
          <w:sz w:val="24"/>
          <w:szCs w:val="24"/>
          <w:rtl/>
        </w:rPr>
        <w:t>הצעה</w:t>
      </w:r>
      <w:r w:rsidR="006A7C07" w:rsidRPr="00266551">
        <w:rPr>
          <w:rFonts w:cs="David"/>
          <w:sz w:val="24"/>
          <w:szCs w:val="24"/>
          <w:rtl/>
        </w:rPr>
        <w:t xml:space="preserve"> </w:t>
      </w:r>
      <w:r w:rsidR="006A7C07" w:rsidRPr="00266551">
        <w:rPr>
          <w:rFonts w:cs="David" w:hint="eastAsia"/>
          <w:sz w:val="24"/>
          <w:szCs w:val="24"/>
          <w:rtl/>
        </w:rPr>
        <w:t>שציונה</w:t>
      </w:r>
      <w:r w:rsidR="006A7C07" w:rsidRPr="00266551">
        <w:rPr>
          <w:rFonts w:cs="David"/>
          <w:sz w:val="24"/>
          <w:szCs w:val="24"/>
          <w:rtl/>
        </w:rPr>
        <w:t xml:space="preserve"> </w:t>
      </w:r>
      <w:r w:rsidR="006A7C07" w:rsidRPr="00266551">
        <w:rPr>
          <w:rFonts w:cs="David" w:hint="eastAsia"/>
          <w:sz w:val="24"/>
          <w:szCs w:val="24"/>
          <w:rtl/>
        </w:rPr>
        <w:t>יהא</w:t>
      </w:r>
      <w:r w:rsidR="006A7C07" w:rsidRPr="00266551">
        <w:rPr>
          <w:rFonts w:cs="David"/>
          <w:sz w:val="24"/>
          <w:szCs w:val="24"/>
          <w:rtl/>
        </w:rPr>
        <w:t xml:space="preserve"> </w:t>
      </w:r>
      <w:r w:rsidR="006A7C07" w:rsidRPr="00266551">
        <w:rPr>
          <w:rFonts w:cs="David" w:hint="eastAsia"/>
          <w:sz w:val="24"/>
          <w:szCs w:val="24"/>
          <w:rtl/>
        </w:rPr>
        <w:t>מתחת</w:t>
      </w:r>
      <w:r w:rsidR="006A7C07" w:rsidRPr="00266551">
        <w:rPr>
          <w:rFonts w:cs="David"/>
          <w:sz w:val="24"/>
          <w:szCs w:val="24"/>
          <w:rtl/>
        </w:rPr>
        <w:t xml:space="preserve"> </w:t>
      </w:r>
      <w:r w:rsidRPr="00266551">
        <w:rPr>
          <w:rFonts w:cs="David" w:hint="eastAsia"/>
          <w:sz w:val="24"/>
          <w:szCs w:val="24"/>
          <w:rtl/>
        </w:rPr>
        <w:t>ל</w:t>
      </w:r>
      <w:r w:rsidRPr="00266551">
        <w:rPr>
          <w:rFonts w:cs="David" w:hint="cs"/>
          <w:sz w:val="24"/>
          <w:szCs w:val="24"/>
          <w:rtl/>
        </w:rPr>
        <w:t>ר</w:t>
      </w:r>
      <w:r w:rsidRPr="00266551">
        <w:rPr>
          <w:rFonts w:cs="David" w:hint="eastAsia"/>
          <w:sz w:val="24"/>
          <w:szCs w:val="24"/>
          <w:rtl/>
        </w:rPr>
        <w:t>ף</w:t>
      </w:r>
      <w:r w:rsidRPr="00266551">
        <w:rPr>
          <w:rFonts w:cs="David"/>
          <w:sz w:val="24"/>
          <w:szCs w:val="24"/>
          <w:rtl/>
        </w:rPr>
        <w:t xml:space="preserve"> </w:t>
      </w:r>
      <w:r w:rsidR="006A7C07" w:rsidRPr="00266551">
        <w:rPr>
          <w:rFonts w:cs="David" w:hint="eastAsia"/>
          <w:sz w:val="24"/>
          <w:szCs w:val="24"/>
          <w:rtl/>
        </w:rPr>
        <w:t>זה</w:t>
      </w:r>
      <w:r w:rsidR="006A7C07" w:rsidRPr="00266551">
        <w:rPr>
          <w:rFonts w:cs="David"/>
          <w:sz w:val="24"/>
          <w:szCs w:val="24"/>
          <w:rtl/>
        </w:rPr>
        <w:t xml:space="preserve"> </w:t>
      </w:r>
      <w:r w:rsidR="006A7C07" w:rsidRPr="00266551">
        <w:rPr>
          <w:rFonts w:cs="David" w:hint="eastAsia"/>
          <w:sz w:val="24"/>
          <w:szCs w:val="24"/>
          <w:rtl/>
        </w:rPr>
        <w:t>תיפסל</w:t>
      </w:r>
      <w:r w:rsidR="006A7C07" w:rsidRPr="00266551">
        <w:rPr>
          <w:rFonts w:cs="David"/>
          <w:sz w:val="24"/>
          <w:szCs w:val="24"/>
          <w:rtl/>
        </w:rPr>
        <w:t xml:space="preserve">. </w:t>
      </w:r>
    </w:p>
    <w:p w14:paraId="60BBC32E" w14:textId="77777777" w:rsidR="006A7C07" w:rsidRDefault="00AC0E55" w:rsidP="00277793">
      <w:pPr>
        <w:pStyle w:val="aff2"/>
        <w:numPr>
          <w:ilvl w:val="2"/>
          <w:numId w:val="1"/>
        </w:numPr>
        <w:ind w:left="2248" w:hanging="935"/>
        <w:rPr>
          <w:rtl/>
        </w:rPr>
      </w:pPr>
      <w:r w:rsidRPr="00266551">
        <w:rPr>
          <w:rFonts w:cs="David" w:hint="cs"/>
          <w:sz w:val="24"/>
          <w:szCs w:val="24"/>
          <w:rtl/>
        </w:rPr>
        <w:t>על אף</w:t>
      </w:r>
      <w:r w:rsidR="006A7C07" w:rsidRPr="00266551">
        <w:rPr>
          <w:rFonts w:cs="David"/>
          <w:sz w:val="24"/>
          <w:szCs w:val="24"/>
          <w:rtl/>
        </w:rPr>
        <w:t xml:space="preserve"> </w:t>
      </w:r>
      <w:r w:rsidRPr="00266551">
        <w:rPr>
          <w:rFonts w:cs="David" w:hint="cs"/>
          <w:sz w:val="24"/>
          <w:szCs w:val="24"/>
          <w:rtl/>
        </w:rPr>
        <w:t xml:space="preserve">האמור </w:t>
      </w:r>
      <w:r w:rsidR="006A7C07" w:rsidRPr="00266551">
        <w:rPr>
          <w:rFonts w:cs="David"/>
          <w:sz w:val="24"/>
          <w:szCs w:val="24"/>
          <w:rtl/>
        </w:rPr>
        <w:t>לעיל, במקרה</w:t>
      </w:r>
      <w:r w:rsidR="006A7C07" w:rsidRPr="00266551">
        <w:rPr>
          <w:rFonts w:cs="David" w:hint="cs"/>
          <w:sz w:val="24"/>
          <w:szCs w:val="24"/>
          <w:rtl/>
        </w:rPr>
        <w:t xml:space="preserve"> בו</w:t>
      </w:r>
      <w:r w:rsidR="006A7C07" w:rsidRPr="00266551">
        <w:rPr>
          <w:rFonts w:cs="David"/>
          <w:sz w:val="24"/>
          <w:szCs w:val="24"/>
          <w:rtl/>
        </w:rPr>
        <w:t xml:space="preserve"> </w:t>
      </w:r>
      <w:r w:rsidR="006A7C07" w:rsidRPr="00266551">
        <w:rPr>
          <w:rFonts w:cs="David" w:hint="eastAsia"/>
          <w:sz w:val="24"/>
          <w:szCs w:val="24"/>
          <w:rtl/>
        </w:rPr>
        <w:t>פחות</w:t>
      </w:r>
      <w:r w:rsidR="006A7C07" w:rsidRPr="00266551">
        <w:rPr>
          <w:rFonts w:cs="David"/>
          <w:sz w:val="24"/>
          <w:szCs w:val="24"/>
          <w:rtl/>
        </w:rPr>
        <w:t xml:space="preserve"> </w:t>
      </w:r>
      <w:r w:rsidRPr="00266551">
        <w:rPr>
          <w:rFonts w:cs="David" w:hint="cs"/>
          <w:sz w:val="24"/>
          <w:szCs w:val="24"/>
          <w:rtl/>
        </w:rPr>
        <w:t>מ-5</w:t>
      </w:r>
      <w:r w:rsidRPr="00266551">
        <w:rPr>
          <w:rFonts w:cs="David"/>
          <w:sz w:val="24"/>
          <w:szCs w:val="24"/>
          <w:rtl/>
        </w:rPr>
        <w:t xml:space="preserve"> </w:t>
      </w:r>
      <w:r w:rsidR="006A7C07" w:rsidRPr="00266551">
        <w:rPr>
          <w:rFonts w:cs="David" w:hint="eastAsia"/>
          <w:sz w:val="24"/>
          <w:szCs w:val="24"/>
          <w:rtl/>
        </w:rPr>
        <w:t>הצעות</w:t>
      </w:r>
      <w:r w:rsidR="006A7C07" w:rsidRPr="00266551">
        <w:rPr>
          <w:rFonts w:cs="David"/>
          <w:sz w:val="24"/>
          <w:szCs w:val="24"/>
          <w:rtl/>
        </w:rPr>
        <w:t xml:space="preserve"> </w:t>
      </w:r>
      <w:r w:rsidR="006A7C07" w:rsidRPr="00266551">
        <w:rPr>
          <w:rFonts w:cs="David" w:hint="eastAsia"/>
          <w:sz w:val="24"/>
          <w:szCs w:val="24"/>
          <w:rtl/>
        </w:rPr>
        <w:t>עבר</w:t>
      </w:r>
      <w:r w:rsidR="006A7C07" w:rsidRPr="00266551">
        <w:rPr>
          <w:rFonts w:cs="David" w:hint="cs"/>
          <w:sz w:val="24"/>
          <w:szCs w:val="24"/>
          <w:rtl/>
        </w:rPr>
        <w:t>ו</w:t>
      </w:r>
      <w:r w:rsidR="006A7C07" w:rsidRPr="00266551">
        <w:rPr>
          <w:rFonts w:cs="David"/>
          <w:sz w:val="24"/>
          <w:szCs w:val="24"/>
          <w:rtl/>
        </w:rPr>
        <w:t xml:space="preserve"> </w:t>
      </w:r>
      <w:r w:rsidR="006A7C07" w:rsidRPr="00266551">
        <w:rPr>
          <w:rFonts w:cs="David" w:hint="eastAsia"/>
          <w:sz w:val="24"/>
          <w:szCs w:val="24"/>
          <w:rtl/>
        </w:rPr>
        <w:t>את</w:t>
      </w:r>
      <w:r w:rsidR="006A7C07" w:rsidRPr="00266551">
        <w:rPr>
          <w:rFonts w:cs="David"/>
          <w:sz w:val="24"/>
          <w:szCs w:val="24"/>
          <w:rtl/>
        </w:rPr>
        <w:t xml:space="preserve"> </w:t>
      </w:r>
      <w:r w:rsidR="006A7C07" w:rsidRPr="00266551">
        <w:rPr>
          <w:rFonts w:cs="David" w:hint="eastAsia"/>
          <w:sz w:val="24"/>
          <w:szCs w:val="24"/>
          <w:rtl/>
        </w:rPr>
        <w:t>סף</w:t>
      </w:r>
      <w:r w:rsidR="006A7C07" w:rsidRPr="00266551">
        <w:rPr>
          <w:rFonts w:cs="David"/>
          <w:sz w:val="24"/>
          <w:szCs w:val="24"/>
          <w:rtl/>
        </w:rPr>
        <w:t xml:space="preserve"> </w:t>
      </w:r>
      <w:r w:rsidR="006A7C07" w:rsidRPr="00266551">
        <w:rPr>
          <w:rFonts w:cs="David" w:hint="eastAsia"/>
          <w:sz w:val="24"/>
          <w:szCs w:val="24"/>
          <w:rtl/>
        </w:rPr>
        <w:t>האיכות</w:t>
      </w:r>
      <w:r w:rsidR="006A7C07" w:rsidRPr="00266551">
        <w:rPr>
          <w:rFonts w:cs="David"/>
          <w:sz w:val="24"/>
          <w:szCs w:val="24"/>
          <w:rtl/>
        </w:rPr>
        <w:t xml:space="preserve">, </w:t>
      </w:r>
      <w:r w:rsidR="006A7C07" w:rsidRPr="00266551">
        <w:rPr>
          <w:rFonts w:cs="David" w:hint="eastAsia"/>
          <w:sz w:val="24"/>
          <w:szCs w:val="24"/>
          <w:rtl/>
        </w:rPr>
        <w:t>רשאי</w:t>
      </w:r>
      <w:r w:rsidR="006A7C07" w:rsidRPr="00266551">
        <w:rPr>
          <w:rFonts w:cs="David"/>
          <w:sz w:val="24"/>
          <w:szCs w:val="24"/>
          <w:rtl/>
        </w:rPr>
        <w:t xml:space="preserve"> </w:t>
      </w:r>
      <w:r w:rsidR="006A7C07" w:rsidRPr="00266551">
        <w:rPr>
          <w:rFonts w:cs="David" w:hint="eastAsia"/>
          <w:sz w:val="24"/>
          <w:szCs w:val="24"/>
          <w:rtl/>
        </w:rPr>
        <w:t>המזמין</w:t>
      </w:r>
      <w:r w:rsidRPr="00266551">
        <w:rPr>
          <w:rFonts w:cs="David" w:hint="cs"/>
          <w:sz w:val="24"/>
          <w:szCs w:val="24"/>
          <w:rtl/>
        </w:rPr>
        <w:t>,</w:t>
      </w:r>
      <w:r w:rsidR="006A7C07" w:rsidRPr="00266551">
        <w:rPr>
          <w:rFonts w:cs="David"/>
          <w:sz w:val="24"/>
          <w:szCs w:val="24"/>
          <w:rtl/>
        </w:rPr>
        <w:t xml:space="preserve"> </w:t>
      </w:r>
      <w:r w:rsidR="006A7C07" w:rsidRPr="00266551">
        <w:rPr>
          <w:rFonts w:cs="David" w:hint="eastAsia"/>
          <w:sz w:val="24"/>
          <w:szCs w:val="24"/>
          <w:rtl/>
        </w:rPr>
        <w:t>לפי</w:t>
      </w:r>
      <w:r w:rsidR="006A7C07" w:rsidRPr="00266551">
        <w:rPr>
          <w:rFonts w:cs="David"/>
          <w:sz w:val="24"/>
          <w:szCs w:val="24"/>
          <w:rtl/>
        </w:rPr>
        <w:t xml:space="preserve"> </w:t>
      </w:r>
      <w:r w:rsidR="006A7C07" w:rsidRPr="00266551">
        <w:rPr>
          <w:rFonts w:cs="David" w:hint="eastAsia"/>
          <w:sz w:val="24"/>
          <w:szCs w:val="24"/>
          <w:rtl/>
        </w:rPr>
        <w:t>שיקול</w:t>
      </w:r>
      <w:r w:rsidR="006A7C07" w:rsidRPr="00266551">
        <w:rPr>
          <w:rFonts w:cs="David"/>
          <w:sz w:val="24"/>
          <w:szCs w:val="24"/>
          <w:rtl/>
        </w:rPr>
        <w:t xml:space="preserve"> </w:t>
      </w:r>
      <w:r w:rsidR="006A7C07" w:rsidRPr="00266551">
        <w:rPr>
          <w:rFonts w:cs="David" w:hint="eastAsia"/>
          <w:sz w:val="24"/>
          <w:szCs w:val="24"/>
          <w:rtl/>
        </w:rPr>
        <w:t>דעתו</w:t>
      </w:r>
      <w:r w:rsidR="006A7C07" w:rsidRPr="00266551">
        <w:rPr>
          <w:rFonts w:cs="David"/>
          <w:sz w:val="24"/>
          <w:szCs w:val="24"/>
          <w:rtl/>
        </w:rPr>
        <w:t xml:space="preserve"> </w:t>
      </w:r>
      <w:r w:rsidRPr="00266551">
        <w:rPr>
          <w:rFonts w:cs="David" w:hint="cs"/>
          <w:sz w:val="24"/>
          <w:szCs w:val="24"/>
          <w:rtl/>
        </w:rPr>
        <w:t xml:space="preserve">הבלעדי, </w:t>
      </w:r>
      <w:r w:rsidR="006A7C07" w:rsidRPr="00266551">
        <w:rPr>
          <w:rFonts w:cs="David" w:hint="eastAsia"/>
          <w:sz w:val="24"/>
          <w:szCs w:val="24"/>
          <w:rtl/>
        </w:rPr>
        <w:t>להימנע</w:t>
      </w:r>
      <w:r w:rsidR="006A7C07" w:rsidRPr="00266551">
        <w:rPr>
          <w:rFonts w:cs="David"/>
          <w:sz w:val="24"/>
          <w:szCs w:val="24"/>
          <w:rtl/>
        </w:rPr>
        <w:t xml:space="preserve"> </w:t>
      </w:r>
      <w:r w:rsidR="006A7C07" w:rsidRPr="00266551">
        <w:rPr>
          <w:rFonts w:cs="David" w:hint="eastAsia"/>
          <w:sz w:val="24"/>
          <w:szCs w:val="24"/>
          <w:rtl/>
        </w:rPr>
        <w:t>מלפסול</w:t>
      </w:r>
      <w:r w:rsidR="006A7C07" w:rsidRPr="00266551">
        <w:rPr>
          <w:rFonts w:cs="David"/>
          <w:sz w:val="24"/>
          <w:szCs w:val="24"/>
          <w:rtl/>
        </w:rPr>
        <w:t xml:space="preserve"> </w:t>
      </w:r>
      <w:r w:rsidR="006A7C07" w:rsidRPr="00266551">
        <w:rPr>
          <w:rFonts w:cs="David" w:hint="eastAsia"/>
          <w:sz w:val="24"/>
          <w:szCs w:val="24"/>
          <w:rtl/>
        </w:rPr>
        <w:t>הצעות</w:t>
      </w:r>
      <w:r w:rsidR="006A7C07" w:rsidRPr="00266551">
        <w:rPr>
          <w:rFonts w:cs="David"/>
          <w:sz w:val="24"/>
          <w:szCs w:val="24"/>
          <w:rtl/>
        </w:rPr>
        <w:t xml:space="preserve"> </w:t>
      </w:r>
      <w:r w:rsidR="006A7C07" w:rsidRPr="00266551">
        <w:rPr>
          <w:rFonts w:cs="David" w:hint="eastAsia"/>
          <w:sz w:val="24"/>
          <w:szCs w:val="24"/>
          <w:rtl/>
        </w:rPr>
        <w:t>שציון</w:t>
      </w:r>
      <w:r w:rsidR="006A7C07" w:rsidRPr="00266551">
        <w:rPr>
          <w:rFonts w:cs="David"/>
          <w:sz w:val="24"/>
          <w:szCs w:val="24"/>
          <w:rtl/>
        </w:rPr>
        <w:t xml:space="preserve"> </w:t>
      </w:r>
      <w:r w:rsidR="006A7C07" w:rsidRPr="00266551">
        <w:rPr>
          <w:rFonts w:cs="David" w:hint="eastAsia"/>
          <w:sz w:val="24"/>
          <w:szCs w:val="24"/>
          <w:rtl/>
        </w:rPr>
        <w:t>האיכות</w:t>
      </w:r>
      <w:r w:rsidR="006A7C07" w:rsidRPr="00266551">
        <w:rPr>
          <w:rFonts w:cs="David"/>
          <w:sz w:val="24"/>
          <w:szCs w:val="24"/>
          <w:rtl/>
        </w:rPr>
        <w:t xml:space="preserve"> </w:t>
      </w:r>
      <w:r w:rsidR="006A7C07" w:rsidRPr="00266551">
        <w:rPr>
          <w:rFonts w:cs="David" w:hint="eastAsia"/>
          <w:sz w:val="24"/>
          <w:szCs w:val="24"/>
          <w:rtl/>
        </w:rPr>
        <w:t>שלהן</w:t>
      </w:r>
      <w:r w:rsidR="006A7C07" w:rsidRPr="00266551">
        <w:rPr>
          <w:rFonts w:cs="David"/>
          <w:sz w:val="24"/>
          <w:szCs w:val="24"/>
          <w:rtl/>
        </w:rPr>
        <w:t xml:space="preserve"> </w:t>
      </w:r>
      <w:r w:rsidRPr="00266551">
        <w:rPr>
          <w:rFonts w:cs="David" w:hint="cs"/>
          <w:sz w:val="24"/>
          <w:szCs w:val="24"/>
          <w:rtl/>
        </w:rPr>
        <w:t>פחות</w:t>
      </w:r>
      <w:r w:rsidRPr="00266551">
        <w:rPr>
          <w:rFonts w:cs="David"/>
          <w:sz w:val="24"/>
          <w:szCs w:val="24"/>
          <w:rtl/>
        </w:rPr>
        <w:t xml:space="preserve"> </w:t>
      </w:r>
      <w:r w:rsidR="006A7C07" w:rsidRPr="00266551">
        <w:rPr>
          <w:rFonts w:cs="David" w:hint="eastAsia"/>
          <w:sz w:val="24"/>
          <w:szCs w:val="24"/>
          <w:rtl/>
        </w:rPr>
        <w:t>מ</w:t>
      </w:r>
      <w:r w:rsidR="006A7C07" w:rsidRPr="00266551">
        <w:rPr>
          <w:rFonts w:cs="David"/>
          <w:sz w:val="24"/>
          <w:szCs w:val="24"/>
          <w:rtl/>
        </w:rPr>
        <w:t xml:space="preserve">- </w:t>
      </w:r>
      <w:r w:rsidR="006658BD" w:rsidRPr="00266551">
        <w:rPr>
          <w:rFonts w:cs="David" w:hint="cs"/>
          <w:sz w:val="24"/>
          <w:szCs w:val="24"/>
          <w:rtl/>
        </w:rPr>
        <w:t>80</w:t>
      </w:r>
      <w:r w:rsidR="006A7C07" w:rsidRPr="00266551">
        <w:rPr>
          <w:rFonts w:cs="David"/>
          <w:sz w:val="24"/>
          <w:szCs w:val="24"/>
          <w:rtl/>
        </w:rPr>
        <w:t xml:space="preserve"> </w:t>
      </w:r>
      <w:r w:rsidR="006A7C07" w:rsidRPr="00266551">
        <w:rPr>
          <w:rFonts w:cs="David" w:hint="eastAsia"/>
          <w:b/>
          <w:bCs/>
          <w:sz w:val="24"/>
          <w:szCs w:val="24"/>
          <w:u w:val="single"/>
          <w:rtl/>
        </w:rPr>
        <w:t>אך</w:t>
      </w:r>
      <w:r w:rsidR="006A7C07" w:rsidRPr="00266551">
        <w:rPr>
          <w:rFonts w:cs="David"/>
          <w:b/>
          <w:bCs/>
          <w:sz w:val="24"/>
          <w:szCs w:val="24"/>
          <w:u w:val="single"/>
          <w:rtl/>
        </w:rPr>
        <w:t xml:space="preserve"> </w:t>
      </w:r>
      <w:r w:rsidR="006A7C07" w:rsidRPr="00266551">
        <w:rPr>
          <w:rFonts w:cs="David" w:hint="eastAsia"/>
          <w:b/>
          <w:bCs/>
          <w:sz w:val="24"/>
          <w:szCs w:val="24"/>
          <w:u w:val="single"/>
          <w:rtl/>
        </w:rPr>
        <w:t>לא</w:t>
      </w:r>
      <w:r w:rsidR="006A7C07" w:rsidRPr="00266551">
        <w:rPr>
          <w:rFonts w:cs="David"/>
          <w:b/>
          <w:bCs/>
          <w:sz w:val="24"/>
          <w:szCs w:val="24"/>
          <w:u w:val="single"/>
          <w:rtl/>
        </w:rPr>
        <w:t xml:space="preserve"> </w:t>
      </w:r>
      <w:r w:rsidR="006A7C07" w:rsidRPr="00266551">
        <w:rPr>
          <w:rFonts w:cs="David" w:hint="cs"/>
          <w:b/>
          <w:bCs/>
          <w:sz w:val="24"/>
          <w:szCs w:val="24"/>
          <w:u w:val="single"/>
          <w:rtl/>
        </w:rPr>
        <w:t>פחות</w:t>
      </w:r>
      <w:r w:rsidR="006A7C07" w:rsidRPr="00266551">
        <w:rPr>
          <w:rFonts w:cs="David"/>
          <w:b/>
          <w:bCs/>
          <w:sz w:val="24"/>
          <w:szCs w:val="24"/>
          <w:u w:val="single"/>
          <w:rtl/>
        </w:rPr>
        <w:t xml:space="preserve"> </w:t>
      </w:r>
      <w:r w:rsidR="006A7C07" w:rsidRPr="00266551">
        <w:rPr>
          <w:rFonts w:cs="David" w:hint="eastAsia"/>
          <w:b/>
          <w:bCs/>
          <w:sz w:val="24"/>
          <w:szCs w:val="24"/>
          <w:u w:val="single"/>
          <w:rtl/>
        </w:rPr>
        <w:t>מ</w:t>
      </w:r>
      <w:r w:rsidR="006A7C07" w:rsidRPr="00266551">
        <w:rPr>
          <w:rFonts w:cs="David"/>
          <w:b/>
          <w:bCs/>
          <w:sz w:val="24"/>
          <w:szCs w:val="24"/>
          <w:u w:val="single"/>
          <w:rtl/>
        </w:rPr>
        <w:t>-60</w:t>
      </w:r>
      <w:r w:rsidR="006A7C07" w:rsidRPr="00266551">
        <w:rPr>
          <w:rFonts w:cs="David"/>
          <w:sz w:val="24"/>
          <w:szCs w:val="24"/>
          <w:rtl/>
        </w:rPr>
        <w:t>.</w:t>
      </w:r>
    </w:p>
    <w:p w14:paraId="1E3BA716" w14:textId="77777777" w:rsidR="004F71AD" w:rsidRPr="004F71AD" w:rsidRDefault="004F71AD" w:rsidP="00266551">
      <w:pPr>
        <w:pStyle w:val="aff2"/>
        <w:numPr>
          <w:ilvl w:val="2"/>
          <w:numId w:val="1"/>
        </w:numPr>
        <w:ind w:left="2248" w:hanging="935"/>
        <w:rPr>
          <w:rFonts w:cs="David"/>
          <w:sz w:val="24"/>
          <w:szCs w:val="24"/>
        </w:rPr>
      </w:pPr>
      <w:r w:rsidRPr="004F71AD">
        <w:rPr>
          <w:rFonts w:cs="David" w:hint="cs"/>
          <w:sz w:val="24"/>
          <w:szCs w:val="24"/>
          <w:rtl/>
        </w:rPr>
        <w:t>7 המציעים בעלי הציון הגבוה ביותר, יכללו ברשימת ספקי המסגרת</w:t>
      </w:r>
      <w:r w:rsidR="00AC0E55">
        <w:rPr>
          <w:rFonts w:cs="David" w:hint="cs"/>
          <w:sz w:val="24"/>
          <w:szCs w:val="24"/>
          <w:rtl/>
        </w:rPr>
        <w:t>.</w:t>
      </w:r>
      <w:r w:rsidR="008C0075">
        <w:rPr>
          <w:rFonts w:cs="David" w:hint="cs"/>
          <w:sz w:val="24"/>
          <w:szCs w:val="24"/>
          <w:rtl/>
        </w:rPr>
        <w:t xml:space="preserve"> למזמין תהיה שמורה הזכות</w:t>
      </w:r>
      <w:r w:rsidR="00AC0E55">
        <w:rPr>
          <w:rFonts w:cs="David" w:hint="cs"/>
          <w:sz w:val="24"/>
          <w:szCs w:val="24"/>
          <w:rtl/>
        </w:rPr>
        <w:t xml:space="preserve"> </w:t>
      </w:r>
      <w:r w:rsidR="008C0075">
        <w:rPr>
          <w:rFonts w:cs="David" w:hint="cs"/>
          <w:sz w:val="24"/>
          <w:szCs w:val="24"/>
          <w:rtl/>
        </w:rPr>
        <w:t>להגדיל את מספר המציעים בהתאם לשיקול דעתו הבלעדי.</w:t>
      </w:r>
    </w:p>
    <w:p w14:paraId="7185B5A1" w14:textId="77777777" w:rsidR="00B3342B" w:rsidRDefault="006A7C07" w:rsidP="00277793">
      <w:pPr>
        <w:pStyle w:val="aff2"/>
        <w:numPr>
          <w:ilvl w:val="2"/>
          <w:numId w:val="1"/>
        </w:numPr>
        <w:ind w:left="2248" w:hanging="935"/>
      </w:pPr>
      <w:r w:rsidRPr="00591AC7">
        <w:rPr>
          <w:rFonts w:cs="David" w:hint="eastAsia"/>
          <w:sz w:val="24"/>
          <w:szCs w:val="24"/>
          <w:rtl/>
        </w:rPr>
        <w:t>תשומת</w:t>
      </w:r>
      <w:r w:rsidRPr="00591AC7">
        <w:rPr>
          <w:rFonts w:cs="David"/>
          <w:sz w:val="24"/>
          <w:szCs w:val="24"/>
          <w:rtl/>
        </w:rPr>
        <w:t xml:space="preserve"> </w:t>
      </w:r>
      <w:r w:rsidRPr="00591AC7">
        <w:rPr>
          <w:rFonts w:cs="David" w:hint="eastAsia"/>
          <w:sz w:val="24"/>
          <w:szCs w:val="24"/>
          <w:rtl/>
        </w:rPr>
        <w:t>לב</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מופנית</w:t>
      </w:r>
      <w:r w:rsidRPr="00591AC7">
        <w:rPr>
          <w:rFonts w:cs="David"/>
          <w:sz w:val="24"/>
          <w:szCs w:val="24"/>
          <w:rtl/>
        </w:rPr>
        <w:t xml:space="preserve"> </w:t>
      </w:r>
      <w:r w:rsidRPr="00591AC7">
        <w:rPr>
          <w:rFonts w:cs="David" w:hint="eastAsia"/>
          <w:sz w:val="24"/>
          <w:szCs w:val="24"/>
          <w:rtl/>
        </w:rPr>
        <w:t>לכך</w:t>
      </w:r>
      <w:r w:rsidRPr="00591AC7">
        <w:rPr>
          <w:rFonts w:cs="David"/>
          <w:sz w:val="24"/>
          <w:szCs w:val="24"/>
          <w:rtl/>
        </w:rPr>
        <w:t xml:space="preserve"> </w:t>
      </w:r>
      <w:r w:rsidRPr="00591AC7">
        <w:rPr>
          <w:rFonts w:cs="David" w:hint="eastAsia"/>
          <w:sz w:val="24"/>
          <w:szCs w:val="24"/>
          <w:rtl/>
        </w:rPr>
        <w:t>ש</w:t>
      </w:r>
      <w:r w:rsidR="00AC0E55">
        <w:rPr>
          <w:rFonts w:cs="David" w:hint="cs"/>
          <w:sz w:val="24"/>
          <w:szCs w:val="24"/>
          <w:rtl/>
        </w:rPr>
        <w:t>יתכן ו</w:t>
      </w:r>
      <w:r w:rsidRPr="00591AC7">
        <w:rPr>
          <w:rFonts w:cs="David" w:hint="eastAsia"/>
          <w:sz w:val="24"/>
          <w:szCs w:val="24"/>
          <w:rtl/>
        </w:rPr>
        <w:t>ההיקפים</w:t>
      </w:r>
      <w:r w:rsidRPr="00591AC7">
        <w:rPr>
          <w:rFonts w:cs="David"/>
          <w:sz w:val="24"/>
          <w:szCs w:val="24"/>
          <w:rtl/>
        </w:rPr>
        <w:t xml:space="preserve"> </w:t>
      </w:r>
      <w:r w:rsidRPr="00591AC7">
        <w:rPr>
          <w:rFonts w:cs="David" w:hint="eastAsia"/>
          <w:sz w:val="24"/>
          <w:szCs w:val="24"/>
          <w:rtl/>
        </w:rPr>
        <w:t>המיני</w:t>
      </w:r>
      <w:r w:rsidR="00AC0E55">
        <w:rPr>
          <w:rFonts w:cs="David" w:hint="cs"/>
          <w:sz w:val="24"/>
          <w:szCs w:val="24"/>
          <w:rtl/>
        </w:rPr>
        <w:t>מ</w:t>
      </w:r>
      <w:r w:rsidRPr="00591AC7">
        <w:rPr>
          <w:rFonts w:cs="David" w:hint="eastAsia"/>
          <w:sz w:val="24"/>
          <w:szCs w:val="24"/>
          <w:rtl/>
        </w:rPr>
        <w:t>ליים</w:t>
      </w:r>
      <w:r w:rsidRPr="00591AC7">
        <w:rPr>
          <w:rFonts w:cs="David"/>
          <w:sz w:val="24"/>
          <w:szCs w:val="24"/>
          <w:rtl/>
        </w:rPr>
        <w:t xml:space="preserve"> </w:t>
      </w:r>
      <w:r w:rsidRPr="00591AC7">
        <w:rPr>
          <w:rFonts w:cs="David" w:hint="eastAsia"/>
          <w:sz w:val="24"/>
          <w:szCs w:val="24"/>
          <w:rtl/>
        </w:rPr>
        <w:t>שהוגדרו</w:t>
      </w:r>
      <w:r w:rsidRPr="00591AC7">
        <w:rPr>
          <w:rFonts w:cs="David"/>
          <w:sz w:val="24"/>
          <w:szCs w:val="24"/>
          <w:rtl/>
        </w:rPr>
        <w:t xml:space="preserve"> </w:t>
      </w:r>
      <w:r w:rsidRPr="00591AC7">
        <w:rPr>
          <w:rFonts w:cs="David" w:hint="eastAsia"/>
          <w:sz w:val="24"/>
          <w:szCs w:val="24"/>
          <w:rtl/>
        </w:rPr>
        <w:t>בדרישות</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w:t>
      </w:r>
      <w:r w:rsidR="00AC0E55">
        <w:rPr>
          <w:rFonts w:cs="David" w:hint="cs"/>
          <w:sz w:val="24"/>
          <w:szCs w:val="24"/>
          <w:rtl/>
        </w:rPr>
        <w:t xml:space="preserve">שלב </w:t>
      </w:r>
      <w:r w:rsidRPr="00591AC7">
        <w:rPr>
          <w:rFonts w:cs="David"/>
          <w:sz w:val="24"/>
          <w:szCs w:val="24"/>
          <w:rtl/>
        </w:rPr>
        <w:t xml:space="preserve">עמידת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אך</w:t>
      </w:r>
      <w:r w:rsidRPr="00591AC7">
        <w:rPr>
          <w:rFonts w:cs="David"/>
          <w:sz w:val="24"/>
          <w:szCs w:val="24"/>
          <w:rtl/>
        </w:rPr>
        <w:t xml:space="preserve"> </w:t>
      </w:r>
      <w:r w:rsidRPr="00591AC7">
        <w:rPr>
          <w:rFonts w:cs="David" w:hint="eastAsia"/>
          <w:sz w:val="24"/>
          <w:szCs w:val="24"/>
          <w:rtl/>
        </w:rPr>
        <w:t>אין</w:t>
      </w:r>
      <w:r w:rsidRPr="00591AC7">
        <w:rPr>
          <w:rFonts w:cs="David"/>
          <w:sz w:val="24"/>
          <w:szCs w:val="24"/>
          <w:rtl/>
        </w:rPr>
        <w:t xml:space="preserve"> </w:t>
      </w:r>
      <w:r w:rsidR="00AC0E55">
        <w:rPr>
          <w:rFonts w:cs="David" w:hint="cs"/>
          <w:sz w:val="24"/>
          <w:szCs w:val="24"/>
          <w:rtl/>
        </w:rPr>
        <w:t>די ב</w:t>
      </w:r>
      <w:r w:rsidRPr="00591AC7">
        <w:rPr>
          <w:rFonts w:cs="David" w:hint="eastAsia"/>
          <w:sz w:val="24"/>
          <w:szCs w:val="24"/>
          <w:rtl/>
        </w:rPr>
        <w:t>הם</w:t>
      </w:r>
      <w:r w:rsidRPr="00591AC7">
        <w:rPr>
          <w:rFonts w:cs="David"/>
          <w:sz w:val="24"/>
          <w:szCs w:val="24"/>
          <w:rtl/>
        </w:rPr>
        <w:t xml:space="preserve"> </w:t>
      </w:r>
      <w:r w:rsidRPr="00591AC7">
        <w:rPr>
          <w:rFonts w:cs="David" w:hint="eastAsia"/>
          <w:sz w:val="24"/>
          <w:szCs w:val="24"/>
          <w:rtl/>
        </w:rPr>
        <w:t>ל</w:t>
      </w:r>
      <w:r w:rsidR="00AC0E55">
        <w:rPr>
          <w:rFonts w:cs="David" w:hint="cs"/>
          <w:sz w:val="24"/>
          <w:szCs w:val="24"/>
          <w:rtl/>
        </w:rPr>
        <w:t xml:space="preserve">שלב </w:t>
      </w:r>
      <w:r w:rsidRPr="00591AC7">
        <w:rPr>
          <w:rFonts w:cs="David" w:hint="eastAsia"/>
          <w:sz w:val="24"/>
          <w:szCs w:val="24"/>
          <w:rtl/>
        </w:rPr>
        <w:t>בדיקת</w:t>
      </w:r>
      <w:r w:rsidR="00AC0E55">
        <w:rPr>
          <w:rFonts w:cs="David" w:hint="cs"/>
          <w:sz w:val="24"/>
          <w:szCs w:val="24"/>
          <w:rtl/>
        </w:rPr>
        <w:t xml:space="preserve"> </w:t>
      </w:r>
      <w:r w:rsidRPr="00591AC7">
        <w:rPr>
          <w:rFonts w:cs="David"/>
          <w:sz w:val="24"/>
          <w:szCs w:val="24"/>
          <w:rtl/>
        </w:rPr>
        <w:t xml:space="preserve">איכות </w:t>
      </w:r>
      <w:r w:rsidRPr="00591AC7">
        <w:rPr>
          <w:rFonts w:cs="David" w:hint="eastAsia"/>
          <w:sz w:val="24"/>
          <w:szCs w:val="24"/>
          <w:rtl/>
        </w:rPr>
        <w:t>ההצעה</w:t>
      </w:r>
      <w:r w:rsidRPr="00591AC7">
        <w:rPr>
          <w:rFonts w:cs="David"/>
          <w:sz w:val="24"/>
          <w:szCs w:val="24"/>
          <w:rtl/>
        </w:rPr>
        <w:t xml:space="preserve">. </w:t>
      </w:r>
      <w:r w:rsidR="00AC0E55">
        <w:rPr>
          <w:rFonts w:cs="David" w:hint="cs"/>
          <w:sz w:val="24"/>
          <w:szCs w:val="24"/>
          <w:rtl/>
        </w:rPr>
        <w:t>לפיכך</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המציע</w:t>
      </w:r>
      <w:r w:rsidRPr="00591AC7">
        <w:rPr>
          <w:rFonts w:cs="David"/>
          <w:sz w:val="24"/>
          <w:szCs w:val="24"/>
          <w:rtl/>
        </w:rPr>
        <w:t xml:space="preserve">, </w:t>
      </w:r>
      <w:r w:rsidRPr="00591AC7">
        <w:rPr>
          <w:rFonts w:cs="David" w:hint="eastAsia"/>
          <w:sz w:val="24"/>
          <w:szCs w:val="24"/>
          <w:rtl/>
        </w:rPr>
        <w:t>במקרים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לפרט</w:t>
      </w:r>
      <w:r w:rsidRPr="00591AC7">
        <w:rPr>
          <w:rFonts w:cs="David"/>
          <w:sz w:val="24"/>
          <w:szCs w:val="24"/>
          <w:rtl/>
        </w:rPr>
        <w:t xml:space="preserve"> </w:t>
      </w:r>
      <w:r w:rsidRPr="00591AC7">
        <w:rPr>
          <w:rFonts w:cs="David" w:hint="eastAsia"/>
          <w:sz w:val="24"/>
          <w:szCs w:val="24"/>
          <w:rtl/>
        </w:rPr>
        <w:t>היקפים</w:t>
      </w:r>
      <w:r w:rsidRPr="00591AC7">
        <w:rPr>
          <w:rFonts w:cs="David"/>
          <w:sz w:val="24"/>
          <w:szCs w:val="24"/>
          <w:rtl/>
        </w:rPr>
        <w:t xml:space="preserve"> </w:t>
      </w:r>
      <w:r w:rsidRPr="00591AC7">
        <w:rPr>
          <w:rFonts w:cs="David" w:hint="eastAsia"/>
          <w:sz w:val="24"/>
          <w:szCs w:val="24"/>
          <w:rtl/>
        </w:rPr>
        <w:t>ופעילות</w:t>
      </w:r>
      <w:r w:rsidRPr="00591AC7">
        <w:rPr>
          <w:rFonts w:cs="David"/>
          <w:sz w:val="24"/>
          <w:szCs w:val="24"/>
          <w:rtl/>
        </w:rPr>
        <w:t xml:space="preserve"> </w:t>
      </w:r>
      <w:r w:rsidRPr="00591AC7">
        <w:rPr>
          <w:rFonts w:cs="David" w:hint="eastAsia"/>
          <w:sz w:val="24"/>
          <w:szCs w:val="24"/>
          <w:rtl/>
        </w:rPr>
        <w:t>מעבר</w:t>
      </w:r>
      <w:r w:rsidRPr="00591AC7">
        <w:rPr>
          <w:rFonts w:cs="David"/>
          <w:sz w:val="24"/>
          <w:szCs w:val="24"/>
          <w:rtl/>
        </w:rPr>
        <w:t xml:space="preserve"> </w:t>
      </w:r>
      <w:r w:rsidRPr="00591AC7">
        <w:rPr>
          <w:rFonts w:cs="David" w:hint="eastAsia"/>
          <w:sz w:val="24"/>
          <w:szCs w:val="24"/>
          <w:rtl/>
        </w:rPr>
        <w:t>למינימום</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פי</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ובטופס</w:t>
      </w:r>
      <w:r w:rsidRPr="00591AC7">
        <w:rPr>
          <w:rFonts w:cs="David"/>
          <w:sz w:val="24"/>
          <w:szCs w:val="24"/>
          <w:rtl/>
        </w:rPr>
        <w:t xml:space="preserve">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שצורף</w:t>
      </w:r>
      <w:r w:rsidRPr="00591AC7">
        <w:rPr>
          <w:rFonts w:cs="David"/>
          <w:sz w:val="24"/>
          <w:szCs w:val="24"/>
          <w:rtl/>
        </w:rPr>
        <w:t xml:space="preserve"> </w:t>
      </w:r>
      <w:r w:rsidRPr="00591AC7">
        <w:rPr>
          <w:rFonts w:cs="David" w:hint="eastAsia"/>
          <w:sz w:val="24"/>
          <w:szCs w:val="24"/>
          <w:rtl/>
        </w:rPr>
        <w:t>למכרז</w:t>
      </w:r>
      <w:r w:rsidRPr="00591AC7">
        <w:rPr>
          <w:rFonts w:cs="David"/>
          <w:sz w:val="24"/>
          <w:szCs w:val="24"/>
          <w:rtl/>
        </w:rPr>
        <w:t xml:space="preserve">. </w:t>
      </w:r>
    </w:p>
    <w:p w14:paraId="3195DBFF" w14:textId="77777777" w:rsidR="00B3342B" w:rsidRDefault="00B3342B">
      <w:pPr>
        <w:bidi w:val="0"/>
        <w:spacing w:after="200" w:line="276" w:lineRule="auto"/>
        <w:rPr>
          <w:rFonts w:ascii="Arial" w:hAnsi="Arial" w:cs="Arial"/>
          <w:sz w:val="22"/>
          <w:szCs w:val="22"/>
        </w:rPr>
      </w:pPr>
      <w:r>
        <w:br w:type="page"/>
      </w:r>
    </w:p>
    <w:p w14:paraId="5D259EE0" w14:textId="705D2F17" w:rsidR="006A7C07" w:rsidRPr="00591AC7" w:rsidRDefault="006A7C07" w:rsidP="00143379">
      <w:pPr>
        <w:pStyle w:val="22"/>
        <w:numPr>
          <w:ilvl w:val="0"/>
          <w:numId w:val="1"/>
        </w:numPr>
        <w:tabs>
          <w:tab w:val="left" w:pos="752"/>
        </w:tabs>
        <w:rPr>
          <w:rFonts w:cs="David"/>
          <w:color w:val="auto"/>
        </w:rPr>
      </w:pPr>
      <w:bookmarkStart w:id="119" w:name="_Toc300489976"/>
      <w:bookmarkStart w:id="120" w:name="_Toc300490298"/>
      <w:bookmarkStart w:id="121" w:name="_Toc300490620"/>
      <w:bookmarkStart w:id="122" w:name="_Toc300490944"/>
      <w:bookmarkStart w:id="123" w:name="_Toc300491272"/>
      <w:bookmarkStart w:id="124" w:name="_Toc300492587"/>
      <w:bookmarkStart w:id="125" w:name="_Toc300492911"/>
      <w:bookmarkStart w:id="126" w:name="_Toc300489977"/>
      <w:bookmarkStart w:id="127" w:name="_Toc300490299"/>
      <w:bookmarkStart w:id="128" w:name="_Toc300490621"/>
      <w:bookmarkStart w:id="129" w:name="_Toc300490945"/>
      <w:bookmarkStart w:id="130" w:name="_Toc300491273"/>
      <w:bookmarkStart w:id="131" w:name="_Toc300492588"/>
      <w:bookmarkStart w:id="132" w:name="_Toc300492912"/>
      <w:bookmarkStart w:id="133" w:name="_Toc298410842"/>
      <w:bookmarkStart w:id="134" w:name="_Toc298410933"/>
      <w:bookmarkStart w:id="135" w:name="_Toc298446102"/>
      <w:bookmarkStart w:id="136" w:name="_Toc300490946"/>
      <w:bookmarkEnd w:id="99"/>
      <w:bookmarkEnd w:id="100"/>
      <w:bookmarkEnd w:id="101"/>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r w:rsidRPr="00591AC7">
        <w:rPr>
          <w:rFonts w:cs="David" w:hint="eastAsia"/>
          <w:color w:val="auto"/>
          <w:rtl/>
        </w:rPr>
        <w:lastRenderedPageBreak/>
        <w:t>אמות</w:t>
      </w:r>
      <w:r w:rsidRPr="00591AC7">
        <w:rPr>
          <w:rFonts w:cs="David"/>
          <w:color w:val="auto"/>
          <w:rtl/>
        </w:rPr>
        <w:t xml:space="preserve"> המידה האיכותיות</w:t>
      </w:r>
      <w:bookmarkEnd w:id="133"/>
      <w:bookmarkEnd w:id="134"/>
      <w:bookmarkEnd w:id="135"/>
      <w:bookmarkEnd w:id="136"/>
    </w:p>
    <w:p w14:paraId="074CDE08" w14:textId="77777777" w:rsidR="006A7C07" w:rsidRDefault="006A7C07" w:rsidP="00A048B7">
      <w:pPr>
        <w:pStyle w:val="aff2"/>
        <w:numPr>
          <w:ilvl w:val="1"/>
          <w:numId w:val="1"/>
        </w:numPr>
        <w:ind w:left="1344" w:hanging="540"/>
        <w:rPr>
          <w:b/>
          <w:bCs/>
        </w:rPr>
      </w:pPr>
      <w:r>
        <w:rPr>
          <w:rFonts w:cs="David" w:hint="cs"/>
          <w:b/>
          <w:bCs/>
          <w:sz w:val="24"/>
          <w:szCs w:val="24"/>
          <w:u w:val="single"/>
          <w:rtl/>
        </w:rPr>
        <w:t xml:space="preserve">להלן </w:t>
      </w:r>
      <w:r w:rsidR="00E806DE">
        <w:rPr>
          <w:rFonts w:cs="David" w:hint="cs"/>
          <w:b/>
          <w:bCs/>
          <w:sz w:val="24"/>
          <w:szCs w:val="24"/>
          <w:u w:val="single"/>
          <w:rtl/>
        </w:rPr>
        <w:t xml:space="preserve">יובא </w:t>
      </w:r>
      <w:r>
        <w:rPr>
          <w:rFonts w:cs="David" w:hint="cs"/>
          <w:b/>
          <w:bCs/>
          <w:sz w:val="24"/>
          <w:szCs w:val="24"/>
          <w:u w:val="single"/>
          <w:rtl/>
        </w:rPr>
        <w:t>אופן חישוב ציוני האיכות</w:t>
      </w:r>
    </w:p>
    <w:tbl>
      <w:tblPr>
        <w:tblStyle w:val="af0"/>
        <w:bidiVisual/>
        <w:tblW w:w="10204" w:type="dxa"/>
        <w:tblInd w:w="-860" w:type="dxa"/>
        <w:tblLook w:val="04A0" w:firstRow="1" w:lastRow="0" w:firstColumn="1" w:lastColumn="0" w:noHBand="0" w:noVBand="1"/>
      </w:tblPr>
      <w:tblGrid>
        <w:gridCol w:w="1349"/>
        <w:gridCol w:w="2457"/>
        <w:gridCol w:w="5231"/>
        <w:gridCol w:w="1167"/>
      </w:tblGrid>
      <w:tr w:rsidR="00EC600E" w:rsidRPr="00FE191D" w14:paraId="0FCEB9ED" w14:textId="77777777" w:rsidTr="0046785F">
        <w:trPr>
          <w:trHeight w:val="577"/>
        </w:trPr>
        <w:tc>
          <w:tcPr>
            <w:tcW w:w="1349" w:type="dxa"/>
            <w:vMerge w:val="restart"/>
          </w:tcPr>
          <w:p w14:paraId="2AEE868A" w14:textId="77777777" w:rsidR="00E06268" w:rsidRPr="00D45CCC" w:rsidRDefault="00E06268" w:rsidP="00E06268">
            <w:pPr>
              <w:pStyle w:val="aff2"/>
              <w:jc w:val="center"/>
              <w:rPr>
                <w:rFonts w:cs="David"/>
                <w:sz w:val="24"/>
                <w:szCs w:val="24"/>
                <w:rtl/>
              </w:rPr>
            </w:pPr>
            <w:r w:rsidRPr="00D45CCC">
              <w:rPr>
                <w:rFonts w:cs="David" w:hint="cs"/>
                <w:b/>
                <w:bCs/>
                <w:sz w:val="24"/>
                <w:szCs w:val="24"/>
                <w:u w:val="single"/>
                <w:rtl/>
              </w:rPr>
              <w:t>חישוב</w:t>
            </w:r>
            <w:r w:rsidRPr="00D45CCC">
              <w:rPr>
                <w:rFonts w:cs="David" w:hint="cs"/>
                <w:sz w:val="24"/>
                <w:szCs w:val="24"/>
                <w:u w:val="single"/>
                <w:rtl/>
              </w:rPr>
              <w:t xml:space="preserve"> </w:t>
            </w:r>
            <w:r w:rsidRPr="00D45CCC">
              <w:rPr>
                <w:rFonts w:cs="David" w:hint="cs"/>
                <w:b/>
                <w:bCs/>
                <w:sz w:val="24"/>
                <w:szCs w:val="24"/>
                <w:u w:val="single"/>
                <w:rtl/>
              </w:rPr>
              <w:t>ציון איכות לספק</w:t>
            </w:r>
          </w:p>
        </w:tc>
        <w:tc>
          <w:tcPr>
            <w:tcW w:w="2457" w:type="dxa"/>
            <w:hideMark/>
          </w:tcPr>
          <w:p w14:paraId="1BAC275D" w14:textId="77777777" w:rsidR="00E06268" w:rsidRPr="00D45CCC" w:rsidRDefault="00E06268" w:rsidP="00E06268">
            <w:pPr>
              <w:pStyle w:val="aff2"/>
              <w:jc w:val="center"/>
              <w:rPr>
                <w:rFonts w:cs="David"/>
                <w:sz w:val="24"/>
                <w:szCs w:val="24"/>
                <w:rtl/>
              </w:rPr>
            </w:pPr>
            <w:r w:rsidRPr="00D45CCC">
              <w:rPr>
                <w:rFonts w:cs="David"/>
                <w:sz w:val="24"/>
                <w:szCs w:val="24"/>
                <w:rtl/>
              </w:rPr>
              <w:t>ניסיון בפרויקטים מול גופים ציבוריים גדולים / משרדי ממשלה</w:t>
            </w:r>
          </w:p>
        </w:tc>
        <w:tc>
          <w:tcPr>
            <w:tcW w:w="5231" w:type="dxa"/>
            <w:hideMark/>
          </w:tcPr>
          <w:p w14:paraId="366EDC59" w14:textId="748605CA" w:rsidR="00E06268" w:rsidRPr="00D45CCC" w:rsidRDefault="002F4273" w:rsidP="00E06268">
            <w:pPr>
              <w:pStyle w:val="aff2"/>
              <w:jc w:val="center"/>
              <w:rPr>
                <w:rFonts w:cs="David"/>
                <w:sz w:val="24"/>
                <w:szCs w:val="24"/>
                <w:rtl/>
              </w:rPr>
            </w:pPr>
            <w:r>
              <w:rPr>
                <w:rFonts w:cs="David" w:hint="cs"/>
                <w:sz w:val="24"/>
                <w:szCs w:val="24"/>
                <w:rtl/>
              </w:rPr>
              <w:t>20</w:t>
            </w:r>
            <w:r w:rsidR="00E06268" w:rsidRPr="00D45CCC">
              <w:rPr>
                <w:rFonts w:cs="David"/>
                <w:sz w:val="24"/>
                <w:szCs w:val="24"/>
                <w:rtl/>
              </w:rPr>
              <w:t>%</w:t>
            </w:r>
          </w:p>
        </w:tc>
        <w:tc>
          <w:tcPr>
            <w:tcW w:w="1167" w:type="dxa"/>
            <w:noWrap/>
            <w:hideMark/>
          </w:tcPr>
          <w:p w14:paraId="560819B3" w14:textId="77777777" w:rsidR="00E06268" w:rsidRPr="00D45CCC" w:rsidRDefault="00E06268" w:rsidP="00E06268">
            <w:pPr>
              <w:pStyle w:val="aff2"/>
              <w:jc w:val="center"/>
              <w:rPr>
                <w:rFonts w:cs="David"/>
                <w:sz w:val="24"/>
                <w:szCs w:val="24"/>
                <w:rtl/>
              </w:rPr>
            </w:pPr>
          </w:p>
        </w:tc>
      </w:tr>
      <w:tr w:rsidR="00EC600E" w:rsidRPr="00FE191D" w14:paraId="7EB0C371" w14:textId="77777777" w:rsidTr="0046785F">
        <w:trPr>
          <w:trHeight w:val="577"/>
        </w:trPr>
        <w:tc>
          <w:tcPr>
            <w:tcW w:w="1349" w:type="dxa"/>
            <w:vMerge/>
          </w:tcPr>
          <w:p w14:paraId="08BF8108" w14:textId="77777777" w:rsidR="00E06268" w:rsidRPr="00D45CCC" w:rsidRDefault="00E06268" w:rsidP="00E06268">
            <w:pPr>
              <w:pStyle w:val="aff2"/>
              <w:jc w:val="center"/>
              <w:rPr>
                <w:rFonts w:cs="David"/>
                <w:sz w:val="24"/>
                <w:szCs w:val="24"/>
                <w:rtl/>
              </w:rPr>
            </w:pPr>
          </w:p>
        </w:tc>
        <w:tc>
          <w:tcPr>
            <w:tcW w:w="2457" w:type="dxa"/>
            <w:hideMark/>
          </w:tcPr>
          <w:p w14:paraId="35C5D1C5" w14:textId="53D30B08" w:rsidR="00E06268" w:rsidRPr="00D45CCC" w:rsidRDefault="00E06268" w:rsidP="00E06268">
            <w:pPr>
              <w:pStyle w:val="aff2"/>
              <w:jc w:val="center"/>
              <w:rPr>
                <w:rFonts w:cs="David"/>
                <w:sz w:val="24"/>
                <w:szCs w:val="24"/>
              </w:rPr>
            </w:pPr>
            <w:r w:rsidRPr="00D45CCC">
              <w:rPr>
                <w:rFonts w:cs="David"/>
                <w:sz w:val="24"/>
                <w:szCs w:val="24"/>
                <w:rtl/>
              </w:rPr>
              <w:t>ניסיון קודם בפרויקטים שהסתיימו (עלו לאוויר ב-201</w:t>
            </w:r>
            <w:r>
              <w:rPr>
                <w:rFonts w:cs="David" w:hint="cs"/>
                <w:sz w:val="24"/>
                <w:szCs w:val="24"/>
                <w:rtl/>
              </w:rPr>
              <w:t>7</w:t>
            </w:r>
            <w:r w:rsidRPr="00D45CCC">
              <w:rPr>
                <w:rFonts w:cs="David"/>
                <w:sz w:val="24"/>
                <w:szCs w:val="24"/>
                <w:rtl/>
              </w:rPr>
              <w:t>-20</w:t>
            </w:r>
            <w:r>
              <w:rPr>
                <w:rFonts w:cs="David" w:hint="cs"/>
                <w:sz w:val="24"/>
                <w:szCs w:val="24"/>
                <w:rtl/>
              </w:rPr>
              <w:t>21</w:t>
            </w:r>
            <w:r w:rsidRPr="00D45CCC">
              <w:rPr>
                <w:rFonts w:cs="David"/>
                <w:sz w:val="24"/>
                <w:szCs w:val="24"/>
                <w:rtl/>
              </w:rPr>
              <w:t>)</w:t>
            </w:r>
          </w:p>
        </w:tc>
        <w:tc>
          <w:tcPr>
            <w:tcW w:w="5231" w:type="dxa"/>
            <w:hideMark/>
          </w:tcPr>
          <w:p w14:paraId="010D3F72" w14:textId="54F76262" w:rsidR="00E06268" w:rsidRPr="00D45CCC" w:rsidRDefault="002F4273" w:rsidP="0046785F">
            <w:pPr>
              <w:pStyle w:val="aff2"/>
              <w:jc w:val="center"/>
              <w:rPr>
                <w:rFonts w:cs="David"/>
                <w:sz w:val="24"/>
                <w:szCs w:val="24"/>
                <w:rtl/>
              </w:rPr>
            </w:pPr>
            <w:r>
              <w:rPr>
                <w:rFonts w:cs="David" w:hint="cs"/>
                <w:sz w:val="24"/>
                <w:szCs w:val="24"/>
                <w:rtl/>
              </w:rPr>
              <w:t>80</w:t>
            </w:r>
            <w:r w:rsidR="00E06268" w:rsidRPr="00D45CCC">
              <w:rPr>
                <w:rFonts w:cs="David"/>
                <w:sz w:val="24"/>
                <w:szCs w:val="24"/>
                <w:rtl/>
              </w:rPr>
              <w:t>%</w:t>
            </w:r>
          </w:p>
        </w:tc>
        <w:tc>
          <w:tcPr>
            <w:tcW w:w="1167" w:type="dxa"/>
            <w:noWrap/>
            <w:hideMark/>
          </w:tcPr>
          <w:p w14:paraId="7447B9D3" w14:textId="77777777" w:rsidR="00E06268" w:rsidRPr="00D45CCC" w:rsidRDefault="00E06268" w:rsidP="00E06268">
            <w:pPr>
              <w:pStyle w:val="aff2"/>
              <w:ind w:left="6"/>
              <w:jc w:val="center"/>
              <w:rPr>
                <w:rFonts w:cs="David"/>
                <w:sz w:val="24"/>
                <w:szCs w:val="24"/>
                <w:rtl/>
              </w:rPr>
            </w:pPr>
            <w:r w:rsidRPr="00D45CCC">
              <w:rPr>
                <w:rFonts w:cs="David"/>
                <w:sz w:val="24"/>
                <w:szCs w:val="24"/>
                <w:rtl/>
              </w:rPr>
              <w:t xml:space="preserve">עד </w:t>
            </w:r>
            <w:r w:rsidRPr="00D45CCC">
              <w:rPr>
                <w:rFonts w:cs="David" w:hint="cs"/>
                <w:sz w:val="24"/>
                <w:szCs w:val="24"/>
                <w:rtl/>
              </w:rPr>
              <w:t>1</w:t>
            </w:r>
            <w:r w:rsidRPr="00D45CCC">
              <w:rPr>
                <w:rFonts w:cs="David"/>
                <w:sz w:val="24"/>
                <w:szCs w:val="24"/>
                <w:rtl/>
              </w:rPr>
              <w:t xml:space="preserve">0 נקודות לפרויקט, </w:t>
            </w:r>
            <w:r w:rsidRPr="00D45CCC">
              <w:rPr>
                <w:rFonts w:cs="David" w:hint="cs"/>
                <w:sz w:val="24"/>
                <w:szCs w:val="24"/>
                <w:rtl/>
              </w:rPr>
              <w:t>8</w:t>
            </w:r>
            <w:r w:rsidRPr="00D45CCC">
              <w:rPr>
                <w:rFonts w:cs="David"/>
                <w:sz w:val="24"/>
                <w:szCs w:val="24"/>
                <w:rtl/>
              </w:rPr>
              <w:t xml:space="preserve"> פרויקטים יעניקו את הציון המקסימלי</w:t>
            </w:r>
          </w:p>
        </w:tc>
      </w:tr>
      <w:tr w:rsidR="00EC600E" w:rsidRPr="00FE191D" w14:paraId="2D118D45" w14:textId="77777777" w:rsidTr="0046785F">
        <w:trPr>
          <w:trHeight w:val="303"/>
        </w:trPr>
        <w:tc>
          <w:tcPr>
            <w:tcW w:w="1349" w:type="dxa"/>
            <w:vMerge/>
          </w:tcPr>
          <w:p w14:paraId="5E46D217" w14:textId="77777777" w:rsidR="00E06268" w:rsidRPr="00D45CCC" w:rsidRDefault="00E06268" w:rsidP="00E06268">
            <w:pPr>
              <w:pStyle w:val="aff2"/>
              <w:jc w:val="center"/>
              <w:rPr>
                <w:rFonts w:cs="David"/>
                <w:b/>
                <w:bCs/>
                <w:sz w:val="24"/>
                <w:szCs w:val="24"/>
                <w:rtl/>
              </w:rPr>
            </w:pPr>
          </w:p>
        </w:tc>
        <w:tc>
          <w:tcPr>
            <w:tcW w:w="2457" w:type="dxa"/>
            <w:noWrap/>
          </w:tcPr>
          <w:p w14:paraId="5DF6A8ED" w14:textId="77777777" w:rsidR="00E06268" w:rsidRPr="00D45CCC" w:rsidRDefault="00E06268" w:rsidP="00E06268">
            <w:pPr>
              <w:pStyle w:val="aff2"/>
              <w:jc w:val="center"/>
              <w:rPr>
                <w:rFonts w:cs="David"/>
                <w:b/>
                <w:bCs/>
                <w:sz w:val="24"/>
                <w:szCs w:val="24"/>
                <w:rtl/>
              </w:rPr>
            </w:pPr>
            <w:r w:rsidRPr="00D45CCC">
              <w:rPr>
                <w:rFonts w:cs="David" w:hint="cs"/>
                <w:b/>
                <w:bCs/>
                <w:sz w:val="24"/>
                <w:szCs w:val="24"/>
                <w:rtl/>
              </w:rPr>
              <w:t>סה"כ איכות</w:t>
            </w:r>
          </w:p>
        </w:tc>
        <w:tc>
          <w:tcPr>
            <w:tcW w:w="5231" w:type="dxa"/>
          </w:tcPr>
          <w:p w14:paraId="5ABB6D81" w14:textId="77777777" w:rsidR="00E06268" w:rsidRPr="00D45CCC" w:rsidRDefault="00E06268" w:rsidP="00E06268">
            <w:pPr>
              <w:pStyle w:val="aff2"/>
              <w:jc w:val="center"/>
              <w:rPr>
                <w:rFonts w:cs="David"/>
                <w:b/>
                <w:bCs/>
                <w:sz w:val="24"/>
                <w:szCs w:val="24"/>
                <w:rtl/>
              </w:rPr>
            </w:pPr>
            <w:r w:rsidRPr="00D45CCC">
              <w:rPr>
                <w:rFonts w:cs="David" w:hint="cs"/>
                <w:b/>
                <w:bCs/>
                <w:sz w:val="24"/>
                <w:szCs w:val="24"/>
                <w:rtl/>
              </w:rPr>
              <w:t>100%</w:t>
            </w:r>
          </w:p>
        </w:tc>
        <w:tc>
          <w:tcPr>
            <w:tcW w:w="1167" w:type="dxa"/>
            <w:noWrap/>
          </w:tcPr>
          <w:p w14:paraId="6364CCCC" w14:textId="77777777" w:rsidR="00E06268" w:rsidRPr="00D45CCC" w:rsidRDefault="00E06268" w:rsidP="00E06268">
            <w:pPr>
              <w:pStyle w:val="aff2"/>
              <w:jc w:val="center"/>
              <w:rPr>
                <w:rFonts w:cs="David"/>
                <w:sz w:val="24"/>
                <w:szCs w:val="24"/>
                <w:rtl/>
              </w:rPr>
            </w:pPr>
          </w:p>
        </w:tc>
      </w:tr>
      <w:tr w:rsidR="00EC600E" w:rsidRPr="00FE191D" w14:paraId="24F6B333" w14:textId="77777777" w:rsidTr="0046785F">
        <w:trPr>
          <w:trHeight w:val="289"/>
        </w:trPr>
        <w:tc>
          <w:tcPr>
            <w:tcW w:w="1349" w:type="dxa"/>
            <w:vMerge w:val="restart"/>
          </w:tcPr>
          <w:p w14:paraId="15655DC5" w14:textId="0591CF63" w:rsidR="00E06268" w:rsidRPr="00D45CCC" w:rsidRDefault="00E06268" w:rsidP="0046785F">
            <w:pPr>
              <w:pStyle w:val="aff2"/>
              <w:jc w:val="center"/>
              <w:rPr>
                <w:rFonts w:cs="David"/>
                <w:sz w:val="24"/>
                <w:szCs w:val="24"/>
                <w:rtl/>
              </w:rPr>
            </w:pPr>
            <w:r w:rsidRPr="00D45CCC">
              <w:rPr>
                <w:rFonts w:cs="David"/>
                <w:b/>
                <w:bCs/>
                <w:sz w:val="24"/>
                <w:szCs w:val="24"/>
                <w:u w:val="single"/>
                <w:rtl/>
              </w:rPr>
              <w:t>חישוב ציון לכל פרויקט</w:t>
            </w:r>
            <w:r w:rsidRPr="00D45CCC">
              <w:rPr>
                <w:rFonts w:cs="David" w:hint="cs"/>
                <w:b/>
                <w:bCs/>
                <w:sz w:val="24"/>
                <w:szCs w:val="24"/>
                <w:u w:val="single"/>
                <w:rtl/>
              </w:rPr>
              <w:t xml:space="preserve"> (עד </w:t>
            </w:r>
            <w:r w:rsidR="0046785F">
              <w:rPr>
                <w:rFonts w:cs="David" w:hint="cs"/>
                <w:b/>
                <w:bCs/>
                <w:sz w:val="24"/>
                <w:szCs w:val="24"/>
                <w:u w:val="single"/>
                <w:rtl/>
              </w:rPr>
              <w:t>8</w:t>
            </w:r>
            <w:r w:rsidRPr="00D45CCC">
              <w:rPr>
                <w:rFonts w:cs="David" w:hint="cs"/>
                <w:b/>
                <w:bCs/>
                <w:sz w:val="24"/>
                <w:szCs w:val="24"/>
                <w:u w:val="single"/>
                <w:rtl/>
              </w:rPr>
              <w:t xml:space="preserve"> פרויקטים)</w:t>
            </w:r>
          </w:p>
        </w:tc>
        <w:tc>
          <w:tcPr>
            <w:tcW w:w="2457" w:type="dxa"/>
            <w:hideMark/>
          </w:tcPr>
          <w:p w14:paraId="6CCB0FE7" w14:textId="77777777" w:rsidR="00E06268" w:rsidRPr="00D45CCC" w:rsidRDefault="00E06268" w:rsidP="00E06268">
            <w:pPr>
              <w:pStyle w:val="aff2"/>
              <w:jc w:val="center"/>
              <w:rPr>
                <w:rFonts w:cs="David"/>
                <w:sz w:val="24"/>
                <w:szCs w:val="24"/>
              </w:rPr>
            </w:pPr>
            <w:r w:rsidRPr="00D45CCC">
              <w:rPr>
                <w:rFonts w:cs="David"/>
                <w:sz w:val="24"/>
                <w:szCs w:val="24"/>
                <w:rtl/>
              </w:rPr>
              <w:t>היקף תקציבי של הפרויקט</w:t>
            </w:r>
          </w:p>
        </w:tc>
        <w:tc>
          <w:tcPr>
            <w:tcW w:w="5231" w:type="dxa"/>
            <w:hideMark/>
          </w:tcPr>
          <w:p w14:paraId="452DF9BE" w14:textId="77777777" w:rsidR="00E06268" w:rsidRPr="00D45CCC" w:rsidRDefault="00E06268" w:rsidP="00E06268">
            <w:pPr>
              <w:pStyle w:val="aff2"/>
              <w:jc w:val="center"/>
              <w:rPr>
                <w:rFonts w:cs="David"/>
                <w:sz w:val="24"/>
                <w:szCs w:val="24"/>
                <w:rtl/>
              </w:rPr>
            </w:pPr>
            <w:r w:rsidRPr="00D45CCC">
              <w:rPr>
                <w:rFonts w:cs="David"/>
                <w:sz w:val="24"/>
                <w:szCs w:val="24"/>
                <w:rtl/>
              </w:rPr>
              <w:t>3%</w:t>
            </w:r>
          </w:p>
        </w:tc>
        <w:tc>
          <w:tcPr>
            <w:tcW w:w="1167" w:type="dxa"/>
            <w:noWrap/>
            <w:hideMark/>
          </w:tcPr>
          <w:p w14:paraId="0FD2CC5D" w14:textId="77777777" w:rsidR="00E06268" w:rsidRPr="00D45CCC" w:rsidRDefault="00E06268" w:rsidP="00E06268">
            <w:pPr>
              <w:pStyle w:val="aff2"/>
              <w:ind w:left="6"/>
              <w:jc w:val="center"/>
              <w:rPr>
                <w:rFonts w:cs="David"/>
                <w:sz w:val="24"/>
                <w:szCs w:val="24"/>
                <w:rtl/>
              </w:rPr>
            </w:pPr>
            <w:r w:rsidRPr="00D45CCC">
              <w:rPr>
                <w:rFonts w:cs="David"/>
                <w:sz w:val="24"/>
                <w:szCs w:val="24"/>
                <w:rtl/>
              </w:rPr>
              <w:t xml:space="preserve">פרויקט בהיקף של </w:t>
            </w:r>
            <w:r w:rsidRPr="00D45CCC">
              <w:rPr>
                <w:rFonts w:cs="David" w:hint="cs"/>
                <w:sz w:val="24"/>
                <w:szCs w:val="24"/>
                <w:rtl/>
              </w:rPr>
              <w:t>500,000</w:t>
            </w:r>
            <w:r w:rsidRPr="00D45CCC">
              <w:rPr>
                <w:rFonts w:cs="David"/>
                <w:sz w:val="24"/>
                <w:szCs w:val="24"/>
                <w:rtl/>
              </w:rPr>
              <w:t>₪ יעניק ניקוד מלא</w:t>
            </w:r>
          </w:p>
        </w:tc>
      </w:tr>
      <w:tr w:rsidR="00EC600E" w:rsidRPr="00FE191D" w14:paraId="447A2618" w14:textId="77777777" w:rsidTr="0046785F">
        <w:trPr>
          <w:trHeight w:val="868"/>
        </w:trPr>
        <w:tc>
          <w:tcPr>
            <w:tcW w:w="1349" w:type="dxa"/>
            <w:vMerge/>
          </w:tcPr>
          <w:p w14:paraId="274573D6" w14:textId="77777777" w:rsidR="00E06268" w:rsidRPr="00D45CCC" w:rsidRDefault="00E06268" w:rsidP="00E06268">
            <w:pPr>
              <w:pStyle w:val="aff2"/>
              <w:rPr>
                <w:rFonts w:cs="David"/>
                <w:sz w:val="24"/>
                <w:szCs w:val="24"/>
                <w:rtl/>
              </w:rPr>
            </w:pPr>
          </w:p>
        </w:tc>
        <w:tc>
          <w:tcPr>
            <w:tcW w:w="2457" w:type="dxa"/>
            <w:hideMark/>
          </w:tcPr>
          <w:p w14:paraId="2E799715" w14:textId="77777777" w:rsidR="00E06268" w:rsidRPr="00D45CCC" w:rsidRDefault="00E06268" w:rsidP="00E06268">
            <w:pPr>
              <w:pStyle w:val="aff2"/>
              <w:jc w:val="center"/>
              <w:rPr>
                <w:rFonts w:cs="David"/>
                <w:sz w:val="24"/>
                <w:szCs w:val="24"/>
                <w:rtl/>
              </w:rPr>
            </w:pPr>
            <w:r w:rsidRPr="00D45CCC">
              <w:rPr>
                <w:rFonts w:cs="David"/>
                <w:sz w:val="24"/>
                <w:szCs w:val="24"/>
                <w:rtl/>
              </w:rPr>
              <w:t>איכות הפרויקטים בהסתמך על חוו"ד ממליצים (עמידה בתקציב, תכולה, לו"ז)</w:t>
            </w:r>
          </w:p>
        </w:tc>
        <w:tc>
          <w:tcPr>
            <w:tcW w:w="5231" w:type="dxa"/>
            <w:hideMark/>
          </w:tcPr>
          <w:p w14:paraId="09A5DF44" w14:textId="77777777" w:rsidR="00E06268" w:rsidRPr="00D45CCC" w:rsidRDefault="00E06268" w:rsidP="00E06268">
            <w:pPr>
              <w:pStyle w:val="aff2"/>
              <w:jc w:val="center"/>
              <w:rPr>
                <w:rFonts w:cs="David"/>
                <w:sz w:val="24"/>
                <w:szCs w:val="24"/>
                <w:rtl/>
              </w:rPr>
            </w:pPr>
            <w:r w:rsidRPr="00D45CCC">
              <w:rPr>
                <w:rFonts w:cs="David"/>
                <w:sz w:val="24"/>
                <w:szCs w:val="24"/>
                <w:rtl/>
              </w:rPr>
              <w:t>5%</w:t>
            </w:r>
          </w:p>
        </w:tc>
        <w:tc>
          <w:tcPr>
            <w:tcW w:w="1167" w:type="dxa"/>
            <w:noWrap/>
            <w:hideMark/>
          </w:tcPr>
          <w:p w14:paraId="3B72F6FD" w14:textId="706AA223" w:rsidR="00E06268" w:rsidRPr="00D45CCC" w:rsidRDefault="00C9102A" w:rsidP="002F4273">
            <w:pPr>
              <w:pStyle w:val="aff2"/>
              <w:jc w:val="center"/>
              <w:rPr>
                <w:rFonts w:cs="David"/>
                <w:sz w:val="24"/>
                <w:szCs w:val="24"/>
                <w:rtl/>
              </w:rPr>
            </w:pPr>
            <w:r>
              <w:rPr>
                <w:rFonts w:cs="David" w:hint="cs"/>
                <w:sz w:val="24"/>
                <w:szCs w:val="24"/>
                <w:rtl/>
              </w:rPr>
              <w:t xml:space="preserve">תעשה פניה ל2 ממליצים </w:t>
            </w:r>
            <w:r w:rsidR="002F4273">
              <w:rPr>
                <w:rFonts w:cs="David" w:hint="cs"/>
                <w:sz w:val="24"/>
                <w:szCs w:val="24"/>
                <w:rtl/>
              </w:rPr>
              <w:t>(עבור שני פרויקטים)</w:t>
            </w:r>
          </w:p>
        </w:tc>
      </w:tr>
      <w:tr w:rsidR="00EC600E" w:rsidRPr="00FE191D" w14:paraId="0AE15C55" w14:textId="77777777" w:rsidTr="0046785F">
        <w:trPr>
          <w:trHeight w:val="577"/>
        </w:trPr>
        <w:tc>
          <w:tcPr>
            <w:tcW w:w="1349" w:type="dxa"/>
            <w:vMerge/>
          </w:tcPr>
          <w:p w14:paraId="1D144CEC" w14:textId="77777777" w:rsidR="00E06268" w:rsidRPr="00D45CCC" w:rsidRDefault="00E06268" w:rsidP="00E06268">
            <w:pPr>
              <w:pStyle w:val="aff2"/>
              <w:rPr>
                <w:rFonts w:cs="David"/>
                <w:sz w:val="24"/>
                <w:szCs w:val="24"/>
                <w:rtl/>
              </w:rPr>
            </w:pPr>
          </w:p>
        </w:tc>
        <w:tc>
          <w:tcPr>
            <w:tcW w:w="2457" w:type="dxa"/>
            <w:hideMark/>
          </w:tcPr>
          <w:p w14:paraId="2ED7CA49" w14:textId="77777777" w:rsidR="00E06268" w:rsidRPr="00D45CCC" w:rsidRDefault="00E06268" w:rsidP="00E06268">
            <w:pPr>
              <w:pStyle w:val="aff2"/>
              <w:jc w:val="center"/>
              <w:rPr>
                <w:rFonts w:cs="David"/>
                <w:sz w:val="24"/>
                <w:szCs w:val="24"/>
              </w:rPr>
            </w:pPr>
            <w:r w:rsidRPr="00D45CCC">
              <w:rPr>
                <w:rFonts w:cs="David"/>
                <w:sz w:val="24"/>
                <w:szCs w:val="24"/>
                <w:rtl/>
              </w:rPr>
              <w:t>כמות עובדים בארגון בו בוצע הפרויקט</w:t>
            </w:r>
          </w:p>
        </w:tc>
        <w:tc>
          <w:tcPr>
            <w:tcW w:w="5231" w:type="dxa"/>
            <w:hideMark/>
          </w:tcPr>
          <w:p w14:paraId="2778101D" w14:textId="77777777" w:rsidR="00E06268" w:rsidRPr="00D45CCC" w:rsidRDefault="00E06268" w:rsidP="00E06268">
            <w:pPr>
              <w:pStyle w:val="aff2"/>
              <w:jc w:val="center"/>
              <w:rPr>
                <w:rFonts w:cs="David"/>
                <w:sz w:val="24"/>
                <w:szCs w:val="24"/>
                <w:rtl/>
              </w:rPr>
            </w:pPr>
            <w:r w:rsidRPr="00D45CCC">
              <w:rPr>
                <w:rFonts w:cs="David"/>
                <w:sz w:val="24"/>
                <w:szCs w:val="24"/>
                <w:rtl/>
              </w:rPr>
              <w:t>2%</w:t>
            </w:r>
          </w:p>
        </w:tc>
        <w:tc>
          <w:tcPr>
            <w:tcW w:w="1167" w:type="dxa"/>
            <w:noWrap/>
            <w:hideMark/>
          </w:tcPr>
          <w:p w14:paraId="440EE7DA" w14:textId="77777777" w:rsidR="00E06268" w:rsidRPr="00D45CCC" w:rsidRDefault="00E06268" w:rsidP="00E06268">
            <w:pPr>
              <w:pStyle w:val="aff2"/>
              <w:ind w:left="6"/>
              <w:jc w:val="center"/>
              <w:rPr>
                <w:rFonts w:cs="David"/>
                <w:sz w:val="24"/>
                <w:szCs w:val="24"/>
                <w:rtl/>
              </w:rPr>
            </w:pPr>
            <w:r w:rsidRPr="00D45CCC">
              <w:rPr>
                <w:rFonts w:cs="David"/>
                <w:sz w:val="24"/>
                <w:szCs w:val="24"/>
                <w:rtl/>
              </w:rPr>
              <w:t>ארגון המונה יותר מ-</w:t>
            </w:r>
            <w:r w:rsidRPr="00D45CCC">
              <w:rPr>
                <w:rFonts w:cs="David" w:hint="cs"/>
                <w:sz w:val="24"/>
                <w:szCs w:val="24"/>
                <w:rtl/>
              </w:rPr>
              <w:t xml:space="preserve">50 </w:t>
            </w:r>
            <w:r w:rsidRPr="00D45CCC">
              <w:rPr>
                <w:rFonts w:cs="David"/>
                <w:sz w:val="24"/>
                <w:szCs w:val="24"/>
                <w:rtl/>
              </w:rPr>
              <w:t xml:space="preserve"> עובדים יעניק ניקוד מלא</w:t>
            </w:r>
          </w:p>
        </w:tc>
      </w:tr>
      <w:tr w:rsidR="00EC600E" w:rsidRPr="00FE191D" w14:paraId="0FD9053E" w14:textId="77777777" w:rsidTr="0046785F">
        <w:trPr>
          <w:trHeight w:val="577"/>
        </w:trPr>
        <w:tc>
          <w:tcPr>
            <w:tcW w:w="1349" w:type="dxa"/>
            <w:vMerge/>
          </w:tcPr>
          <w:p w14:paraId="029FDCF5" w14:textId="77777777" w:rsidR="00E06268" w:rsidRPr="00D45CCC" w:rsidRDefault="00E06268" w:rsidP="00E06268">
            <w:pPr>
              <w:pStyle w:val="aff2"/>
              <w:rPr>
                <w:rFonts w:cs="David"/>
                <w:b/>
                <w:bCs/>
                <w:sz w:val="24"/>
                <w:szCs w:val="24"/>
                <w:rtl/>
              </w:rPr>
            </w:pPr>
          </w:p>
        </w:tc>
        <w:tc>
          <w:tcPr>
            <w:tcW w:w="2457" w:type="dxa"/>
          </w:tcPr>
          <w:p w14:paraId="49EC5FB2" w14:textId="77777777" w:rsidR="00E06268" w:rsidRPr="00D45CCC" w:rsidRDefault="00E06268" w:rsidP="00E06268">
            <w:pPr>
              <w:pStyle w:val="aff2"/>
              <w:jc w:val="center"/>
              <w:rPr>
                <w:rFonts w:cs="David"/>
                <w:b/>
                <w:bCs/>
                <w:sz w:val="24"/>
                <w:szCs w:val="24"/>
                <w:rtl/>
              </w:rPr>
            </w:pPr>
            <w:r w:rsidRPr="00D45CCC">
              <w:rPr>
                <w:rFonts w:cs="David" w:hint="cs"/>
                <w:b/>
                <w:bCs/>
                <w:sz w:val="24"/>
                <w:szCs w:val="24"/>
                <w:rtl/>
              </w:rPr>
              <w:t>מקסימום איכות לפרויקט</w:t>
            </w:r>
          </w:p>
        </w:tc>
        <w:tc>
          <w:tcPr>
            <w:tcW w:w="5231" w:type="dxa"/>
          </w:tcPr>
          <w:p w14:paraId="0C200E74" w14:textId="77777777" w:rsidR="00E06268" w:rsidRPr="00D45CCC" w:rsidRDefault="00E06268" w:rsidP="00E06268">
            <w:pPr>
              <w:pStyle w:val="aff2"/>
              <w:jc w:val="center"/>
              <w:rPr>
                <w:rFonts w:cs="David"/>
                <w:b/>
                <w:bCs/>
                <w:sz w:val="24"/>
                <w:szCs w:val="24"/>
                <w:rtl/>
              </w:rPr>
            </w:pPr>
            <w:r w:rsidRPr="00D45CCC">
              <w:rPr>
                <w:rFonts w:cs="David" w:hint="cs"/>
                <w:b/>
                <w:bCs/>
                <w:sz w:val="24"/>
                <w:szCs w:val="24"/>
                <w:rtl/>
              </w:rPr>
              <w:t>10%</w:t>
            </w:r>
          </w:p>
        </w:tc>
        <w:tc>
          <w:tcPr>
            <w:tcW w:w="1167" w:type="dxa"/>
            <w:noWrap/>
          </w:tcPr>
          <w:p w14:paraId="44D73A01" w14:textId="77777777" w:rsidR="00E06268" w:rsidRPr="00D45CCC" w:rsidRDefault="00E06268" w:rsidP="00E06268">
            <w:pPr>
              <w:pStyle w:val="aff2"/>
              <w:ind w:left="6"/>
              <w:jc w:val="center"/>
              <w:rPr>
                <w:rFonts w:cs="David"/>
                <w:sz w:val="24"/>
                <w:szCs w:val="24"/>
                <w:rtl/>
              </w:rPr>
            </w:pPr>
          </w:p>
        </w:tc>
      </w:tr>
      <w:tr w:rsidR="00EC600E" w:rsidRPr="00FE191D" w14:paraId="18ECC87C" w14:textId="77777777" w:rsidTr="0046785F">
        <w:trPr>
          <w:trHeight w:val="580"/>
        </w:trPr>
        <w:tc>
          <w:tcPr>
            <w:tcW w:w="1349" w:type="dxa"/>
            <w:shd w:val="clear" w:color="auto" w:fill="000000" w:themeFill="text1"/>
            <w:vAlign w:val="center"/>
          </w:tcPr>
          <w:p w14:paraId="13AADCF0" w14:textId="5B83B15B" w:rsidR="00A048B7" w:rsidRPr="00DD1823" w:rsidRDefault="00A048B7" w:rsidP="00A048B7">
            <w:pPr>
              <w:pStyle w:val="aff2"/>
              <w:jc w:val="center"/>
              <w:rPr>
                <w:rFonts w:cs="David"/>
                <w:b/>
                <w:bCs/>
                <w:sz w:val="24"/>
                <w:szCs w:val="24"/>
                <w:highlight w:val="yellow"/>
                <w:rtl/>
              </w:rPr>
            </w:pPr>
          </w:p>
        </w:tc>
        <w:tc>
          <w:tcPr>
            <w:tcW w:w="2457" w:type="dxa"/>
            <w:shd w:val="clear" w:color="auto" w:fill="000000" w:themeFill="text1"/>
            <w:vAlign w:val="center"/>
          </w:tcPr>
          <w:p w14:paraId="1CEAAC9F" w14:textId="6637D309" w:rsidR="00A048B7" w:rsidRPr="00DD1823" w:rsidRDefault="00A048B7" w:rsidP="00A048B7">
            <w:pPr>
              <w:pStyle w:val="aff2"/>
              <w:jc w:val="center"/>
              <w:rPr>
                <w:rFonts w:cs="David"/>
                <w:b/>
                <w:bCs/>
                <w:sz w:val="24"/>
                <w:szCs w:val="24"/>
                <w:highlight w:val="yellow"/>
                <w:rtl/>
              </w:rPr>
            </w:pPr>
          </w:p>
        </w:tc>
        <w:tc>
          <w:tcPr>
            <w:tcW w:w="5231" w:type="dxa"/>
            <w:shd w:val="clear" w:color="auto" w:fill="000000" w:themeFill="text1"/>
            <w:noWrap/>
            <w:vAlign w:val="center"/>
          </w:tcPr>
          <w:p w14:paraId="71ED0389" w14:textId="06A7FE74" w:rsidR="00A048B7" w:rsidRPr="00DD1823" w:rsidRDefault="00A048B7" w:rsidP="00A048B7">
            <w:pPr>
              <w:pStyle w:val="aff2"/>
              <w:ind w:left="6"/>
              <w:jc w:val="center"/>
              <w:rPr>
                <w:rFonts w:cs="David"/>
                <w:b/>
                <w:bCs/>
                <w:sz w:val="24"/>
                <w:szCs w:val="24"/>
                <w:highlight w:val="yellow"/>
                <w:rtl/>
              </w:rPr>
            </w:pPr>
          </w:p>
        </w:tc>
        <w:tc>
          <w:tcPr>
            <w:tcW w:w="1167" w:type="dxa"/>
            <w:shd w:val="clear" w:color="auto" w:fill="000000" w:themeFill="text1"/>
            <w:vAlign w:val="center"/>
          </w:tcPr>
          <w:p w14:paraId="2CAD8C51" w14:textId="75D9571E" w:rsidR="00A048B7" w:rsidRPr="00DD1823" w:rsidRDefault="00A048B7" w:rsidP="00A048B7">
            <w:pPr>
              <w:pStyle w:val="aff2"/>
              <w:ind w:left="6"/>
              <w:jc w:val="center"/>
              <w:rPr>
                <w:rFonts w:cs="David"/>
                <w:b/>
                <w:bCs/>
                <w:sz w:val="24"/>
                <w:szCs w:val="24"/>
                <w:highlight w:val="yellow"/>
                <w:rtl/>
              </w:rPr>
            </w:pPr>
          </w:p>
        </w:tc>
      </w:tr>
    </w:tbl>
    <w:p w14:paraId="0CA469A1" w14:textId="315C6D3C" w:rsidR="00266551" w:rsidRDefault="00266551" w:rsidP="00277793">
      <w:pPr>
        <w:pStyle w:val="aff2"/>
        <w:rPr>
          <w:rFonts w:cs="David"/>
          <w:sz w:val="24"/>
          <w:szCs w:val="24"/>
          <w:rtl/>
        </w:rPr>
      </w:pPr>
      <w:bookmarkStart w:id="137" w:name="_Ref300472674"/>
    </w:p>
    <w:p w14:paraId="41D7567C" w14:textId="2AE7308B" w:rsidR="0046785F" w:rsidRDefault="0046785F" w:rsidP="00277793">
      <w:pPr>
        <w:pStyle w:val="aff2"/>
        <w:rPr>
          <w:rFonts w:cs="David"/>
          <w:sz w:val="24"/>
          <w:szCs w:val="24"/>
          <w:rtl/>
        </w:rPr>
      </w:pPr>
    </w:p>
    <w:p w14:paraId="023E0670" w14:textId="77777777" w:rsidR="0046785F" w:rsidRDefault="0046785F" w:rsidP="00277793">
      <w:pPr>
        <w:pStyle w:val="aff2"/>
        <w:rPr>
          <w:rFonts w:cs="David"/>
          <w:sz w:val="24"/>
          <w:szCs w:val="24"/>
        </w:rPr>
      </w:pPr>
    </w:p>
    <w:p w14:paraId="1A74FBD0" w14:textId="77777777" w:rsidR="00266551" w:rsidRPr="00277793" w:rsidRDefault="00266551" w:rsidP="00277793">
      <w:pPr>
        <w:pStyle w:val="aff2"/>
        <w:numPr>
          <w:ilvl w:val="1"/>
          <w:numId w:val="1"/>
        </w:numPr>
        <w:ind w:left="1344" w:hanging="540"/>
        <w:rPr>
          <w:rFonts w:cs="David"/>
          <w:b/>
          <w:bCs/>
          <w:sz w:val="24"/>
          <w:szCs w:val="24"/>
          <w:u w:val="single"/>
        </w:rPr>
      </w:pPr>
      <w:r>
        <w:rPr>
          <w:rFonts w:cs="David" w:hint="cs"/>
          <w:b/>
          <w:bCs/>
          <w:sz w:val="24"/>
          <w:szCs w:val="24"/>
          <w:u w:val="single"/>
          <w:rtl/>
        </w:rPr>
        <w:lastRenderedPageBreak/>
        <w:t>ציוני האיכות - דגשים</w:t>
      </w:r>
    </w:p>
    <w:p w14:paraId="14ED287E" w14:textId="77777777" w:rsidR="006A7C07" w:rsidRDefault="0052729F" w:rsidP="0052729F">
      <w:pPr>
        <w:pStyle w:val="aff2"/>
        <w:numPr>
          <w:ilvl w:val="2"/>
          <w:numId w:val="1"/>
        </w:numPr>
        <w:ind w:left="2248" w:hanging="935"/>
        <w:rPr>
          <w:rFonts w:cs="David"/>
          <w:sz w:val="24"/>
          <w:szCs w:val="24"/>
        </w:rPr>
      </w:pPr>
      <w:r>
        <w:rPr>
          <w:rFonts w:cs="David" w:hint="cs"/>
          <w:sz w:val="24"/>
          <w:szCs w:val="24"/>
          <w:rtl/>
        </w:rPr>
        <w:t>מענה האיכות ל</w:t>
      </w:r>
      <w:r w:rsidR="006A7C07">
        <w:rPr>
          <w:rFonts w:cs="David" w:hint="cs"/>
          <w:sz w:val="24"/>
          <w:szCs w:val="24"/>
          <w:rtl/>
        </w:rPr>
        <w:t xml:space="preserve">טבלה </w:t>
      </w:r>
      <w:r>
        <w:rPr>
          <w:rFonts w:cs="David" w:hint="cs"/>
          <w:sz w:val="24"/>
          <w:szCs w:val="24"/>
          <w:rtl/>
        </w:rPr>
        <w:t xml:space="preserve">דלעיל, ירוכז </w:t>
      </w:r>
      <w:r w:rsidR="00B051A7">
        <w:rPr>
          <w:rFonts w:cs="David" w:hint="cs"/>
          <w:sz w:val="24"/>
          <w:szCs w:val="24"/>
          <w:rtl/>
        </w:rPr>
        <w:t>בהתאם לדרישות בחוברת ההצעה</w:t>
      </w:r>
      <w:r w:rsidR="006A7C07">
        <w:rPr>
          <w:rFonts w:cs="David" w:hint="cs"/>
          <w:sz w:val="24"/>
          <w:szCs w:val="24"/>
          <w:rtl/>
        </w:rPr>
        <w:t xml:space="preserve">. </w:t>
      </w:r>
      <w:r w:rsidR="006A7C07" w:rsidRPr="009E49D0">
        <w:rPr>
          <w:rFonts w:cs="David" w:hint="cs"/>
          <w:sz w:val="24"/>
          <w:szCs w:val="24"/>
          <w:rtl/>
        </w:rPr>
        <w:t>אי</w:t>
      </w:r>
      <w:r w:rsidR="006A7C07" w:rsidRPr="00D06477">
        <w:rPr>
          <w:rFonts w:cs="David" w:hint="cs"/>
          <w:sz w:val="24"/>
          <w:szCs w:val="24"/>
          <w:rtl/>
        </w:rPr>
        <w:t xml:space="preserve"> </w:t>
      </w:r>
      <w:r w:rsidR="006A7C07" w:rsidRPr="009E49D0">
        <w:rPr>
          <w:rFonts w:cs="David" w:hint="cs"/>
          <w:sz w:val="24"/>
          <w:szCs w:val="24"/>
          <w:rtl/>
        </w:rPr>
        <w:t>הגשת</w:t>
      </w:r>
      <w:r w:rsidR="006A7C07" w:rsidRPr="00D06477">
        <w:rPr>
          <w:rFonts w:cs="David" w:hint="cs"/>
          <w:sz w:val="24"/>
          <w:szCs w:val="24"/>
          <w:rtl/>
        </w:rPr>
        <w:t xml:space="preserve"> </w:t>
      </w:r>
      <w:r w:rsidR="006A7C07" w:rsidRPr="009E49D0">
        <w:rPr>
          <w:rFonts w:cs="David" w:hint="cs"/>
          <w:sz w:val="24"/>
          <w:szCs w:val="24"/>
          <w:rtl/>
        </w:rPr>
        <w:t>הנתונים בפורמט המבוקש</w:t>
      </w:r>
      <w:r w:rsidR="006A7C07" w:rsidRPr="00D06477">
        <w:rPr>
          <w:rFonts w:cs="David" w:hint="cs"/>
          <w:sz w:val="24"/>
          <w:szCs w:val="24"/>
          <w:rtl/>
        </w:rPr>
        <w:t xml:space="preserve"> </w:t>
      </w:r>
      <w:r>
        <w:rPr>
          <w:rFonts w:cs="David" w:hint="cs"/>
          <w:sz w:val="24"/>
          <w:szCs w:val="24"/>
          <w:rtl/>
        </w:rPr>
        <w:t xml:space="preserve">עלולה להוביל לקשיים בהשוואת ההצעות, לפגיעה בהליך בדיקתן ולפיכך </w:t>
      </w:r>
      <w:r w:rsidR="006A7C07">
        <w:rPr>
          <w:rFonts w:cs="David" w:hint="cs"/>
          <w:sz w:val="24"/>
          <w:szCs w:val="24"/>
          <w:rtl/>
        </w:rPr>
        <w:t>להביא לפסילת ההצעה.</w:t>
      </w:r>
    </w:p>
    <w:bookmarkEnd w:id="137"/>
    <w:p w14:paraId="693719A7" w14:textId="77777777" w:rsidR="006A7C07" w:rsidRPr="00FF08D3" w:rsidRDefault="006A7C07" w:rsidP="00277793">
      <w:pPr>
        <w:pStyle w:val="aff2"/>
        <w:numPr>
          <w:ilvl w:val="2"/>
          <w:numId w:val="1"/>
        </w:numPr>
        <w:ind w:left="2248" w:hanging="935"/>
        <w:rPr>
          <w:rFonts w:cs="David"/>
          <w:sz w:val="24"/>
          <w:szCs w:val="24"/>
        </w:rPr>
      </w:pPr>
      <w:r w:rsidRPr="00591AC7">
        <w:rPr>
          <w:rFonts w:cs="David" w:hint="cs"/>
          <w:sz w:val="24"/>
          <w:szCs w:val="24"/>
          <w:rtl/>
        </w:rPr>
        <w:t>בדיקת האיכות תתבצע</w:t>
      </w:r>
      <w:r w:rsidR="0052729F">
        <w:rPr>
          <w:rFonts w:cs="David" w:hint="cs"/>
          <w:sz w:val="24"/>
          <w:szCs w:val="24"/>
          <w:rtl/>
        </w:rPr>
        <w:t>, בין היתר,</w:t>
      </w:r>
      <w:r w:rsidRPr="00591AC7">
        <w:rPr>
          <w:rFonts w:cs="David" w:hint="cs"/>
          <w:sz w:val="24"/>
          <w:szCs w:val="24"/>
          <w:rtl/>
        </w:rPr>
        <w:t xml:space="preserve"> על </w:t>
      </w:r>
      <w:r w:rsidR="0052729F">
        <w:rPr>
          <w:rFonts w:cs="David" w:hint="cs"/>
          <w:sz w:val="24"/>
          <w:szCs w:val="24"/>
          <w:rtl/>
        </w:rPr>
        <w:t>ידי</w:t>
      </w:r>
      <w:r w:rsidR="0052729F" w:rsidRPr="00591AC7">
        <w:rPr>
          <w:rFonts w:cs="David" w:hint="cs"/>
          <w:sz w:val="24"/>
          <w:szCs w:val="24"/>
          <w:rtl/>
        </w:rPr>
        <w:t xml:space="preserve"> </w:t>
      </w:r>
      <w:r w:rsidRPr="00591AC7">
        <w:rPr>
          <w:rFonts w:cs="David" w:hint="cs"/>
          <w:sz w:val="24"/>
          <w:szCs w:val="24"/>
          <w:rtl/>
        </w:rPr>
        <w:t xml:space="preserve">פנייה לממליצים </w:t>
      </w:r>
      <w:r>
        <w:rPr>
          <w:rFonts w:cs="David" w:hint="cs"/>
          <w:sz w:val="24"/>
          <w:szCs w:val="24"/>
          <w:rtl/>
        </w:rPr>
        <w:t xml:space="preserve">בישראל </w:t>
      </w:r>
      <w:r w:rsidRPr="00591AC7">
        <w:rPr>
          <w:rFonts w:cs="David" w:hint="cs"/>
          <w:sz w:val="24"/>
          <w:szCs w:val="24"/>
          <w:rtl/>
        </w:rPr>
        <w:t>וקבלת חוות דעת. המזמין רשאי לבחור</w:t>
      </w:r>
      <w:r w:rsidR="0052729F">
        <w:rPr>
          <w:rFonts w:cs="David" w:hint="cs"/>
          <w:sz w:val="24"/>
          <w:szCs w:val="24"/>
          <w:rtl/>
        </w:rPr>
        <w:t>,</w:t>
      </w:r>
      <w:r w:rsidRPr="00591AC7">
        <w:rPr>
          <w:rFonts w:cs="David" w:hint="cs"/>
          <w:sz w:val="24"/>
          <w:szCs w:val="24"/>
          <w:rtl/>
        </w:rPr>
        <w:t xml:space="preserve"> לפי שיקול דעתו</w:t>
      </w:r>
      <w:r w:rsidR="0052729F">
        <w:rPr>
          <w:rFonts w:cs="David" w:hint="cs"/>
          <w:sz w:val="24"/>
          <w:szCs w:val="24"/>
          <w:rtl/>
        </w:rPr>
        <w:t>,</w:t>
      </w:r>
      <w:r w:rsidRPr="00591AC7">
        <w:rPr>
          <w:rFonts w:cs="David" w:hint="cs"/>
          <w:sz w:val="24"/>
          <w:szCs w:val="24"/>
          <w:rtl/>
        </w:rPr>
        <w:t xml:space="preserve"> מספר לקוחות עבורם נעשו הפרויקטים ולקבל חוות דעת על איכות הפרויקטים שביצע מתוך רשימת הלקוחות במסמכי המכרז, לצורך ניקוד האיכות. כמו כן, רשאי המזמין לפנות</w:t>
      </w:r>
      <w:r>
        <w:rPr>
          <w:rFonts w:cs="David" w:hint="cs"/>
          <w:sz w:val="24"/>
          <w:szCs w:val="24"/>
          <w:rtl/>
        </w:rPr>
        <w:t xml:space="preserve"> אל גורמים שונים</w:t>
      </w:r>
      <w:r w:rsidRPr="00591AC7">
        <w:rPr>
          <w:rFonts w:cs="David" w:hint="cs"/>
          <w:sz w:val="24"/>
          <w:szCs w:val="24"/>
          <w:rtl/>
        </w:rPr>
        <w:t xml:space="preserve">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w:t>
      </w:r>
      <w:bookmarkStart w:id="138" w:name="_Toc300490948"/>
      <w:bookmarkStart w:id="139" w:name="_Ref188699748"/>
      <w:bookmarkStart w:id="140" w:name="_Ref195426994"/>
      <w:bookmarkStart w:id="141" w:name="_Toc298410845"/>
      <w:bookmarkStart w:id="142" w:name="_Toc298410936"/>
      <w:bookmarkStart w:id="143" w:name="_Toc298446105"/>
    </w:p>
    <w:p w14:paraId="01DFF822" w14:textId="77777777" w:rsidR="006A7C07" w:rsidRPr="00591AC7" w:rsidRDefault="006A7C07" w:rsidP="00266551">
      <w:pPr>
        <w:pStyle w:val="22"/>
        <w:numPr>
          <w:ilvl w:val="0"/>
          <w:numId w:val="1"/>
        </w:numPr>
        <w:tabs>
          <w:tab w:val="left" w:pos="752"/>
        </w:tabs>
        <w:rPr>
          <w:b/>
          <w:bCs w:val="0"/>
          <w:color w:val="auto"/>
        </w:rPr>
      </w:pPr>
      <w:bookmarkStart w:id="144" w:name="_Ref159211343"/>
      <w:bookmarkStart w:id="145" w:name="_Toc159314790"/>
      <w:bookmarkStart w:id="146" w:name="_Toc300490950"/>
      <w:bookmarkStart w:id="147" w:name="_Ref155946842"/>
      <w:bookmarkEnd w:id="138"/>
      <w:bookmarkEnd w:id="139"/>
      <w:bookmarkEnd w:id="140"/>
      <w:r w:rsidRPr="00591AC7">
        <w:rPr>
          <w:rFonts w:cs="David" w:hint="eastAsia"/>
          <w:b/>
          <w:color w:val="auto"/>
          <w:sz w:val="24"/>
          <w:rtl/>
        </w:rPr>
        <w:t>שמירת</w:t>
      </w:r>
      <w:r w:rsidRPr="00591AC7">
        <w:rPr>
          <w:rFonts w:cs="David"/>
          <w:b/>
          <w:color w:val="auto"/>
          <w:sz w:val="24"/>
          <w:rtl/>
        </w:rPr>
        <w:t xml:space="preserve"> </w:t>
      </w:r>
      <w:r w:rsidRPr="00591AC7">
        <w:rPr>
          <w:rFonts w:cs="David" w:hint="eastAsia"/>
          <w:b/>
          <w:color w:val="auto"/>
          <w:sz w:val="24"/>
          <w:rtl/>
        </w:rPr>
        <w:t>סודיות</w:t>
      </w:r>
      <w:r w:rsidR="00884A04">
        <w:rPr>
          <w:rFonts w:cs="David" w:hint="cs"/>
          <w:b/>
          <w:color w:val="auto"/>
          <w:sz w:val="24"/>
          <w:rtl/>
        </w:rPr>
        <w:t>, אבטחת מידע</w:t>
      </w:r>
      <w:r w:rsidRPr="00591AC7">
        <w:rPr>
          <w:rFonts w:cs="David"/>
          <w:b/>
          <w:color w:val="auto"/>
          <w:sz w:val="24"/>
          <w:rtl/>
        </w:rPr>
        <w:t xml:space="preserve"> </w:t>
      </w:r>
      <w:r w:rsidRPr="00591AC7">
        <w:rPr>
          <w:rFonts w:cs="David" w:hint="eastAsia"/>
          <w:b/>
          <w:color w:val="auto"/>
          <w:sz w:val="24"/>
          <w:rtl/>
        </w:rPr>
        <w:t>ו</w:t>
      </w:r>
      <w:r w:rsidRPr="00591AC7">
        <w:rPr>
          <w:rFonts w:cs="David"/>
          <w:b/>
          <w:color w:val="auto"/>
          <w:sz w:val="24"/>
          <w:rtl/>
        </w:rPr>
        <w:t>העדר ניגוד עניינים</w:t>
      </w:r>
      <w:bookmarkEnd w:id="144"/>
      <w:bookmarkEnd w:id="145"/>
      <w:bookmarkEnd w:id="146"/>
    </w:p>
    <w:p w14:paraId="083EE960" w14:textId="77777777" w:rsidR="00884A04" w:rsidRPr="00277793" w:rsidRDefault="00884A04" w:rsidP="00277793">
      <w:pPr>
        <w:pStyle w:val="aff2"/>
        <w:numPr>
          <w:ilvl w:val="1"/>
          <w:numId w:val="1"/>
        </w:numPr>
        <w:tabs>
          <w:tab w:val="num" w:pos="1106"/>
        </w:tabs>
        <w:ind w:left="1106" w:hanging="566"/>
        <w:rPr>
          <w:rFonts w:cs="David"/>
          <w:sz w:val="24"/>
        </w:rPr>
      </w:pPr>
      <w:r w:rsidRPr="00277793">
        <w:rPr>
          <w:rFonts w:cs="David"/>
          <w:sz w:val="24"/>
          <w:szCs w:val="24"/>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w:t>
      </w:r>
      <w:r w:rsidRPr="00277793">
        <w:rPr>
          <w:rFonts w:cs="David"/>
          <w:b/>
          <w:bCs/>
          <w:sz w:val="24"/>
          <w:szCs w:val="24"/>
          <w:rtl/>
        </w:rPr>
        <w:t>המידע</w:t>
      </w:r>
      <w:r w:rsidRPr="00277793">
        <w:rPr>
          <w:rFonts w:cs="David"/>
          <w:sz w:val="24"/>
          <w:szCs w:val="24"/>
          <w:rtl/>
        </w:rPr>
        <w:t>")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708BC41E" w14:textId="77777777" w:rsidR="00884A04" w:rsidRPr="00277793" w:rsidRDefault="00884A04" w:rsidP="00277793">
      <w:pPr>
        <w:pStyle w:val="aff2"/>
        <w:numPr>
          <w:ilvl w:val="1"/>
          <w:numId w:val="1"/>
        </w:numPr>
        <w:tabs>
          <w:tab w:val="num" w:pos="1106"/>
        </w:tabs>
        <w:ind w:left="1106" w:hanging="566"/>
        <w:rPr>
          <w:rFonts w:cs="David"/>
          <w:sz w:val="24"/>
        </w:rPr>
      </w:pPr>
      <w:r w:rsidRPr="00277793">
        <w:rPr>
          <w:rFonts w:cs="David"/>
          <w:sz w:val="24"/>
          <w:szCs w:val="24"/>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w:t>
      </w:r>
      <w:r>
        <w:rPr>
          <w:rFonts w:cs="David" w:hint="cs"/>
          <w:sz w:val="24"/>
          <w:szCs w:val="24"/>
          <w:rtl/>
        </w:rPr>
        <w:t xml:space="preserve"> ו/או אספקת השירות</w:t>
      </w:r>
      <w:r w:rsidRPr="00277793">
        <w:rPr>
          <w:rFonts w:cs="David"/>
          <w:sz w:val="24"/>
          <w:szCs w:val="24"/>
          <w:rtl/>
        </w:rPr>
        <w:t xml:space="preserve"> הרל</w:t>
      </w:r>
      <w:r w:rsidRPr="00277793">
        <w:rPr>
          <w:rFonts w:cs="David" w:hint="eastAsia"/>
          <w:sz w:val="24"/>
          <w:szCs w:val="24"/>
          <w:rtl/>
        </w:rPr>
        <w:t>וו</w:t>
      </w:r>
      <w:r w:rsidRPr="00277793">
        <w:rPr>
          <w:rFonts w:cs="David"/>
          <w:sz w:val="24"/>
          <w:szCs w:val="24"/>
          <w:rtl/>
        </w:rPr>
        <w:t>נטי, וכן לנקוט בכל אמצעי הזהירות הנדרשים כדי למנוע גישה של צד שלישי כלשהו למידע בכל צורה בה יהיה אגור.</w:t>
      </w:r>
    </w:p>
    <w:p w14:paraId="3CEFA53B" w14:textId="77777777" w:rsidR="00884A04" w:rsidRPr="00591AC7" w:rsidRDefault="00884A04" w:rsidP="00884A04">
      <w:pPr>
        <w:pStyle w:val="aff2"/>
        <w:numPr>
          <w:ilvl w:val="1"/>
          <w:numId w:val="1"/>
        </w:numPr>
        <w:tabs>
          <w:tab w:val="num" w:pos="1106"/>
        </w:tabs>
        <w:ind w:left="1106" w:hanging="566"/>
      </w:pPr>
      <w:r>
        <w:rPr>
          <w:rFonts w:cs="David" w:hint="cs"/>
          <w:sz w:val="24"/>
          <w:szCs w:val="24"/>
          <w:rtl/>
        </w:rPr>
        <w:t>בסיומה של תקופת ההתקשרות</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Pr>
          <w:rFonts w:cs="David" w:hint="cs"/>
          <w:sz w:val="24"/>
          <w:szCs w:val="24"/>
          <w:rtl/>
        </w:rPr>
        <w:t>ספק אשר זכה במכרז</w:t>
      </w:r>
      <w:r w:rsidRPr="00591AC7">
        <w:rPr>
          <w:rFonts w:cs="David"/>
          <w:sz w:val="24"/>
          <w:szCs w:val="24"/>
          <w:rtl/>
        </w:rPr>
        <w:t xml:space="preserve">, </w:t>
      </w:r>
      <w:r w:rsidRPr="00591AC7">
        <w:rPr>
          <w:rFonts w:cs="David" w:hint="eastAsia"/>
          <w:sz w:val="24"/>
          <w:szCs w:val="24"/>
          <w:rtl/>
        </w:rPr>
        <w:t>מתחייב</w:t>
      </w:r>
      <w:r w:rsidRPr="00591AC7">
        <w:rPr>
          <w:rFonts w:cs="David"/>
          <w:sz w:val="24"/>
          <w:szCs w:val="24"/>
          <w:rtl/>
        </w:rPr>
        <w:t xml:space="preserve"> </w:t>
      </w:r>
      <w:r w:rsidRPr="00591AC7">
        <w:rPr>
          <w:rFonts w:cs="David" w:hint="eastAsia"/>
          <w:sz w:val="24"/>
          <w:szCs w:val="24"/>
          <w:rtl/>
        </w:rPr>
        <w:t>ה</w:t>
      </w:r>
      <w:r>
        <w:rPr>
          <w:rFonts w:cs="David" w:hint="cs"/>
          <w:sz w:val="24"/>
          <w:szCs w:val="24"/>
          <w:rtl/>
        </w:rPr>
        <w:t>ספק ה</w:t>
      </w:r>
      <w:r w:rsidRPr="00591AC7">
        <w:rPr>
          <w:rFonts w:cs="David" w:hint="eastAsia"/>
          <w:sz w:val="24"/>
          <w:szCs w:val="24"/>
          <w:rtl/>
        </w:rPr>
        <w:t>זוכה</w:t>
      </w:r>
      <w:r w:rsidRPr="00591AC7">
        <w:rPr>
          <w:rFonts w:cs="David"/>
          <w:sz w:val="24"/>
          <w:szCs w:val="24"/>
          <w:rtl/>
        </w:rPr>
        <w:t xml:space="preserve"> </w:t>
      </w:r>
      <w:r w:rsidRPr="00591AC7">
        <w:rPr>
          <w:rFonts w:cs="David" w:hint="eastAsia"/>
          <w:sz w:val="24"/>
          <w:szCs w:val="24"/>
          <w:rtl/>
        </w:rPr>
        <w:t>להחזיר</w:t>
      </w:r>
      <w:r w:rsidRPr="00591AC7">
        <w:rPr>
          <w:rFonts w:cs="David"/>
          <w:sz w:val="24"/>
          <w:szCs w:val="24"/>
          <w:rtl/>
        </w:rPr>
        <w:t xml:space="preserve"> </w:t>
      </w:r>
      <w:r w:rsidRPr="00591AC7">
        <w:rPr>
          <w:rFonts w:cs="David" w:hint="eastAsia"/>
          <w:sz w:val="24"/>
          <w:szCs w:val="24"/>
          <w:rtl/>
        </w:rPr>
        <w:t>למזמין</w:t>
      </w:r>
      <w:r w:rsidRPr="00591AC7">
        <w:rPr>
          <w:rFonts w:cs="David"/>
          <w:sz w:val="24"/>
          <w:szCs w:val="24"/>
          <w:rtl/>
        </w:rPr>
        <w:t xml:space="preserve"> </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למי</w:t>
      </w:r>
      <w:r w:rsidRPr="00591AC7">
        <w:rPr>
          <w:rFonts w:cs="David"/>
          <w:sz w:val="24"/>
          <w:szCs w:val="24"/>
          <w:rtl/>
        </w:rPr>
        <w:t xml:space="preserve"> </w:t>
      </w:r>
      <w:r w:rsidRPr="00591AC7">
        <w:rPr>
          <w:rFonts w:cs="David" w:hint="eastAsia"/>
          <w:sz w:val="24"/>
          <w:szCs w:val="24"/>
          <w:rtl/>
        </w:rPr>
        <w:t>שהמזמין</w:t>
      </w:r>
      <w:r w:rsidRPr="00591AC7">
        <w:rPr>
          <w:rFonts w:cs="David"/>
          <w:sz w:val="24"/>
          <w:szCs w:val="24"/>
          <w:rtl/>
        </w:rPr>
        <w:t xml:space="preserve"> </w:t>
      </w:r>
      <w:r w:rsidRPr="00591AC7">
        <w:rPr>
          <w:rFonts w:cs="David" w:hint="eastAsia"/>
          <w:sz w:val="24"/>
          <w:szCs w:val="24"/>
          <w:rtl/>
        </w:rPr>
        <w:t>יורה</w:t>
      </w:r>
      <w:r w:rsidRPr="00591AC7">
        <w:rPr>
          <w:rFonts w:cs="David"/>
          <w:sz w:val="24"/>
          <w:szCs w:val="24"/>
          <w:rtl/>
        </w:rPr>
        <w:t xml:space="preserve"> </w:t>
      </w:r>
      <w:r w:rsidRPr="00591AC7">
        <w:rPr>
          <w:rFonts w:cs="David" w:hint="eastAsia"/>
          <w:sz w:val="24"/>
          <w:szCs w:val="24"/>
          <w:rtl/>
        </w:rPr>
        <w:t>לו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כל</w:t>
      </w:r>
      <w:r w:rsidRPr="00591AC7">
        <w:rPr>
          <w:rFonts w:cs="David"/>
          <w:sz w:val="24"/>
          <w:szCs w:val="24"/>
          <w:rtl/>
        </w:rPr>
        <w:t xml:space="preserve"> </w:t>
      </w:r>
      <w:r w:rsidRPr="00591AC7">
        <w:rPr>
          <w:rFonts w:cs="David" w:hint="eastAsia"/>
          <w:sz w:val="24"/>
          <w:szCs w:val="24"/>
          <w:rtl/>
        </w:rPr>
        <w:t>המסמכים</w:t>
      </w:r>
      <w:r w:rsidRPr="00591AC7">
        <w:rPr>
          <w:rFonts w:cs="David"/>
          <w:sz w:val="24"/>
          <w:szCs w:val="24"/>
          <w:rtl/>
        </w:rPr>
        <w:t xml:space="preserve"> </w:t>
      </w:r>
      <w:r w:rsidRPr="00591AC7">
        <w:rPr>
          <w:rFonts w:cs="David" w:hint="eastAsia"/>
          <w:sz w:val="24"/>
          <w:szCs w:val="24"/>
          <w:rtl/>
        </w:rPr>
        <w:t>והפרטים</w:t>
      </w:r>
      <w:r w:rsidRPr="00591AC7">
        <w:rPr>
          <w:rFonts w:cs="David"/>
          <w:sz w:val="24"/>
          <w:szCs w:val="24"/>
          <w:rtl/>
        </w:rPr>
        <w:t xml:space="preserve"> </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כל</w:t>
      </w:r>
      <w:r w:rsidRPr="00591AC7">
        <w:rPr>
          <w:rFonts w:cs="David"/>
          <w:sz w:val="24"/>
          <w:szCs w:val="24"/>
          <w:rtl/>
        </w:rPr>
        <w:t xml:space="preserve"> </w:t>
      </w:r>
      <w:r w:rsidRPr="00591AC7">
        <w:rPr>
          <w:rFonts w:cs="David" w:hint="eastAsia"/>
          <w:sz w:val="24"/>
          <w:szCs w:val="24"/>
          <w:rtl/>
        </w:rPr>
        <w:t>חומר</w:t>
      </w:r>
      <w:r w:rsidRPr="00591AC7">
        <w:rPr>
          <w:rFonts w:cs="David"/>
          <w:sz w:val="24"/>
          <w:szCs w:val="24"/>
          <w:rtl/>
        </w:rPr>
        <w:t xml:space="preserve"> </w:t>
      </w:r>
      <w:r w:rsidRPr="00591AC7">
        <w:rPr>
          <w:rFonts w:cs="David" w:hint="eastAsia"/>
          <w:sz w:val="24"/>
          <w:szCs w:val="24"/>
          <w:rtl/>
        </w:rPr>
        <w:t>אחר</w:t>
      </w:r>
      <w:r w:rsidRPr="00591AC7">
        <w:rPr>
          <w:rFonts w:cs="David"/>
          <w:sz w:val="24"/>
          <w:szCs w:val="24"/>
          <w:rtl/>
        </w:rPr>
        <w:t xml:space="preserve"> </w:t>
      </w:r>
      <w:r w:rsidRPr="00591AC7">
        <w:rPr>
          <w:rFonts w:cs="David" w:hint="eastAsia"/>
          <w:sz w:val="24"/>
          <w:szCs w:val="24"/>
          <w:rtl/>
        </w:rPr>
        <w:t>שהובא</w:t>
      </w:r>
      <w:r w:rsidRPr="00591AC7">
        <w:rPr>
          <w:rFonts w:cs="David"/>
          <w:sz w:val="24"/>
          <w:szCs w:val="24"/>
          <w:rtl/>
        </w:rPr>
        <w:t xml:space="preserve"> </w:t>
      </w:r>
      <w:r w:rsidRPr="00591AC7">
        <w:rPr>
          <w:rFonts w:cs="David" w:hint="eastAsia"/>
          <w:sz w:val="24"/>
          <w:szCs w:val="24"/>
          <w:rtl/>
        </w:rPr>
        <w:t>לידיו</w:t>
      </w:r>
      <w:r w:rsidRPr="00591AC7">
        <w:rPr>
          <w:rFonts w:cs="David"/>
          <w:sz w:val="24"/>
          <w:szCs w:val="24"/>
          <w:rtl/>
        </w:rPr>
        <w:t xml:space="preserve"> </w:t>
      </w:r>
      <w:r w:rsidRPr="00591AC7">
        <w:rPr>
          <w:rFonts w:cs="David" w:hint="eastAsia"/>
          <w:sz w:val="24"/>
          <w:szCs w:val="24"/>
          <w:rtl/>
        </w:rPr>
        <w:t>ו</w:t>
      </w:r>
      <w:r w:rsidRPr="00591AC7">
        <w:rPr>
          <w:rFonts w:cs="David"/>
          <w:sz w:val="24"/>
          <w:szCs w:val="24"/>
          <w:rtl/>
        </w:rPr>
        <w:t>/</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שאסף</w:t>
      </w:r>
      <w:r w:rsidRPr="00591AC7">
        <w:rPr>
          <w:rFonts w:cs="David"/>
          <w:sz w:val="24"/>
          <w:szCs w:val="24"/>
          <w:rtl/>
        </w:rPr>
        <w:t xml:space="preserve"> במסגרת ביצוע החוזה.</w:t>
      </w:r>
    </w:p>
    <w:p w14:paraId="50A29A2E" w14:textId="77777777" w:rsidR="00884A04" w:rsidRPr="00277793" w:rsidRDefault="00884A04" w:rsidP="00277793">
      <w:pPr>
        <w:pStyle w:val="aff2"/>
        <w:numPr>
          <w:ilvl w:val="1"/>
          <w:numId w:val="1"/>
        </w:numPr>
        <w:tabs>
          <w:tab w:val="num" w:pos="1106"/>
        </w:tabs>
        <w:ind w:left="1106" w:hanging="566"/>
        <w:rPr>
          <w:rFonts w:cs="David"/>
          <w:sz w:val="24"/>
        </w:rPr>
      </w:pP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ימציא</w:t>
      </w:r>
      <w:r w:rsidRPr="00277793">
        <w:rPr>
          <w:rFonts w:cs="David"/>
          <w:sz w:val="24"/>
          <w:szCs w:val="24"/>
          <w:rtl/>
        </w:rPr>
        <w:t xml:space="preserve"> </w:t>
      </w:r>
      <w:r w:rsidRPr="00277793">
        <w:rPr>
          <w:rFonts w:cs="David" w:hint="eastAsia"/>
          <w:sz w:val="24"/>
          <w:szCs w:val="24"/>
          <w:rtl/>
        </w:rPr>
        <w:t>למזמין</w:t>
      </w:r>
      <w:r w:rsidRPr="00277793">
        <w:rPr>
          <w:rFonts w:cs="David"/>
          <w:sz w:val="24"/>
          <w:szCs w:val="24"/>
          <w:rtl/>
        </w:rPr>
        <w:t xml:space="preserve">, </w:t>
      </w:r>
      <w:r w:rsidRPr="00277793">
        <w:rPr>
          <w:rFonts w:cs="David" w:hint="eastAsia"/>
          <w:sz w:val="24"/>
          <w:szCs w:val="24"/>
          <w:rtl/>
        </w:rPr>
        <w:t>לפי</w:t>
      </w:r>
      <w:r w:rsidRPr="00277793">
        <w:rPr>
          <w:rFonts w:cs="David"/>
          <w:sz w:val="24"/>
          <w:szCs w:val="24"/>
          <w:rtl/>
        </w:rPr>
        <w:t xml:space="preserve"> </w:t>
      </w:r>
      <w:r w:rsidRPr="00277793">
        <w:rPr>
          <w:rFonts w:cs="David" w:hint="eastAsia"/>
          <w:sz w:val="24"/>
          <w:szCs w:val="24"/>
          <w:rtl/>
        </w:rPr>
        <w:t>בקשתו</w:t>
      </w:r>
      <w:r w:rsidRPr="00277793">
        <w:rPr>
          <w:rFonts w:cs="David"/>
          <w:sz w:val="24"/>
          <w:szCs w:val="24"/>
          <w:rtl/>
        </w:rPr>
        <w:t xml:space="preserve">, </w:t>
      </w:r>
      <w:r w:rsidRPr="00277793">
        <w:rPr>
          <w:rFonts w:cs="David" w:hint="eastAsia"/>
          <w:sz w:val="24"/>
          <w:szCs w:val="24"/>
          <w:rtl/>
        </w:rPr>
        <w:t>פירוט</w:t>
      </w:r>
      <w:r w:rsidRPr="00277793">
        <w:rPr>
          <w:rFonts w:cs="David"/>
          <w:sz w:val="24"/>
          <w:szCs w:val="24"/>
          <w:rtl/>
        </w:rPr>
        <w:t xml:space="preserve"> </w:t>
      </w:r>
      <w:r w:rsidRPr="00277793">
        <w:rPr>
          <w:rFonts w:cs="David" w:hint="eastAsia"/>
          <w:sz w:val="24"/>
          <w:szCs w:val="24"/>
          <w:rtl/>
        </w:rPr>
        <w:t>האמצעים</w:t>
      </w:r>
      <w:r w:rsidRPr="00277793">
        <w:rPr>
          <w:rFonts w:cs="David"/>
          <w:sz w:val="24"/>
          <w:szCs w:val="24"/>
          <w:rtl/>
        </w:rPr>
        <w:t xml:space="preserve"> </w:t>
      </w:r>
      <w:r w:rsidRPr="00277793">
        <w:rPr>
          <w:rFonts w:cs="David" w:hint="eastAsia"/>
          <w:sz w:val="24"/>
          <w:szCs w:val="24"/>
          <w:rtl/>
        </w:rPr>
        <w:t>שינקוט</w:t>
      </w:r>
      <w:r w:rsidRPr="00277793">
        <w:rPr>
          <w:rFonts w:cs="David"/>
          <w:sz w:val="24"/>
          <w:szCs w:val="24"/>
          <w:rtl/>
        </w:rPr>
        <w:t xml:space="preserve"> </w:t>
      </w:r>
      <w:r w:rsidRPr="00277793">
        <w:rPr>
          <w:rFonts w:cs="David" w:hint="eastAsia"/>
          <w:sz w:val="24"/>
          <w:szCs w:val="24"/>
          <w:rtl/>
        </w:rPr>
        <w:t>כאמור</w:t>
      </w:r>
      <w:r w:rsidRPr="00277793">
        <w:rPr>
          <w:rFonts w:cs="David"/>
          <w:sz w:val="24"/>
          <w:szCs w:val="24"/>
          <w:rtl/>
        </w:rPr>
        <w:t xml:space="preserve"> </w:t>
      </w:r>
      <w:r w:rsidRPr="00277793">
        <w:rPr>
          <w:rFonts w:cs="David" w:hint="eastAsia"/>
          <w:sz w:val="24"/>
          <w:szCs w:val="24"/>
          <w:rtl/>
        </w:rPr>
        <w:t>לעיל</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מתחייב</w:t>
      </w:r>
      <w:r w:rsidRPr="00277793">
        <w:rPr>
          <w:rFonts w:cs="David"/>
          <w:sz w:val="24"/>
          <w:szCs w:val="24"/>
          <w:rtl/>
        </w:rPr>
        <w:t xml:space="preserve"> </w:t>
      </w:r>
      <w:r w:rsidRPr="00277793">
        <w:rPr>
          <w:rFonts w:cs="David" w:hint="eastAsia"/>
          <w:sz w:val="24"/>
          <w:szCs w:val="24"/>
          <w:rtl/>
        </w:rPr>
        <w:t>להשמיד</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הדוחות</w:t>
      </w:r>
      <w:r w:rsidRPr="00277793">
        <w:rPr>
          <w:rFonts w:cs="David"/>
          <w:sz w:val="24"/>
          <w:szCs w:val="24"/>
          <w:rtl/>
        </w:rPr>
        <w:t xml:space="preserve">, </w:t>
      </w:r>
      <w:r w:rsidRPr="00277793">
        <w:rPr>
          <w:rFonts w:cs="David" w:hint="eastAsia"/>
          <w:sz w:val="24"/>
          <w:szCs w:val="24"/>
          <w:rtl/>
        </w:rPr>
        <w:t>הרישומים</w:t>
      </w:r>
      <w:r w:rsidRPr="00277793">
        <w:rPr>
          <w:rFonts w:cs="David"/>
          <w:sz w:val="24"/>
          <w:szCs w:val="24"/>
          <w:rtl/>
        </w:rPr>
        <w:t xml:space="preserve">, </w:t>
      </w:r>
      <w:r w:rsidRPr="00277793">
        <w:rPr>
          <w:rFonts w:cs="David" w:hint="eastAsia"/>
          <w:sz w:val="24"/>
          <w:szCs w:val="24"/>
          <w:rtl/>
        </w:rPr>
        <w:t>המסמכים</w:t>
      </w:r>
      <w:r w:rsidRPr="00277793">
        <w:rPr>
          <w:rFonts w:cs="David"/>
          <w:sz w:val="24"/>
          <w:szCs w:val="24"/>
          <w:rtl/>
        </w:rPr>
        <w:t xml:space="preserve"> </w:t>
      </w:r>
      <w:r w:rsidRPr="00277793">
        <w:rPr>
          <w:rFonts w:cs="David" w:hint="eastAsia"/>
          <w:sz w:val="24"/>
          <w:szCs w:val="24"/>
          <w:rtl/>
        </w:rPr>
        <w:t>ונתוני</w:t>
      </w:r>
      <w:r w:rsidRPr="00277793">
        <w:rPr>
          <w:rFonts w:cs="David"/>
          <w:sz w:val="24"/>
          <w:szCs w:val="24"/>
          <w:rtl/>
        </w:rPr>
        <w:t xml:space="preserve"> </w:t>
      </w:r>
      <w:r w:rsidRPr="00277793">
        <w:rPr>
          <w:rFonts w:cs="David" w:hint="eastAsia"/>
          <w:sz w:val="24"/>
          <w:szCs w:val="24"/>
          <w:rtl/>
        </w:rPr>
        <w:t>הביניים</w:t>
      </w:r>
      <w:r w:rsidRPr="00277793">
        <w:rPr>
          <w:rFonts w:cs="David"/>
          <w:sz w:val="24"/>
          <w:szCs w:val="24"/>
          <w:rtl/>
        </w:rPr>
        <w:t xml:space="preserve"> </w:t>
      </w:r>
      <w:r w:rsidRPr="00277793">
        <w:rPr>
          <w:rFonts w:cs="David" w:hint="eastAsia"/>
          <w:sz w:val="24"/>
          <w:szCs w:val="24"/>
          <w:rtl/>
        </w:rPr>
        <w:t>שנוצרו</w:t>
      </w:r>
      <w:r w:rsidRPr="00277793">
        <w:rPr>
          <w:rFonts w:cs="David"/>
          <w:sz w:val="24"/>
          <w:szCs w:val="24"/>
          <w:rtl/>
        </w:rPr>
        <w:t xml:space="preserve"> </w:t>
      </w:r>
      <w:r w:rsidRPr="00277793">
        <w:rPr>
          <w:rFonts w:cs="David" w:hint="eastAsia"/>
          <w:sz w:val="24"/>
          <w:szCs w:val="24"/>
          <w:rtl/>
        </w:rPr>
        <w:t>במהלך</w:t>
      </w:r>
      <w:r w:rsidRPr="00277793">
        <w:rPr>
          <w:rFonts w:cs="David"/>
          <w:sz w:val="24"/>
          <w:szCs w:val="24"/>
          <w:rtl/>
        </w:rPr>
        <w:t xml:space="preserve"> </w:t>
      </w:r>
      <w:r w:rsidRPr="00277793">
        <w:rPr>
          <w:rFonts w:cs="David" w:hint="eastAsia"/>
          <w:sz w:val="24"/>
          <w:szCs w:val="24"/>
          <w:rtl/>
        </w:rPr>
        <w:t>ביצוע</w:t>
      </w:r>
      <w:r w:rsidRPr="00277793">
        <w:rPr>
          <w:rFonts w:cs="David"/>
          <w:sz w:val="24"/>
          <w:szCs w:val="24"/>
          <w:rtl/>
        </w:rPr>
        <w:t xml:space="preserve"> </w:t>
      </w:r>
      <w:r w:rsidRPr="00277793">
        <w:rPr>
          <w:rFonts w:cs="David" w:hint="eastAsia"/>
          <w:sz w:val="24"/>
          <w:szCs w:val="24"/>
          <w:rtl/>
        </w:rPr>
        <w:t>השירותים</w:t>
      </w:r>
      <w:r w:rsidRPr="00277793">
        <w:rPr>
          <w:rFonts w:cs="David"/>
          <w:sz w:val="24"/>
          <w:szCs w:val="24"/>
          <w:rtl/>
        </w:rPr>
        <w:t xml:space="preserve"> </w:t>
      </w:r>
      <w:r w:rsidRPr="00277793">
        <w:rPr>
          <w:rFonts w:cs="David" w:hint="eastAsia"/>
          <w:sz w:val="24"/>
          <w:szCs w:val="24"/>
          <w:rtl/>
        </w:rPr>
        <w:t>וזאת</w:t>
      </w:r>
      <w:r w:rsidRPr="00277793">
        <w:rPr>
          <w:rFonts w:cs="David"/>
          <w:sz w:val="24"/>
          <w:szCs w:val="24"/>
          <w:rtl/>
        </w:rPr>
        <w:t xml:space="preserve"> </w:t>
      </w:r>
      <w:r w:rsidRPr="00277793">
        <w:rPr>
          <w:rFonts w:cs="David" w:hint="eastAsia"/>
          <w:sz w:val="24"/>
          <w:szCs w:val="24"/>
          <w:rtl/>
        </w:rPr>
        <w:t>מיד</w:t>
      </w:r>
      <w:r w:rsidRPr="00277793">
        <w:rPr>
          <w:rFonts w:cs="David"/>
          <w:sz w:val="24"/>
          <w:szCs w:val="24"/>
          <w:rtl/>
        </w:rPr>
        <w:t xml:space="preserve"> </w:t>
      </w:r>
      <w:r w:rsidRPr="00277793">
        <w:rPr>
          <w:rFonts w:cs="David" w:hint="eastAsia"/>
          <w:sz w:val="24"/>
          <w:szCs w:val="24"/>
          <w:rtl/>
        </w:rPr>
        <w:t>עם</w:t>
      </w:r>
      <w:r w:rsidRPr="00277793">
        <w:rPr>
          <w:rFonts w:cs="David"/>
          <w:sz w:val="24"/>
          <w:szCs w:val="24"/>
          <w:rtl/>
        </w:rPr>
        <w:t xml:space="preserve"> </w:t>
      </w:r>
      <w:r w:rsidRPr="00277793">
        <w:rPr>
          <w:rFonts w:cs="David" w:hint="eastAsia"/>
          <w:sz w:val="24"/>
          <w:szCs w:val="24"/>
          <w:rtl/>
        </w:rPr>
        <w:t>גמר</w:t>
      </w:r>
      <w:r w:rsidRPr="00277793">
        <w:rPr>
          <w:rFonts w:cs="David"/>
          <w:sz w:val="24"/>
          <w:szCs w:val="24"/>
          <w:rtl/>
        </w:rPr>
        <w:t xml:space="preserve"> </w:t>
      </w:r>
      <w:r w:rsidRPr="00277793">
        <w:rPr>
          <w:rFonts w:cs="David" w:hint="eastAsia"/>
          <w:sz w:val="24"/>
          <w:szCs w:val="24"/>
          <w:rtl/>
        </w:rPr>
        <w:t>ביצוע</w:t>
      </w:r>
      <w:r w:rsidRPr="00277793">
        <w:rPr>
          <w:rFonts w:cs="David"/>
          <w:sz w:val="24"/>
          <w:szCs w:val="24"/>
          <w:rtl/>
        </w:rPr>
        <w:t xml:space="preserve"> </w:t>
      </w:r>
      <w:r w:rsidRPr="00277793">
        <w:rPr>
          <w:rFonts w:cs="David" w:hint="eastAsia"/>
          <w:sz w:val="24"/>
          <w:szCs w:val="24"/>
          <w:rtl/>
        </w:rPr>
        <w:t>השירותים</w:t>
      </w:r>
      <w:r w:rsidRPr="00277793">
        <w:rPr>
          <w:rFonts w:cs="David"/>
          <w:sz w:val="24"/>
          <w:szCs w:val="24"/>
          <w:rtl/>
        </w:rPr>
        <w:t xml:space="preserve">, </w:t>
      </w:r>
      <w:r w:rsidRPr="00277793">
        <w:rPr>
          <w:rFonts w:cs="David" w:hint="eastAsia"/>
          <w:sz w:val="24"/>
          <w:szCs w:val="24"/>
          <w:rtl/>
        </w:rPr>
        <w:t>ולמסור</w:t>
      </w:r>
      <w:r w:rsidRPr="00277793">
        <w:rPr>
          <w:rFonts w:cs="David"/>
          <w:sz w:val="24"/>
          <w:szCs w:val="24"/>
          <w:rtl/>
        </w:rPr>
        <w:t xml:space="preserve"> </w:t>
      </w:r>
      <w:r w:rsidRPr="00277793">
        <w:rPr>
          <w:rFonts w:cs="David" w:hint="eastAsia"/>
          <w:sz w:val="24"/>
          <w:szCs w:val="24"/>
          <w:rtl/>
        </w:rPr>
        <w:t>לארגון</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דפי</w:t>
      </w:r>
      <w:r w:rsidRPr="00277793">
        <w:rPr>
          <w:rFonts w:cs="David"/>
          <w:sz w:val="24"/>
          <w:szCs w:val="24"/>
          <w:rtl/>
        </w:rPr>
        <w:t xml:space="preserve"> </w:t>
      </w:r>
      <w:r w:rsidRPr="00277793">
        <w:rPr>
          <w:rFonts w:cs="David" w:hint="eastAsia"/>
          <w:sz w:val="24"/>
          <w:szCs w:val="24"/>
          <w:rtl/>
        </w:rPr>
        <w:t>ההעתק</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הדוחות</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הרישומים</w:t>
      </w:r>
      <w:r w:rsidRPr="00277793">
        <w:rPr>
          <w:rFonts w:cs="David"/>
          <w:sz w:val="24"/>
          <w:szCs w:val="24"/>
          <w:rtl/>
        </w:rPr>
        <w:t xml:space="preserve"> </w:t>
      </w:r>
      <w:r w:rsidRPr="00277793">
        <w:rPr>
          <w:rFonts w:cs="David" w:hint="eastAsia"/>
          <w:sz w:val="24"/>
          <w:szCs w:val="24"/>
          <w:rtl/>
        </w:rPr>
        <w:t>הסופיים</w:t>
      </w:r>
      <w:r w:rsidRPr="00277793">
        <w:rPr>
          <w:rFonts w:cs="David"/>
          <w:sz w:val="24"/>
          <w:szCs w:val="24"/>
          <w:rtl/>
        </w:rPr>
        <w:t xml:space="preserve"> </w:t>
      </w:r>
      <w:r w:rsidRPr="00277793">
        <w:rPr>
          <w:rFonts w:cs="David" w:hint="eastAsia"/>
          <w:sz w:val="24"/>
          <w:szCs w:val="24"/>
          <w:rtl/>
        </w:rPr>
        <w:t>שהופקו</w:t>
      </w:r>
      <w:r w:rsidRPr="00277793">
        <w:rPr>
          <w:rFonts w:cs="David"/>
          <w:sz w:val="24"/>
          <w:szCs w:val="24"/>
          <w:rtl/>
        </w:rPr>
        <w:t xml:space="preserve"> </w:t>
      </w:r>
      <w:r w:rsidRPr="00277793">
        <w:rPr>
          <w:rFonts w:cs="David" w:hint="eastAsia"/>
          <w:sz w:val="24"/>
          <w:szCs w:val="24"/>
          <w:rtl/>
        </w:rPr>
        <w:t>לשם</w:t>
      </w:r>
      <w:r w:rsidRPr="00277793">
        <w:rPr>
          <w:rFonts w:cs="David"/>
          <w:sz w:val="24"/>
          <w:szCs w:val="24"/>
          <w:rtl/>
        </w:rPr>
        <w:t xml:space="preserve"> </w:t>
      </w:r>
      <w:r w:rsidRPr="00277793">
        <w:rPr>
          <w:rFonts w:cs="David" w:hint="eastAsia"/>
          <w:sz w:val="24"/>
          <w:szCs w:val="24"/>
          <w:rtl/>
        </w:rPr>
        <w:t>ביצוע</w:t>
      </w:r>
      <w:r w:rsidRPr="00277793">
        <w:rPr>
          <w:rFonts w:cs="David"/>
          <w:sz w:val="24"/>
          <w:szCs w:val="24"/>
          <w:rtl/>
        </w:rPr>
        <w:t xml:space="preserve"> </w:t>
      </w:r>
      <w:r w:rsidRPr="00277793">
        <w:rPr>
          <w:rFonts w:cs="David" w:hint="eastAsia"/>
          <w:sz w:val="24"/>
          <w:szCs w:val="24"/>
          <w:rtl/>
        </w:rPr>
        <w:t>השירותים</w:t>
      </w:r>
      <w:r w:rsidRPr="00277793">
        <w:rPr>
          <w:rFonts w:cs="David"/>
          <w:sz w:val="24"/>
          <w:szCs w:val="24"/>
          <w:rtl/>
        </w:rPr>
        <w:t xml:space="preserve"> </w:t>
      </w:r>
      <w:r w:rsidRPr="00277793">
        <w:rPr>
          <w:rFonts w:cs="David" w:hint="eastAsia"/>
          <w:sz w:val="24"/>
          <w:szCs w:val="24"/>
          <w:rtl/>
        </w:rPr>
        <w:t>ביחד</w:t>
      </w:r>
      <w:r w:rsidRPr="00277793">
        <w:rPr>
          <w:rFonts w:cs="David"/>
          <w:sz w:val="24"/>
          <w:szCs w:val="24"/>
          <w:rtl/>
        </w:rPr>
        <w:t xml:space="preserve"> </w:t>
      </w:r>
      <w:r w:rsidRPr="00277793">
        <w:rPr>
          <w:rFonts w:cs="David" w:hint="eastAsia"/>
          <w:sz w:val="24"/>
          <w:szCs w:val="24"/>
          <w:rtl/>
        </w:rPr>
        <w:t>עם</w:t>
      </w:r>
      <w:r w:rsidRPr="00277793">
        <w:rPr>
          <w:rFonts w:cs="David"/>
          <w:sz w:val="24"/>
          <w:szCs w:val="24"/>
          <w:rtl/>
        </w:rPr>
        <w:t xml:space="preserve"> </w:t>
      </w:r>
      <w:r w:rsidRPr="00277793">
        <w:rPr>
          <w:rFonts w:cs="David" w:hint="eastAsia"/>
          <w:sz w:val="24"/>
          <w:szCs w:val="24"/>
          <w:rtl/>
        </w:rPr>
        <w:t>המקור</w:t>
      </w:r>
      <w:r w:rsidRPr="00277793">
        <w:rPr>
          <w:rFonts w:cs="David"/>
          <w:sz w:val="24"/>
          <w:szCs w:val="24"/>
          <w:rtl/>
        </w:rPr>
        <w:t xml:space="preserve">. </w:t>
      </w:r>
    </w:p>
    <w:p w14:paraId="0901B713" w14:textId="77777777" w:rsidR="00B5763C" w:rsidRPr="00277793" w:rsidRDefault="00B5763C" w:rsidP="00884A04">
      <w:pPr>
        <w:pStyle w:val="aff2"/>
        <w:numPr>
          <w:ilvl w:val="1"/>
          <w:numId w:val="1"/>
        </w:numPr>
        <w:tabs>
          <w:tab w:val="num" w:pos="1106"/>
        </w:tabs>
        <w:ind w:left="1106" w:hanging="566"/>
        <w:rPr>
          <w:rtl/>
        </w:rPr>
      </w:pPr>
      <w:r w:rsidRPr="003052B3">
        <w:rPr>
          <w:rFonts w:cs="David" w:hint="eastAsia"/>
          <w:sz w:val="24"/>
          <w:szCs w:val="24"/>
          <w:rtl/>
        </w:rPr>
        <w:t>רשת</w:t>
      </w:r>
      <w:r w:rsidRPr="003052B3">
        <w:rPr>
          <w:rFonts w:cs="David"/>
          <w:sz w:val="24"/>
          <w:szCs w:val="24"/>
          <w:rtl/>
        </w:rPr>
        <w:t xml:space="preserve"> </w:t>
      </w:r>
      <w:r w:rsidRPr="003052B3">
        <w:rPr>
          <w:rFonts w:cs="David" w:hint="eastAsia"/>
          <w:sz w:val="24"/>
          <w:szCs w:val="24"/>
          <w:rtl/>
        </w:rPr>
        <w:t>המשרד</w:t>
      </w:r>
      <w:r w:rsidRPr="003052B3">
        <w:rPr>
          <w:rFonts w:cs="David"/>
          <w:sz w:val="24"/>
          <w:szCs w:val="24"/>
          <w:rtl/>
        </w:rPr>
        <w:t xml:space="preserve"> </w:t>
      </w:r>
      <w:r w:rsidRPr="003052B3">
        <w:rPr>
          <w:rFonts w:cs="David" w:hint="eastAsia"/>
          <w:sz w:val="24"/>
          <w:szCs w:val="24"/>
          <w:rtl/>
        </w:rPr>
        <w:t>והמערכות</w:t>
      </w:r>
      <w:r w:rsidRPr="003052B3">
        <w:rPr>
          <w:rFonts w:cs="David"/>
          <w:sz w:val="24"/>
          <w:szCs w:val="24"/>
          <w:rtl/>
        </w:rPr>
        <w:t xml:space="preserve"> </w:t>
      </w:r>
      <w:r w:rsidRPr="003052B3">
        <w:rPr>
          <w:rFonts w:cs="David" w:hint="eastAsia"/>
          <w:sz w:val="24"/>
          <w:szCs w:val="24"/>
          <w:rtl/>
        </w:rPr>
        <w:t>המותקנות</w:t>
      </w:r>
      <w:r w:rsidRPr="003052B3">
        <w:rPr>
          <w:rFonts w:cs="David"/>
          <w:sz w:val="24"/>
          <w:szCs w:val="24"/>
          <w:rtl/>
        </w:rPr>
        <w:t xml:space="preserve"> </w:t>
      </w:r>
      <w:r w:rsidRPr="003052B3">
        <w:rPr>
          <w:rFonts w:cs="David" w:hint="eastAsia"/>
          <w:sz w:val="24"/>
          <w:szCs w:val="24"/>
          <w:rtl/>
        </w:rPr>
        <w:t>בה</w:t>
      </w:r>
      <w:r w:rsidRPr="003052B3">
        <w:rPr>
          <w:rFonts w:cs="David"/>
          <w:sz w:val="24"/>
          <w:szCs w:val="24"/>
          <w:rtl/>
        </w:rPr>
        <w:t xml:space="preserve"> </w:t>
      </w:r>
      <w:r w:rsidRPr="003052B3">
        <w:rPr>
          <w:rFonts w:cs="David" w:hint="eastAsia"/>
          <w:sz w:val="24"/>
          <w:szCs w:val="24"/>
          <w:rtl/>
        </w:rPr>
        <w:t>הן</w:t>
      </w:r>
      <w:r w:rsidRPr="003052B3">
        <w:rPr>
          <w:rFonts w:cs="David"/>
          <w:sz w:val="24"/>
          <w:szCs w:val="24"/>
          <w:rtl/>
        </w:rPr>
        <w:t xml:space="preserve"> </w:t>
      </w:r>
      <w:r w:rsidRPr="003052B3">
        <w:rPr>
          <w:rFonts w:cs="David" w:hint="eastAsia"/>
          <w:sz w:val="24"/>
          <w:szCs w:val="24"/>
          <w:rtl/>
        </w:rPr>
        <w:t>בעלות</w:t>
      </w:r>
      <w:r w:rsidRPr="003052B3">
        <w:rPr>
          <w:rFonts w:cs="David"/>
          <w:sz w:val="24"/>
          <w:szCs w:val="24"/>
          <w:rtl/>
        </w:rPr>
        <w:t xml:space="preserve"> </w:t>
      </w:r>
      <w:r w:rsidRPr="003052B3">
        <w:rPr>
          <w:rFonts w:cs="David" w:hint="eastAsia"/>
          <w:sz w:val="24"/>
          <w:szCs w:val="24"/>
          <w:rtl/>
        </w:rPr>
        <w:t>רגישות</w:t>
      </w:r>
      <w:r w:rsidRPr="003052B3">
        <w:rPr>
          <w:rFonts w:cs="David"/>
          <w:sz w:val="24"/>
          <w:szCs w:val="24"/>
          <w:rtl/>
        </w:rPr>
        <w:t xml:space="preserve"> </w:t>
      </w:r>
      <w:r w:rsidRPr="003052B3">
        <w:rPr>
          <w:rFonts w:cs="David" w:hint="eastAsia"/>
          <w:sz w:val="24"/>
          <w:szCs w:val="24"/>
          <w:rtl/>
        </w:rPr>
        <w:t>גבוהה</w:t>
      </w:r>
      <w:r w:rsidRPr="003052B3">
        <w:rPr>
          <w:rFonts w:cs="David"/>
          <w:sz w:val="24"/>
          <w:szCs w:val="24"/>
          <w:rtl/>
        </w:rPr>
        <w:t xml:space="preserve"> </w:t>
      </w:r>
      <w:r w:rsidRPr="003052B3">
        <w:rPr>
          <w:rFonts w:cs="David" w:hint="eastAsia"/>
          <w:sz w:val="24"/>
          <w:szCs w:val="24"/>
          <w:rtl/>
        </w:rPr>
        <w:t>הן</w:t>
      </w:r>
      <w:r w:rsidRPr="003052B3">
        <w:rPr>
          <w:rFonts w:cs="David"/>
          <w:sz w:val="24"/>
          <w:szCs w:val="24"/>
          <w:rtl/>
        </w:rPr>
        <w:t xml:space="preserve"> </w:t>
      </w:r>
      <w:r w:rsidRPr="003052B3">
        <w:rPr>
          <w:rFonts w:cs="David" w:hint="eastAsia"/>
          <w:sz w:val="24"/>
          <w:szCs w:val="24"/>
          <w:rtl/>
        </w:rPr>
        <w:t>מהבחינה</w:t>
      </w:r>
      <w:r w:rsidRPr="003052B3">
        <w:rPr>
          <w:rFonts w:cs="David"/>
          <w:sz w:val="24"/>
          <w:szCs w:val="24"/>
          <w:rtl/>
        </w:rPr>
        <w:t xml:space="preserve"> </w:t>
      </w:r>
      <w:r w:rsidRPr="003052B3">
        <w:rPr>
          <w:rFonts w:cs="David" w:hint="eastAsia"/>
          <w:sz w:val="24"/>
          <w:szCs w:val="24"/>
          <w:rtl/>
        </w:rPr>
        <w:t>התפעולית</w:t>
      </w:r>
      <w:r w:rsidRPr="003052B3">
        <w:rPr>
          <w:rFonts w:cs="David"/>
          <w:sz w:val="24"/>
          <w:szCs w:val="24"/>
          <w:rtl/>
        </w:rPr>
        <w:t xml:space="preserve"> </w:t>
      </w:r>
      <w:r w:rsidRPr="003052B3">
        <w:rPr>
          <w:rFonts w:cs="David" w:hint="eastAsia"/>
          <w:sz w:val="24"/>
          <w:szCs w:val="24"/>
          <w:rtl/>
        </w:rPr>
        <w:t>הן</w:t>
      </w:r>
      <w:r w:rsidRPr="003052B3">
        <w:rPr>
          <w:rFonts w:cs="David"/>
          <w:sz w:val="24"/>
          <w:szCs w:val="24"/>
          <w:rtl/>
        </w:rPr>
        <w:t xml:space="preserve"> </w:t>
      </w:r>
      <w:r w:rsidRPr="003052B3">
        <w:rPr>
          <w:rFonts w:cs="David" w:hint="eastAsia"/>
          <w:sz w:val="24"/>
          <w:szCs w:val="24"/>
          <w:rtl/>
        </w:rPr>
        <w:t>מבחינת</w:t>
      </w:r>
      <w:r w:rsidRPr="003052B3">
        <w:rPr>
          <w:rFonts w:cs="David"/>
          <w:sz w:val="24"/>
          <w:szCs w:val="24"/>
          <w:rtl/>
        </w:rPr>
        <w:t xml:space="preserve"> </w:t>
      </w:r>
      <w:r w:rsidRPr="003052B3">
        <w:rPr>
          <w:rFonts w:cs="David" w:hint="eastAsia"/>
          <w:sz w:val="24"/>
          <w:szCs w:val="24"/>
          <w:rtl/>
        </w:rPr>
        <w:t>המידע</w:t>
      </w:r>
      <w:r w:rsidRPr="003052B3">
        <w:rPr>
          <w:rFonts w:cs="David"/>
          <w:sz w:val="24"/>
          <w:szCs w:val="24"/>
          <w:rtl/>
        </w:rPr>
        <w:t xml:space="preserve"> </w:t>
      </w:r>
      <w:r w:rsidRPr="003052B3">
        <w:rPr>
          <w:rFonts w:cs="David" w:hint="eastAsia"/>
          <w:sz w:val="24"/>
          <w:szCs w:val="24"/>
          <w:rtl/>
        </w:rPr>
        <w:t>האגור</w:t>
      </w:r>
      <w:r w:rsidRPr="003052B3">
        <w:rPr>
          <w:rFonts w:cs="David"/>
          <w:sz w:val="24"/>
          <w:szCs w:val="24"/>
          <w:rtl/>
        </w:rPr>
        <w:t xml:space="preserve"> </w:t>
      </w:r>
      <w:r w:rsidRPr="003052B3">
        <w:rPr>
          <w:rFonts w:cs="David" w:hint="eastAsia"/>
          <w:sz w:val="24"/>
          <w:szCs w:val="24"/>
          <w:rtl/>
        </w:rPr>
        <w:t>בהן</w:t>
      </w:r>
      <w:r w:rsidR="00884A04">
        <w:rPr>
          <w:rFonts w:cs="David" w:hint="cs"/>
          <w:sz w:val="24"/>
          <w:szCs w:val="24"/>
          <w:rtl/>
        </w:rPr>
        <w:t>,</w:t>
      </w:r>
      <w:r w:rsidRPr="003052B3">
        <w:rPr>
          <w:rFonts w:cs="David"/>
          <w:sz w:val="24"/>
          <w:szCs w:val="24"/>
          <w:rtl/>
        </w:rPr>
        <w:t xml:space="preserve"> </w:t>
      </w:r>
      <w:r w:rsidRPr="003052B3">
        <w:rPr>
          <w:rFonts w:cs="David" w:hint="eastAsia"/>
          <w:sz w:val="24"/>
          <w:szCs w:val="24"/>
          <w:rtl/>
        </w:rPr>
        <w:t>אי</w:t>
      </w:r>
      <w:r w:rsidRPr="003052B3">
        <w:rPr>
          <w:rFonts w:cs="David"/>
          <w:sz w:val="24"/>
          <w:szCs w:val="24"/>
          <w:rtl/>
        </w:rPr>
        <w:t xml:space="preserve"> </w:t>
      </w:r>
      <w:r w:rsidRPr="003052B3">
        <w:rPr>
          <w:rFonts w:cs="David" w:hint="eastAsia"/>
          <w:sz w:val="24"/>
          <w:szCs w:val="24"/>
          <w:rtl/>
        </w:rPr>
        <w:t>לכך</w:t>
      </w:r>
      <w:r w:rsidR="00884A04">
        <w:rPr>
          <w:rFonts w:cs="David" w:hint="cs"/>
          <w:sz w:val="24"/>
          <w:szCs w:val="24"/>
          <w:rtl/>
        </w:rPr>
        <w:t>,</w:t>
      </w:r>
      <w:r w:rsidRPr="003052B3">
        <w:rPr>
          <w:rFonts w:cs="David"/>
          <w:sz w:val="24"/>
          <w:szCs w:val="24"/>
          <w:rtl/>
        </w:rPr>
        <w:t xml:space="preserve"> </w:t>
      </w:r>
      <w:r w:rsidR="00884A04" w:rsidRPr="00884A04">
        <w:rPr>
          <w:rFonts w:cs="David" w:hint="eastAsia"/>
          <w:sz w:val="24"/>
          <w:szCs w:val="24"/>
          <w:rtl/>
        </w:rPr>
        <w:t>המציע</w:t>
      </w:r>
      <w:r w:rsidR="00884A04" w:rsidRPr="00884A04">
        <w:rPr>
          <w:rFonts w:cs="David"/>
          <w:sz w:val="24"/>
          <w:szCs w:val="24"/>
          <w:rtl/>
        </w:rPr>
        <w:t xml:space="preserve"> </w:t>
      </w:r>
      <w:r w:rsidR="00884A04" w:rsidRPr="00884A04">
        <w:rPr>
          <w:rFonts w:cs="David" w:hint="cs"/>
          <w:sz w:val="24"/>
          <w:szCs w:val="24"/>
          <w:rtl/>
        </w:rPr>
        <w:t>מ</w:t>
      </w:r>
      <w:r w:rsidR="00884A04" w:rsidRPr="00884A04">
        <w:rPr>
          <w:rFonts w:cs="David" w:hint="eastAsia"/>
          <w:sz w:val="24"/>
          <w:szCs w:val="24"/>
          <w:rtl/>
        </w:rPr>
        <w:t>תחייב</w:t>
      </w:r>
      <w:r w:rsidR="00884A04" w:rsidRPr="00884A04">
        <w:rPr>
          <w:rFonts w:cs="David"/>
          <w:sz w:val="24"/>
          <w:szCs w:val="24"/>
          <w:rtl/>
        </w:rPr>
        <w:t xml:space="preserve"> </w:t>
      </w:r>
      <w:r w:rsidR="00884A04" w:rsidRPr="00884A04">
        <w:rPr>
          <w:rFonts w:cs="David" w:hint="eastAsia"/>
          <w:sz w:val="24"/>
          <w:szCs w:val="24"/>
          <w:rtl/>
        </w:rPr>
        <w:t>לעמוד</w:t>
      </w:r>
      <w:r w:rsidR="00884A04" w:rsidRPr="00884A04">
        <w:rPr>
          <w:rFonts w:cs="David"/>
          <w:sz w:val="24"/>
          <w:szCs w:val="24"/>
          <w:rtl/>
        </w:rPr>
        <w:t xml:space="preserve"> </w:t>
      </w:r>
      <w:r w:rsidR="00884A04" w:rsidRPr="00884A04">
        <w:rPr>
          <w:rFonts w:cs="David" w:hint="eastAsia"/>
          <w:sz w:val="24"/>
          <w:szCs w:val="24"/>
          <w:rtl/>
        </w:rPr>
        <w:t>בדרישות</w:t>
      </w:r>
      <w:r w:rsidR="00884A04" w:rsidRPr="00884A04">
        <w:rPr>
          <w:rFonts w:cs="David"/>
          <w:sz w:val="24"/>
          <w:szCs w:val="24"/>
          <w:rtl/>
        </w:rPr>
        <w:t xml:space="preserve"> </w:t>
      </w:r>
      <w:r w:rsidR="00884A04" w:rsidRPr="00884A04">
        <w:rPr>
          <w:rFonts w:cs="David" w:hint="eastAsia"/>
          <w:sz w:val="24"/>
          <w:szCs w:val="24"/>
          <w:rtl/>
        </w:rPr>
        <w:t>ובנהלי</w:t>
      </w:r>
      <w:r w:rsidR="00884A04" w:rsidRPr="00884A04">
        <w:rPr>
          <w:rFonts w:cs="David"/>
          <w:sz w:val="24"/>
          <w:szCs w:val="24"/>
          <w:rtl/>
        </w:rPr>
        <w:t xml:space="preserve"> </w:t>
      </w:r>
      <w:r w:rsidR="00884A04" w:rsidRPr="00884A04">
        <w:rPr>
          <w:rFonts w:cs="David" w:hint="eastAsia"/>
          <w:sz w:val="24"/>
          <w:szCs w:val="24"/>
          <w:rtl/>
        </w:rPr>
        <w:t>אבטחת</w:t>
      </w:r>
      <w:r w:rsidR="00884A04" w:rsidRPr="00884A04">
        <w:rPr>
          <w:rFonts w:cs="David"/>
          <w:sz w:val="24"/>
          <w:szCs w:val="24"/>
          <w:rtl/>
        </w:rPr>
        <w:t xml:space="preserve"> </w:t>
      </w:r>
      <w:r w:rsidR="00884A04" w:rsidRPr="00884A04">
        <w:rPr>
          <w:rFonts w:cs="David" w:hint="eastAsia"/>
          <w:sz w:val="24"/>
          <w:szCs w:val="24"/>
          <w:rtl/>
        </w:rPr>
        <w:t>המידע</w:t>
      </w:r>
      <w:r w:rsidR="00884A04" w:rsidRPr="00884A04">
        <w:rPr>
          <w:rFonts w:cs="David"/>
          <w:sz w:val="24"/>
          <w:szCs w:val="24"/>
          <w:rtl/>
        </w:rPr>
        <w:t xml:space="preserve"> </w:t>
      </w:r>
      <w:r w:rsidR="00884A04" w:rsidRPr="00884A04">
        <w:rPr>
          <w:rFonts w:cs="David" w:hint="cs"/>
          <w:sz w:val="24"/>
          <w:szCs w:val="24"/>
          <w:rtl/>
        </w:rPr>
        <w:t xml:space="preserve">כפי </w:t>
      </w:r>
      <w:r w:rsidR="00884A04" w:rsidRPr="00884A04">
        <w:rPr>
          <w:rFonts w:cs="David" w:hint="eastAsia"/>
          <w:sz w:val="24"/>
          <w:szCs w:val="24"/>
          <w:rtl/>
        </w:rPr>
        <w:t>שיקבע</w:t>
      </w:r>
      <w:r w:rsidR="00884A04" w:rsidRPr="00884A04">
        <w:rPr>
          <w:rFonts w:cs="David"/>
          <w:sz w:val="24"/>
          <w:szCs w:val="24"/>
          <w:rtl/>
        </w:rPr>
        <w:t xml:space="preserve"> </w:t>
      </w:r>
      <w:r w:rsidR="00884A04" w:rsidRPr="00884A04">
        <w:rPr>
          <w:rFonts w:cs="David" w:hint="eastAsia"/>
          <w:sz w:val="24"/>
          <w:szCs w:val="24"/>
          <w:rtl/>
        </w:rPr>
        <w:t>המזמין</w:t>
      </w:r>
      <w:r w:rsidR="00884A04">
        <w:rPr>
          <w:rFonts w:cs="David" w:hint="cs"/>
          <w:sz w:val="24"/>
          <w:szCs w:val="24"/>
          <w:rtl/>
        </w:rPr>
        <w:t xml:space="preserve">. אין באמור לעיל כדי לגרוע מחובת הספק </w:t>
      </w:r>
      <w:r w:rsidRPr="003052B3">
        <w:rPr>
          <w:rFonts w:cs="David" w:hint="eastAsia"/>
          <w:sz w:val="24"/>
          <w:szCs w:val="24"/>
          <w:rtl/>
        </w:rPr>
        <w:t>לשמור</w:t>
      </w:r>
      <w:r w:rsidRPr="003052B3">
        <w:rPr>
          <w:rFonts w:cs="David"/>
          <w:sz w:val="24"/>
          <w:szCs w:val="24"/>
          <w:rtl/>
        </w:rPr>
        <w:t xml:space="preserve"> </w:t>
      </w:r>
      <w:r w:rsidRPr="003052B3">
        <w:rPr>
          <w:rFonts w:cs="David" w:hint="eastAsia"/>
          <w:sz w:val="24"/>
          <w:szCs w:val="24"/>
          <w:rtl/>
        </w:rPr>
        <w:t>על</w:t>
      </w:r>
      <w:r w:rsidRPr="003052B3">
        <w:rPr>
          <w:rFonts w:cs="David"/>
          <w:sz w:val="24"/>
          <w:szCs w:val="24"/>
          <w:rtl/>
        </w:rPr>
        <w:t xml:space="preserve"> </w:t>
      </w:r>
      <w:r w:rsidRPr="003052B3">
        <w:rPr>
          <w:rFonts w:cs="David" w:hint="eastAsia"/>
          <w:sz w:val="24"/>
          <w:szCs w:val="24"/>
          <w:rtl/>
        </w:rPr>
        <w:t>רמת</w:t>
      </w:r>
      <w:r w:rsidRPr="003052B3">
        <w:rPr>
          <w:rFonts w:cs="David"/>
          <w:sz w:val="24"/>
          <w:szCs w:val="24"/>
          <w:rtl/>
        </w:rPr>
        <w:t xml:space="preserve"> </w:t>
      </w:r>
      <w:r w:rsidRPr="003052B3">
        <w:rPr>
          <w:rFonts w:cs="David" w:hint="eastAsia"/>
          <w:sz w:val="24"/>
          <w:szCs w:val="24"/>
          <w:rtl/>
        </w:rPr>
        <w:t>אבטחת</w:t>
      </w:r>
      <w:r w:rsidRPr="003052B3">
        <w:rPr>
          <w:rFonts w:cs="David"/>
          <w:sz w:val="24"/>
          <w:szCs w:val="24"/>
          <w:rtl/>
        </w:rPr>
        <w:t xml:space="preserve"> </w:t>
      </w:r>
      <w:r w:rsidRPr="003052B3">
        <w:rPr>
          <w:rFonts w:cs="David" w:hint="eastAsia"/>
          <w:sz w:val="24"/>
          <w:szCs w:val="24"/>
          <w:rtl/>
        </w:rPr>
        <w:t>מידע</w:t>
      </w:r>
      <w:r w:rsidRPr="003052B3">
        <w:rPr>
          <w:rFonts w:cs="David"/>
          <w:sz w:val="24"/>
          <w:szCs w:val="24"/>
          <w:rtl/>
        </w:rPr>
        <w:t xml:space="preserve"> </w:t>
      </w:r>
      <w:r w:rsidRPr="003052B3">
        <w:rPr>
          <w:rFonts w:cs="David" w:hint="eastAsia"/>
          <w:sz w:val="24"/>
          <w:szCs w:val="24"/>
          <w:rtl/>
        </w:rPr>
        <w:t>גבוהה</w:t>
      </w:r>
      <w:r w:rsidRPr="003052B3">
        <w:rPr>
          <w:rFonts w:cs="David"/>
          <w:sz w:val="24"/>
          <w:szCs w:val="24"/>
          <w:rtl/>
        </w:rPr>
        <w:t xml:space="preserve"> </w:t>
      </w:r>
      <w:r w:rsidRPr="003052B3">
        <w:rPr>
          <w:rFonts w:cs="David" w:hint="eastAsia"/>
          <w:sz w:val="24"/>
          <w:szCs w:val="24"/>
          <w:rtl/>
        </w:rPr>
        <w:lastRenderedPageBreak/>
        <w:t>בעבודה</w:t>
      </w:r>
      <w:r w:rsidRPr="003052B3">
        <w:rPr>
          <w:rFonts w:cs="David"/>
          <w:sz w:val="24"/>
          <w:szCs w:val="24"/>
          <w:rtl/>
        </w:rPr>
        <w:t xml:space="preserve"> </w:t>
      </w:r>
      <w:r w:rsidRPr="003052B3">
        <w:rPr>
          <w:rFonts w:cs="David" w:hint="eastAsia"/>
          <w:sz w:val="24"/>
          <w:szCs w:val="24"/>
          <w:rtl/>
        </w:rPr>
        <w:t>עם</w:t>
      </w:r>
      <w:r w:rsidRPr="003052B3">
        <w:rPr>
          <w:rFonts w:cs="David"/>
          <w:sz w:val="24"/>
          <w:szCs w:val="24"/>
          <w:rtl/>
        </w:rPr>
        <w:t xml:space="preserve"> </w:t>
      </w:r>
      <w:r w:rsidRPr="003052B3">
        <w:rPr>
          <w:rFonts w:cs="David" w:hint="eastAsia"/>
          <w:sz w:val="24"/>
          <w:szCs w:val="24"/>
          <w:rtl/>
        </w:rPr>
        <w:t>חומרי</w:t>
      </w:r>
      <w:r w:rsidRPr="003052B3">
        <w:rPr>
          <w:rFonts w:cs="David"/>
          <w:sz w:val="24"/>
          <w:szCs w:val="24"/>
          <w:rtl/>
        </w:rPr>
        <w:t xml:space="preserve"> </w:t>
      </w:r>
      <w:r w:rsidRPr="003052B3">
        <w:rPr>
          <w:rFonts w:cs="David" w:hint="eastAsia"/>
          <w:sz w:val="24"/>
          <w:szCs w:val="24"/>
          <w:rtl/>
        </w:rPr>
        <w:t>העבודה</w:t>
      </w:r>
      <w:r w:rsidRPr="003052B3">
        <w:rPr>
          <w:rFonts w:cs="David"/>
          <w:sz w:val="24"/>
          <w:szCs w:val="24"/>
          <w:rtl/>
        </w:rPr>
        <w:t xml:space="preserve">, </w:t>
      </w:r>
      <w:r w:rsidRPr="003052B3">
        <w:rPr>
          <w:rFonts w:cs="David" w:hint="eastAsia"/>
          <w:sz w:val="24"/>
          <w:szCs w:val="24"/>
          <w:rtl/>
        </w:rPr>
        <w:t>המסמכים</w:t>
      </w:r>
      <w:r w:rsidRPr="003052B3">
        <w:rPr>
          <w:rFonts w:cs="David"/>
          <w:sz w:val="24"/>
          <w:szCs w:val="24"/>
          <w:rtl/>
        </w:rPr>
        <w:t xml:space="preserve">, </w:t>
      </w:r>
      <w:r w:rsidRPr="003052B3">
        <w:rPr>
          <w:rFonts w:cs="David" w:hint="eastAsia"/>
          <w:sz w:val="24"/>
          <w:szCs w:val="24"/>
          <w:rtl/>
        </w:rPr>
        <w:t>השרטוטים</w:t>
      </w:r>
      <w:r w:rsidRPr="003052B3">
        <w:rPr>
          <w:rFonts w:cs="David"/>
          <w:sz w:val="24"/>
          <w:szCs w:val="24"/>
          <w:rtl/>
        </w:rPr>
        <w:t xml:space="preserve">, </w:t>
      </w:r>
      <w:r w:rsidRPr="003052B3">
        <w:rPr>
          <w:rFonts w:cs="David" w:hint="eastAsia"/>
          <w:sz w:val="24"/>
          <w:szCs w:val="24"/>
          <w:rtl/>
        </w:rPr>
        <w:t>חומרי</w:t>
      </w:r>
      <w:r w:rsidRPr="003052B3">
        <w:rPr>
          <w:rFonts w:cs="David"/>
          <w:sz w:val="24"/>
          <w:szCs w:val="24"/>
          <w:rtl/>
        </w:rPr>
        <w:t xml:space="preserve"> </w:t>
      </w:r>
      <w:r w:rsidRPr="003052B3">
        <w:rPr>
          <w:rFonts w:cs="David" w:hint="eastAsia"/>
          <w:sz w:val="24"/>
          <w:szCs w:val="24"/>
          <w:rtl/>
        </w:rPr>
        <w:t>הגלם</w:t>
      </w:r>
      <w:r w:rsidRPr="003052B3">
        <w:rPr>
          <w:rFonts w:cs="David"/>
          <w:sz w:val="24"/>
          <w:szCs w:val="24"/>
          <w:rtl/>
        </w:rPr>
        <w:t xml:space="preserve">, </w:t>
      </w:r>
      <w:r w:rsidRPr="003052B3">
        <w:rPr>
          <w:rFonts w:cs="David" w:hint="eastAsia"/>
          <w:sz w:val="24"/>
          <w:szCs w:val="24"/>
          <w:rtl/>
        </w:rPr>
        <w:t>דוחות</w:t>
      </w:r>
      <w:r w:rsidRPr="003052B3">
        <w:rPr>
          <w:rFonts w:cs="David"/>
          <w:sz w:val="24"/>
          <w:szCs w:val="24"/>
          <w:rtl/>
        </w:rPr>
        <w:t xml:space="preserve"> </w:t>
      </w:r>
      <w:r w:rsidRPr="003052B3">
        <w:rPr>
          <w:rFonts w:cs="David" w:hint="eastAsia"/>
          <w:sz w:val="24"/>
          <w:szCs w:val="24"/>
          <w:rtl/>
        </w:rPr>
        <w:t>הביניים</w:t>
      </w:r>
      <w:r w:rsidRPr="003052B3">
        <w:rPr>
          <w:rFonts w:cs="David"/>
          <w:sz w:val="24"/>
          <w:szCs w:val="24"/>
          <w:rtl/>
        </w:rPr>
        <w:t xml:space="preserve">, </w:t>
      </w:r>
      <w:r w:rsidRPr="003052B3">
        <w:rPr>
          <w:rFonts w:cs="David" w:hint="eastAsia"/>
          <w:sz w:val="24"/>
          <w:szCs w:val="24"/>
          <w:rtl/>
        </w:rPr>
        <w:t>הסיכומים</w:t>
      </w:r>
      <w:r w:rsidRPr="003052B3">
        <w:rPr>
          <w:rFonts w:cs="David"/>
          <w:sz w:val="24"/>
          <w:szCs w:val="24"/>
          <w:rtl/>
        </w:rPr>
        <w:t xml:space="preserve">, </w:t>
      </w:r>
      <w:r w:rsidRPr="003052B3">
        <w:rPr>
          <w:rFonts w:cs="David" w:hint="eastAsia"/>
          <w:sz w:val="24"/>
          <w:szCs w:val="24"/>
          <w:rtl/>
        </w:rPr>
        <w:t>התכתובת</w:t>
      </w:r>
      <w:r w:rsidRPr="003052B3">
        <w:rPr>
          <w:rFonts w:cs="David"/>
          <w:sz w:val="24"/>
          <w:szCs w:val="24"/>
          <w:rtl/>
        </w:rPr>
        <w:t xml:space="preserve"> </w:t>
      </w:r>
      <w:r w:rsidRPr="003052B3">
        <w:rPr>
          <w:rFonts w:cs="David" w:hint="eastAsia"/>
          <w:sz w:val="24"/>
          <w:szCs w:val="24"/>
          <w:rtl/>
        </w:rPr>
        <w:t>הפנימית</w:t>
      </w:r>
      <w:r w:rsidRPr="003052B3">
        <w:rPr>
          <w:rFonts w:cs="David"/>
          <w:sz w:val="24"/>
          <w:szCs w:val="24"/>
          <w:rtl/>
        </w:rPr>
        <w:t xml:space="preserve"> </w:t>
      </w:r>
      <w:r w:rsidRPr="003052B3">
        <w:rPr>
          <w:rFonts w:cs="David" w:hint="eastAsia"/>
          <w:sz w:val="24"/>
          <w:szCs w:val="24"/>
          <w:rtl/>
        </w:rPr>
        <w:t>וכו</w:t>
      </w:r>
      <w:r w:rsidRPr="003052B3">
        <w:rPr>
          <w:rFonts w:cs="David"/>
          <w:sz w:val="24"/>
          <w:szCs w:val="24"/>
          <w:rtl/>
        </w:rPr>
        <w:t>'</w:t>
      </w:r>
    </w:p>
    <w:p w14:paraId="21D8F7A5" w14:textId="77777777" w:rsidR="006A7C07" w:rsidRPr="00591AC7" w:rsidRDefault="006A7C07" w:rsidP="00266551">
      <w:pPr>
        <w:pStyle w:val="aff2"/>
        <w:numPr>
          <w:ilvl w:val="1"/>
          <w:numId w:val="1"/>
        </w:numPr>
        <w:tabs>
          <w:tab w:val="num" w:pos="1106"/>
        </w:tabs>
        <w:ind w:left="1106" w:hanging="566"/>
        <w:rPr>
          <w:rtl/>
        </w:rPr>
      </w:pPr>
      <w:r w:rsidRPr="00034187">
        <w:rPr>
          <w:rFonts w:cs="David"/>
          <w:sz w:val="24"/>
          <w:szCs w:val="24"/>
          <w:rtl/>
        </w:rPr>
        <w:t xml:space="preserve">המציע יפרט </w:t>
      </w:r>
      <w:r w:rsidRPr="00034187">
        <w:rPr>
          <w:rFonts w:cs="David" w:hint="eastAsia"/>
          <w:sz w:val="24"/>
          <w:szCs w:val="24"/>
          <w:rtl/>
        </w:rPr>
        <w:t>ב</w:t>
      </w:r>
      <w:r w:rsidRPr="00034187">
        <w:rPr>
          <w:rFonts w:cs="David" w:hint="cs"/>
          <w:sz w:val="24"/>
          <w:szCs w:val="24"/>
          <w:rtl/>
        </w:rPr>
        <w:t>חוברת ה</w:t>
      </w:r>
      <w:r w:rsidRPr="00034187">
        <w:rPr>
          <w:rFonts w:cs="David" w:hint="eastAsia"/>
          <w:sz w:val="24"/>
          <w:szCs w:val="24"/>
          <w:rtl/>
        </w:rPr>
        <w:t>הצעה</w:t>
      </w:r>
      <w:r w:rsidRPr="00034187">
        <w:rPr>
          <w:rFonts w:cs="David"/>
          <w:sz w:val="24"/>
          <w:szCs w:val="24"/>
          <w:rtl/>
        </w:rPr>
        <w:t xml:space="preserve"> את כל הקשרים המקצועיים, עסקיים, אישיים עם גורמים אחרים העלולים ליצור ניגוד אינטרסים עם מתן שירותיו ל</w:t>
      </w:r>
      <w:r w:rsidRPr="00034187">
        <w:rPr>
          <w:rFonts w:cs="David" w:hint="eastAsia"/>
          <w:sz w:val="24"/>
          <w:szCs w:val="24"/>
          <w:rtl/>
        </w:rPr>
        <w:t>מזמין</w:t>
      </w:r>
      <w:r w:rsidRPr="00034187">
        <w:rPr>
          <w:rFonts w:cs="David"/>
          <w:sz w:val="24"/>
          <w:szCs w:val="24"/>
          <w:rtl/>
        </w:rPr>
        <w:t xml:space="preserve"> בהתאם להצעה זו (לענ</w:t>
      </w:r>
      <w:r w:rsidRPr="00034187">
        <w:rPr>
          <w:rFonts w:cs="David" w:hint="eastAsia"/>
          <w:sz w:val="24"/>
          <w:szCs w:val="24"/>
          <w:rtl/>
        </w:rPr>
        <w:t>י</w:t>
      </w:r>
      <w:r w:rsidRPr="00034187">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034187">
        <w:rPr>
          <w:rFonts w:cs="David" w:hint="eastAsia"/>
          <w:sz w:val="24"/>
          <w:szCs w:val="24"/>
          <w:rtl/>
        </w:rPr>
        <w:t>עניינים</w:t>
      </w:r>
      <w:r w:rsidRPr="00034187">
        <w:rPr>
          <w:rFonts w:cs="David"/>
          <w:sz w:val="24"/>
          <w:szCs w:val="24"/>
          <w:rtl/>
        </w:rPr>
        <w:t xml:space="preserve">. </w:t>
      </w:r>
    </w:p>
    <w:bookmarkEnd w:id="147"/>
    <w:p w14:paraId="1BA14112" w14:textId="77777777" w:rsidR="006A7C07" w:rsidRPr="00277793" w:rsidRDefault="006A7C07" w:rsidP="00266551">
      <w:pPr>
        <w:pStyle w:val="aff2"/>
        <w:numPr>
          <w:ilvl w:val="1"/>
          <w:numId w:val="1"/>
        </w:numPr>
        <w:tabs>
          <w:tab w:val="num" w:pos="1106"/>
        </w:tabs>
        <w:ind w:left="1106" w:hanging="566"/>
        <w:rPr>
          <w:rtl/>
        </w:rPr>
      </w:pPr>
      <w:r w:rsidRPr="00591AC7">
        <w:rPr>
          <w:rFonts w:cs="David" w:hint="eastAsia"/>
          <w:sz w:val="24"/>
          <w:szCs w:val="24"/>
          <w:rtl/>
        </w:rPr>
        <w:t>כל</w:t>
      </w:r>
      <w:r w:rsidRPr="00591AC7">
        <w:rPr>
          <w:rFonts w:cs="David"/>
          <w:sz w:val="24"/>
          <w:szCs w:val="24"/>
          <w:rtl/>
        </w:rPr>
        <w:t xml:space="preserve"> עובד או מי מטעמו של המציע לרבות עובדי קבלני משנה, </w:t>
      </w:r>
      <w:r>
        <w:rPr>
          <w:rFonts w:cs="David" w:hint="cs"/>
          <w:sz w:val="24"/>
          <w:szCs w:val="24"/>
          <w:rtl/>
        </w:rPr>
        <w:t xml:space="preserve">במידה ואלו אושרו בכתב על ידי המזמין, </w:t>
      </w:r>
      <w:r w:rsidRPr="00591AC7">
        <w:rPr>
          <w:rFonts w:cs="David"/>
          <w:sz w:val="24"/>
          <w:szCs w:val="24"/>
          <w:rtl/>
        </w:rPr>
        <w:t xml:space="preserve">יחתום טרם תחילת עבודתו במסגרת התקשרות זו על הצהרת סודיות, על פי </w:t>
      </w:r>
      <w:r w:rsidRPr="00326BB0">
        <w:rPr>
          <w:rFonts w:cs="David"/>
          <w:sz w:val="24"/>
          <w:szCs w:val="24"/>
          <w:rtl/>
        </w:rPr>
        <w:t xml:space="preserve">הנוסח </w:t>
      </w:r>
      <w:r w:rsidRPr="00326BB0">
        <w:rPr>
          <w:rFonts w:cs="David" w:hint="eastAsia"/>
          <w:sz w:val="24"/>
          <w:szCs w:val="24"/>
          <w:rtl/>
        </w:rPr>
        <w:t>בנספח</w:t>
      </w:r>
      <w:r w:rsidRPr="00326BB0">
        <w:rPr>
          <w:rFonts w:cs="David"/>
          <w:sz w:val="24"/>
          <w:szCs w:val="24"/>
          <w:rtl/>
        </w:rPr>
        <w:t xml:space="preserve"> </w:t>
      </w:r>
      <w:r w:rsidRPr="00326BB0">
        <w:rPr>
          <w:rFonts w:cs="David" w:hint="eastAsia"/>
          <w:sz w:val="24"/>
          <w:szCs w:val="24"/>
          <w:rtl/>
        </w:rPr>
        <w:t>א</w:t>
      </w:r>
      <w:r w:rsidRPr="00326BB0">
        <w:rPr>
          <w:rFonts w:cs="David"/>
          <w:sz w:val="24"/>
          <w:szCs w:val="24"/>
          <w:rtl/>
        </w:rPr>
        <w:t>'</w:t>
      </w:r>
      <w:r w:rsidRPr="00326BB0">
        <w:rPr>
          <w:rFonts w:cs="David" w:hint="cs"/>
          <w:sz w:val="24"/>
          <w:szCs w:val="24"/>
          <w:rtl/>
        </w:rPr>
        <w:t>5</w:t>
      </w:r>
      <w:r w:rsidRPr="00326BB0">
        <w:rPr>
          <w:rFonts w:cs="David"/>
          <w:sz w:val="24"/>
          <w:szCs w:val="24"/>
          <w:rtl/>
        </w:rPr>
        <w:t>. לא תחל העסקתו של עובד ו/או מי מטעם הזוכה אשר יסרב או ימנע מלחתום על הצהרת</w:t>
      </w:r>
      <w:r w:rsidRPr="00591AC7">
        <w:rPr>
          <w:rFonts w:cs="David"/>
          <w:sz w:val="24"/>
          <w:szCs w:val="24"/>
          <w:rtl/>
        </w:rPr>
        <w:t xml:space="preserve"> סודיות.</w:t>
      </w:r>
    </w:p>
    <w:p w14:paraId="144A17FF" w14:textId="77777777" w:rsidR="00884A04" w:rsidRDefault="00884A04" w:rsidP="00884A04">
      <w:pPr>
        <w:pStyle w:val="aff2"/>
        <w:numPr>
          <w:ilvl w:val="1"/>
          <w:numId w:val="1"/>
        </w:numPr>
        <w:tabs>
          <w:tab w:val="num" w:pos="1106"/>
        </w:tabs>
        <w:ind w:left="1106" w:hanging="566"/>
        <w:rPr>
          <w:rFonts w:cs="David"/>
          <w:sz w:val="24"/>
          <w:szCs w:val="24"/>
        </w:rPr>
      </w:pPr>
      <w:r w:rsidRPr="00277793">
        <w:rPr>
          <w:rFonts w:cs="David" w:hint="eastAsia"/>
          <w:sz w:val="24"/>
          <w:szCs w:val="24"/>
          <w:rtl/>
        </w:rPr>
        <w:t>התחייבויות</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על</w:t>
      </w:r>
      <w:r w:rsidRPr="00277793">
        <w:rPr>
          <w:rFonts w:cs="David"/>
          <w:sz w:val="24"/>
          <w:szCs w:val="24"/>
          <w:rtl/>
        </w:rPr>
        <w:t xml:space="preserve"> </w:t>
      </w:r>
      <w:r w:rsidRPr="00277793">
        <w:rPr>
          <w:rFonts w:cs="David" w:hint="eastAsia"/>
          <w:sz w:val="24"/>
          <w:szCs w:val="24"/>
          <w:rtl/>
        </w:rPr>
        <w:t>פי</w:t>
      </w:r>
      <w:r w:rsidRPr="00277793">
        <w:rPr>
          <w:rFonts w:cs="David"/>
          <w:sz w:val="24"/>
          <w:szCs w:val="24"/>
          <w:rtl/>
        </w:rPr>
        <w:t xml:space="preserve"> </w:t>
      </w:r>
      <w:r w:rsidRPr="00277793">
        <w:rPr>
          <w:rFonts w:cs="David" w:hint="eastAsia"/>
          <w:sz w:val="24"/>
          <w:szCs w:val="24"/>
          <w:rtl/>
        </w:rPr>
        <w:t>סעיף</w:t>
      </w:r>
      <w:r w:rsidRPr="00277793">
        <w:rPr>
          <w:rFonts w:cs="David"/>
          <w:sz w:val="24"/>
          <w:szCs w:val="24"/>
          <w:rtl/>
        </w:rPr>
        <w:t xml:space="preserve"> </w:t>
      </w:r>
      <w:r w:rsidRPr="00277793">
        <w:rPr>
          <w:rFonts w:cs="David" w:hint="eastAsia"/>
          <w:sz w:val="24"/>
          <w:szCs w:val="24"/>
          <w:rtl/>
        </w:rPr>
        <w:t>זה</w:t>
      </w:r>
      <w:r w:rsidRPr="00277793">
        <w:rPr>
          <w:rFonts w:cs="David"/>
          <w:sz w:val="24"/>
          <w:szCs w:val="24"/>
          <w:rtl/>
        </w:rPr>
        <w:t xml:space="preserve">, </w:t>
      </w:r>
      <w:r w:rsidRPr="00277793">
        <w:rPr>
          <w:rFonts w:cs="David" w:hint="eastAsia"/>
          <w:sz w:val="24"/>
          <w:szCs w:val="24"/>
          <w:rtl/>
        </w:rPr>
        <w:t>אינה</w:t>
      </w:r>
      <w:r w:rsidRPr="00277793">
        <w:rPr>
          <w:rFonts w:cs="David"/>
          <w:sz w:val="24"/>
          <w:szCs w:val="24"/>
          <w:rtl/>
        </w:rPr>
        <w:t xml:space="preserve"> </w:t>
      </w:r>
      <w:r w:rsidRPr="00277793">
        <w:rPr>
          <w:rFonts w:cs="David" w:hint="eastAsia"/>
          <w:sz w:val="24"/>
          <w:szCs w:val="24"/>
          <w:rtl/>
        </w:rPr>
        <w:t>מוגבלת</w:t>
      </w:r>
      <w:r w:rsidRPr="00277793">
        <w:rPr>
          <w:rFonts w:cs="David"/>
          <w:sz w:val="24"/>
          <w:szCs w:val="24"/>
          <w:rtl/>
        </w:rPr>
        <w:t xml:space="preserve"> </w:t>
      </w:r>
      <w:r w:rsidRPr="00277793">
        <w:rPr>
          <w:rFonts w:cs="David" w:hint="eastAsia"/>
          <w:sz w:val="24"/>
          <w:szCs w:val="24"/>
          <w:rtl/>
        </w:rPr>
        <w:t>בזמן</w:t>
      </w:r>
      <w:r w:rsidRPr="00277793">
        <w:rPr>
          <w:rFonts w:cs="David"/>
          <w:sz w:val="24"/>
          <w:szCs w:val="24"/>
          <w:rtl/>
        </w:rPr>
        <w:t xml:space="preserve"> </w:t>
      </w:r>
      <w:r w:rsidRPr="00277793">
        <w:rPr>
          <w:rFonts w:cs="David" w:hint="eastAsia"/>
          <w:sz w:val="24"/>
          <w:szCs w:val="24"/>
          <w:rtl/>
        </w:rPr>
        <w:t>ומהווה</w:t>
      </w:r>
      <w:r w:rsidRPr="00277793">
        <w:rPr>
          <w:rFonts w:cs="David"/>
          <w:sz w:val="24"/>
          <w:szCs w:val="24"/>
          <w:rtl/>
        </w:rPr>
        <w:t xml:space="preserve"> </w:t>
      </w:r>
      <w:r w:rsidRPr="00277793">
        <w:rPr>
          <w:rFonts w:cs="David" w:hint="eastAsia"/>
          <w:sz w:val="24"/>
          <w:szCs w:val="24"/>
          <w:rtl/>
        </w:rPr>
        <w:t>תנאי</w:t>
      </w:r>
      <w:r w:rsidRPr="00277793">
        <w:rPr>
          <w:rFonts w:cs="David"/>
          <w:sz w:val="24"/>
          <w:szCs w:val="24"/>
          <w:rtl/>
        </w:rPr>
        <w:t xml:space="preserve"> </w:t>
      </w:r>
      <w:r w:rsidRPr="00277793">
        <w:rPr>
          <w:rFonts w:cs="David" w:hint="eastAsia"/>
          <w:sz w:val="24"/>
          <w:szCs w:val="24"/>
          <w:rtl/>
        </w:rPr>
        <w:t>יסודי</w:t>
      </w:r>
      <w:r w:rsidRPr="00277793">
        <w:rPr>
          <w:rFonts w:cs="David"/>
          <w:sz w:val="24"/>
          <w:szCs w:val="24"/>
          <w:rtl/>
        </w:rPr>
        <w:t xml:space="preserve"> </w:t>
      </w:r>
      <w:r w:rsidRPr="00277793">
        <w:rPr>
          <w:rFonts w:cs="David" w:hint="eastAsia"/>
          <w:sz w:val="24"/>
          <w:szCs w:val="24"/>
          <w:rtl/>
        </w:rPr>
        <w:t>המחייב</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כלל</w:t>
      </w:r>
      <w:r w:rsidRPr="00277793">
        <w:rPr>
          <w:rFonts w:cs="David"/>
          <w:sz w:val="24"/>
          <w:szCs w:val="24"/>
          <w:rtl/>
        </w:rPr>
        <w:t xml:space="preserve"> </w:t>
      </w:r>
      <w:r w:rsidRPr="00277793">
        <w:rPr>
          <w:rFonts w:cs="David" w:hint="eastAsia"/>
          <w:sz w:val="24"/>
          <w:szCs w:val="24"/>
          <w:rtl/>
        </w:rPr>
        <w:t>עובדי</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לסוגיהם</w:t>
      </w:r>
      <w:r w:rsidRPr="00277793">
        <w:rPr>
          <w:rFonts w:cs="David"/>
          <w:sz w:val="24"/>
          <w:szCs w:val="24"/>
          <w:rtl/>
        </w:rPr>
        <w:t xml:space="preserve"> </w:t>
      </w:r>
      <w:r w:rsidRPr="00277793">
        <w:rPr>
          <w:rFonts w:cs="David" w:hint="eastAsia"/>
          <w:sz w:val="24"/>
          <w:szCs w:val="24"/>
          <w:rtl/>
        </w:rPr>
        <w:t>המעורבים</w:t>
      </w:r>
      <w:r w:rsidRPr="00277793">
        <w:rPr>
          <w:rFonts w:cs="David"/>
          <w:sz w:val="24"/>
          <w:szCs w:val="24"/>
          <w:rtl/>
        </w:rPr>
        <w:t xml:space="preserve"> </w:t>
      </w:r>
      <w:r w:rsidRPr="00277793">
        <w:rPr>
          <w:rFonts w:cs="David" w:hint="eastAsia"/>
          <w:sz w:val="24"/>
          <w:szCs w:val="24"/>
          <w:rtl/>
        </w:rPr>
        <w:t>בפרויקט</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מי</w:t>
      </w:r>
      <w:r w:rsidRPr="00277793">
        <w:rPr>
          <w:rFonts w:cs="David"/>
          <w:sz w:val="24"/>
          <w:szCs w:val="24"/>
          <w:rtl/>
        </w:rPr>
        <w:t xml:space="preserve"> </w:t>
      </w:r>
      <w:r w:rsidRPr="00277793">
        <w:rPr>
          <w:rFonts w:cs="David" w:hint="eastAsia"/>
          <w:sz w:val="24"/>
          <w:szCs w:val="24"/>
          <w:rtl/>
        </w:rPr>
        <w:t>מטעמו</w:t>
      </w:r>
      <w:r w:rsidRPr="00277793">
        <w:rPr>
          <w:rFonts w:cs="David"/>
          <w:sz w:val="24"/>
          <w:szCs w:val="24"/>
          <w:rtl/>
        </w:rPr>
        <w:t>.</w:t>
      </w:r>
    </w:p>
    <w:p w14:paraId="79875DE9" w14:textId="77777777" w:rsidR="00884A04" w:rsidRPr="00591AC7" w:rsidRDefault="00884A04" w:rsidP="00F64BFD">
      <w:pPr>
        <w:pStyle w:val="aff2"/>
        <w:numPr>
          <w:ilvl w:val="1"/>
          <w:numId w:val="1"/>
        </w:numPr>
        <w:tabs>
          <w:tab w:val="num" w:pos="1106"/>
        </w:tabs>
        <w:ind w:left="1106" w:hanging="566"/>
      </w:pPr>
      <w:r>
        <w:rPr>
          <w:rFonts w:cs="David" w:hint="cs"/>
          <w:sz w:val="24"/>
          <w:szCs w:val="24"/>
          <w:rtl/>
        </w:rPr>
        <w:t xml:space="preserve">מעבר לכל סעד אחר השמור למזמין, </w:t>
      </w:r>
      <w:r w:rsidR="00F64BFD">
        <w:rPr>
          <w:rFonts w:cs="David" w:hint="cs"/>
          <w:sz w:val="24"/>
          <w:szCs w:val="24"/>
          <w:rtl/>
        </w:rPr>
        <w:t xml:space="preserve">אי עמידה בהוראות סעיף זה תוביל לחילוט </w:t>
      </w:r>
      <w:r>
        <w:rPr>
          <w:rFonts w:cs="David" w:hint="cs"/>
          <w:sz w:val="24"/>
          <w:szCs w:val="24"/>
          <w:rtl/>
        </w:rPr>
        <w:t xml:space="preserve">ערבותו של </w:t>
      </w:r>
      <w:r w:rsidR="00F64BFD">
        <w:rPr>
          <w:rFonts w:cs="David" w:hint="cs"/>
          <w:sz w:val="24"/>
          <w:szCs w:val="24"/>
          <w:rtl/>
        </w:rPr>
        <w:t>ה</w:t>
      </w:r>
      <w:r w:rsidRPr="00591AC7">
        <w:rPr>
          <w:rFonts w:cs="David"/>
          <w:sz w:val="24"/>
          <w:szCs w:val="24"/>
          <w:rtl/>
        </w:rPr>
        <w:t>מפר. כמו כן</w:t>
      </w:r>
      <w:r>
        <w:rPr>
          <w:rFonts w:cs="David" w:hint="cs"/>
          <w:sz w:val="24"/>
          <w:szCs w:val="24"/>
          <w:rtl/>
        </w:rPr>
        <w:t xml:space="preserve"> מובא לידיעת המציעים כי אי-עמידה בחובת הסודיות</w:t>
      </w:r>
      <w:r w:rsidRPr="00591AC7">
        <w:rPr>
          <w:rFonts w:cs="David"/>
          <w:sz w:val="24"/>
          <w:szCs w:val="24"/>
          <w:rtl/>
        </w:rPr>
        <w:t xml:space="preserve"> </w:t>
      </w:r>
      <w:r>
        <w:rPr>
          <w:rFonts w:cs="David" w:hint="cs"/>
          <w:sz w:val="24"/>
          <w:szCs w:val="24"/>
          <w:rtl/>
        </w:rPr>
        <w:t xml:space="preserve">עלולה להוות </w:t>
      </w:r>
      <w:r w:rsidRPr="00591AC7">
        <w:rPr>
          <w:rFonts w:cs="David"/>
          <w:sz w:val="24"/>
          <w:szCs w:val="24"/>
          <w:rtl/>
        </w:rPr>
        <w:t xml:space="preserve">עבירה פלילית עפ"י סעיף 118 לחוק העונשין </w:t>
      </w:r>
      <w:r>
        <w:rPr>
          <w:rFonts w:cs="David" w:hint="cs"/>
          <w:sz w:val="24"/>
          <w:szCs w:val="24"/>
          <w:rtl/>
        </w:rPr>
        <w:t>ה</w:t>
      </w:r>
      <w:r w:rsidRPr="00591AC7">
        <w:rPr>
          <w:rFonts w:cs="David"/>
          <w:sz w:val="24"/>
          <w:szCs w:val="24"/>
          <w:rtl/>
        </w:rPr>
        <w:t>תשל"ז-1977.</w:t>
      </w:r>
    </w:p>
    <w:p w14:paraId="592AB066" w14:textId="77777777" w:rsidR="00B5763C" w:rsidRDefault="00B5763C" w:rsidP="006A7C07">
      <w:pPr>
        <w:pStyle w:val="aff2"/>
        <w:tabs>
          <w:tab w:val="num" w:pos="1106"/>
        </w:tabs>
        <w:ind w:left="1106"/>
        <w:rPr>
          <w:rtl/>
        </w:rPr>
      </w:pPr>
    </w:p>
    <w:p w14:paraId="55BE2387" w14:textId="77777777" w:rsidR="006A7C07" w:rsidRPr="00591AC7" w:rsidRDefault="006A7C07" w:rsidP="00266551">
      <w:pPr>
        <w:pStyle w:val="22"/>
        <w:numPr>
          <w:ilvl w:val="0"/>
          <w:numId w:val="1"/>
        </w:numPr>
        <w:tabs>
          <w:tab w:val="left" w:pos="752"/>
        </w:tabs>
        <w:rPr>
          <w:rFonts w:cs="David"/>
          <w:b/>
          <w:color w:val="auto"/>
          <w:sz w:val="24"/>
          <w:rtl/>
        </w:rPr>
      </w:pPr>
      <w:bookmarkStart w:id="148" w:name="_Toc300489984"/>
      <w:bookmarkStart w:id="149" w:name="_Toc300490306"/>
      <w:bookmarkStart w:id="150" w:name="_Toc300490628"/>
      <w:bookmarkStart w:id="151" w:name="_Toc300490952"/>
      <w:bookmarkStart w:id="152" w:name="_Toc300491280"/>
      <w:bookmarkStart w:id="153" w:name="_Toc300492595"/>
      <w:bookmarkStart w:id="154" w:name="_Toc300492919"/>
      <w:bookmarkStart w:id="155" w:name="_Toc300489985"/>
      <w:bookmarkStart w:id="156" w:name="_Toc300490307"/>
      <w:bookmarkStart w:id="157" w:name="_Toc300490629"/>
      <w:bookmarkStart w:id="158" w:name="_Toc300490953"/>
      <w:bookmarkStart w:id="159" w:name="_Toc300491281"/>
      <w:bookmarkStart w:id="160" w:name="_Toc300492596"/>
      <w:bookmarkStart w:id="161" w:name="_Toc300492920"/>
      <w:bookmarkStart w:id="162" w:name="_Toc300489986"/>
      <w:bookmarkStart w:id="163" w:name="_Toc300490308"/>
      <w:bookmarkStart w:id="164" w:name="_Toc300490630"/>
      <w:bookmarkStart w:id="165" w:name="_Toc300490954"/>
      <w:bookmarkStart w:id="166" w:name="_Toc300491282"/>
      <w:bookmarkStart w:id="167" w:name="_Toc300492597"/>
      <w:bookmarkStart w:id="168" w:name="_Toc300492921"/>
      <w:bookmarkStart w:id="169" w:name="_Toc300489987"/>
      <w:bookmarkStart w:id="170" w:name="_Toc300490309"/>
      <w:bookmarkStart w:id="171" w:name="_Toc300490631"/>
      <w:bookmarkStart w:id="172" w:name="_Toc300490955"/>
      <w:bookmarkStart w:id="173" w:name="_Toc300491283"/>
      <w:bookmarkStart w:id="174" w:name="_Toc300492598"/>
      <w:bookmarkStart w:id="175" w:name="_Toc300492922"/>
      <w:bookmarkStart w:id="176" w:name="_Toc300489988"/>
      <w:bookmarkStart w:id="177" w:name="_Toc300490310"/>
      <w:bookmarkStart w:id="178" w:name="_Toc300490632"/>
      <w:bookmarkStart w:id="179" w:name="_Toc300490956"/>
      <w:bookmarkStart w:id="180" w:name="_Toc300491284"/>
      <w:bookmarkStart w:id="181" w:name="_Toc300492599"/>
      <w:bookmarkStart w:id="182" w:name="_Toc300492923"/>
      <w:bookmarkStart w:id="183" w:name="_Toc300489989"/>
      <w:bookmarkStart w:id="184" w:name="_Toc300490311"/>
      <w:bookmarkStart w:id="185" w:name="_Toc300490633"/>
      <w:bookmarkStart w:id="186" w:name="_Toc300490957"/>
      <w:bookmarkStart w:id="187" w:name="_Toc300491285"/>
      <w:bookmarkStart w:id="188" w:name="_Toc300492600"/>
      <w:bookmarkStart w:id="189" w:name="_Toc300492924"/>
      <w:bookmarkStart w:id="190" w:name="_Toc300489990"/>
      <w:bookmarkStart w:id="191" w:name="_Toc300490312"/>
      <w:bookmarkStart w:id="192" w:name="_Toc300490634"/>
      <w:bookmarkStart w:id="193" w:name="_Toc300490958"/>
      <w:bookmarkStart w:id="194" w:name="_Toc300491286"/>
      <w:bookmarkStart w:id="195" w:name="_Toc300492601"/>
      <w:bookmarkStart w:id="196" w:name="_Toc300492925"/>
      <w:bookmarkStart w:id="197" w:name="_Toc300489991"/>
      <w:bookmarkStart w:id="198" w:name="_Toc300490313"/>
      <w:bookmarkStart w:id="199" w:name="_Toc300490635"/>
      <w:bookmarkStart w:id="200" w:name="_Toc300490959"/>
      <w:bookmarkStart w:id="201" w:name="_Toc300491287"/>
      <w:bookmarkStart w:id="202" w:name="_Toc300492602"/>
      <w:bookmarkStart w:id="203" w:name="_Toc300492926"/>
      <w:bookmarkStart w:id="204" w:name="_Toc300489992"/>
      <w:bookmarkStart w:id="205" w:name="_Toc300490314"/>
      <w:bookmarkStart w:id="206" w:name="_Toc300490636"/>
      <w:bookmarkStart w:id="207" w:name="_Toc300490960"/>
      <w:bookmarkStart w:id="208" w:name="_Toc300491288"/>
      <w:bookmarkStart w:id="209" w:name="_Toc300492603"/>
      <w:bookmarkStart w:id="210" w:name="_Toc300492927"/>
      <w:bookmarkStart w:id="211" w:name="_Toc300489993"/>
      <w:bookmarkStart w:id="212" w:name="_Toc300490315"/>
      <w:bookmarkStart w:id="213" w:name="_Toc300490637"/>
      <w:bookmarkStart w:id="214" w:name="_Toc300490961"/>
      <w:bookmarkStart w:id="215" w:name="_Toc300491289"/>
      <w:bookmarkStart w:id="216" w:name="_Toc300492604"/>
      <w:bookmarkStart w:id="217" w:name="_Toc300492928"/>
      <w:bookmarkStart w:id="218" w:name="_Toc300489994"/>
      <w:bookmarkStart w:id="219" w:name="_Toc300490316"/>
      <w:bookmarkStart w:id="220" w:name="_Toc300490638"/>
      <w:bookmarkStart w:id="221" w:name="_Toc300490962"/>
      <w:bookmarkStart w:id="222" w:name="_Toc300491290"/>
      <w:bookmarkStart w:id="223" w:name="_Toc300492605"/>
      <w:bookmarkStart w:id="224" w:name="_Toc300492929"/>
      <w:bookmarkStart w:id="225" w:name="_Toc300489995"/>
      <w:bookmarkStart w:id="226" w:name="_Toc300490317"/>
      <w:bookmarkStart w:id="227" w:name="_Toc300490639"/>
      <w:bookmarkStart w:id="228" w:name="_Toc300490963"/>
      <w:bookmarkStart w:id="229" w:name="_Toc300491291"/>
      <w:bookmarkStart w:id="230" w:name="_Toc300492606"/>
      <w:bookmarkStart w:id="231" w:name="_Toc300492930"/>
      <w:bookmarkStart w:id="232" w:name="_Toc300489996"/>
      <w:bookmarkStart w:id="233" w:name="_Toc300490318"/>
      <w:bookmarkStart w:id="234" w:name="_Toc300490640"/>
      <w:bookmarkStart w:id="235" w:name="_Toc300490964"/>
      <w:bookmarkStart w:id="236" w:name="_Toc300491292"/>
      <w:bookmarkStart w:id="237" w:name="_Toc300492607"/>
      <w:bookmarkStart w:id="238" w:name="_Toc300492931"/>
      <w:bookmarkStart w:id="239" w:name="_Toc300489997"/>
      <w:bookmarkStart w:id="240" w:name="_Toc300490319"/>
      <w:bookmarkStart w:id="241" w:name="_Toc300490641"/>
      <w:bookmarkStart w:id="242" w:name="_Toc300490965"/>
      <w:bookmarkStart w:id="243" w:name="_Toc300491293"/>
      <w:bookmarkStart w:id="244" w:name="_Toc300492608"/>
      <w:bookmarkStart w:id="245" w:name="_Toc300492932"/>
      <w:bookmarkStart w:id="246" w:name="_Toc300489998"/>
      <w:bookmarkStart w:id="247" w:name="_Toc300490320"/>
      <w:bookmarkStart w:id="248" w:name="_Toc300490642"/>
      <w:bookmarkStart w:id="249" w:name="_Toc300490966"/>
      <w:bookmarkStart w:id="250" w:name="_Toc300491294"/>
      <w:bookmarkStart w:id="251" w:name="_Toc300492609"/>
      <w:bookmarkStart w:id="252" w:name="_Toc300492933"/>
      <w:bookmarkStart w:id="253" w:name="_Toc300489999"/>
      <w:bookmarkStart w:id="254" w:name="_Toc300490321"/>
      <w:bookmarkStart w:id="255" w:name="_Toc300490643"/>
      <w:bookmarkStart w:id="256" w:name="_Toc300490967"/>
      <w:bookmarkStart w:id="257" w:name="_Toc300491295"/>
      <w:bookmarkStart w:id="258" w:name="_Toc300492610"/>
      <w:bookmarkStart w:id="259" w:name="_Toc300492934"/>
      <w:bookmarkStart w:id="260" w:name="_Toc300490000"/>
      <w:bookmarkStart w:id="261" w:name="_Toc300490322"/>
      <w:bookmarkStart w:id="262" w:name="_Toc300490644"/>
      <w:bookmarkStart w:id="263" w:name="_Toc300490968"/>
      <w:bookmarkStart w:id="264" w:name="_Toc300491296"/>
      <w:bookmarkStart w:id="265" w:name="_Toc300492611"/>
      <w:bookmarkStart w:id="266" w:name="_Toc300492935"/>
      <w:bookmarkStart w:id="267" w:name="_Toc300490001"/>
      <w:bookmarkStart w:id="268" w:name="_Toc300490323"/>
      <w:bookmarkStart w:id="269" w:name="_Toc300490645"/>
      <w:bookmarkStart w:id="270" w:name="_Toc300490969"/>
      <w:bookmarkStart w:id="271" w:name="_Toc300491297"/>
      <w:bookmarkStart w:id="272" w:name="_Toc300492612"/>
      <w:bookmarkStart w:id="273" w:name="_Toc300492936"/>
      <w:bookmarkStart w:id="274" w:name="_Toc300490002"/>
      <w:bookmarkStart w:id="275" w:name="_Toc300490324"/>
      <w:bookmarkStart w:id="276" w:name="_Toc300490646"/>
      <w:bookmarkStart w:id="277" w:name="_Toc300490970"/>
      <w:bookmarkStart w:id="278" w:name="_Toc300491298"/>
      <w:bookmarkStart w:id="279" w:name="_Toc300492613"/>
      <w:bookmarkStart w:id="280" w:name="_Toc300492937"/>
      <w:bookmarkStart w:id="281" w:name="_Toc300490003"/>
      <w:bookmarkStart w:id="282" w:name="_Toc300490325"/>
      <w:bookmarkStart w:id="283" w:name="_Toc300490647"/>
      <w:bookmarkStart w:id="284" w:name="_Toc300490971"/>
      <w:bookmarkStart w:id="285" w:name="_Toc300491299"/>
      <w:bookmarkStart w:id="286" w:name="_Toc300492614"/>
      <w:bookmarkStart w:id="287" w:name="_Toc300492938"/>
      <w:bookmarkStart w:id="288" w:name="_Toc300490004"/>
      <w:bookmarkStart w:id="289" w:name="_Toc300490326"/>
      <w:bookmarkStart w:id="290" w:name="_Toc300490648"/>
      <w:bookmarkStart w:id="291" w:name="_Toc300490972"/>
      <w:bookmarkStart w:id="292" w:name="_Toc300491300"/>
      <w:bookmarkStart w:id="293" w:name="_Toc300492615"/>
      <w:bookmarkStart w:id="294" w:name="_Toc300492939"/>
      <w:bookmarkStart w:id="295" w:name="_Toc300490005"/>
      <w:bookmarkStart w:id="296" w:name="_Toc300490327"/>
      <w:bookmarkStart w:id="297" w:name="_Toc300490649"/>
      <w:bookmarkStart w:id="298" w:name="_Toc300490973"/>
      <w:bookmarkStart w:id="299" w:name="_Toc300491301"/>
      <w:bookmarkStart w:id="300" w:name="_Toc300492616"/>
      <w:bookmarkStart w:id="301" w:name="_Toc300492940"/>
      <w:bookmarkStart w:id="302" w:name="_Toc300490006"/>
      <w:bookmarkStart w:id="303" w:name="_Toc300490328"/>
      <w:bookmarkStart w:id="304" w:name="_Toc300490650"/>
      <w:bookmarkStart w:id="305" w:name="_Toc300490974"/>
      <w:bookmarkStart w:id="306" w:name="_Toc300491302"/>
      <w:bookmarkStart w:id="307" w:name="_Toc300492617"/>
      <w:bookmarkStart w:id="308" w:name="_Toc300492941"/>
      <w:bookmarkStart w:id="309" w:name="_Toc300490007"/>
      <w:bookmarkStart w:id="310" w:name="_Toc300490329"/>
      <w:bookmarkStart w:id="311" w:name="_Toc300490651"/>
      <w:bookmarkStart w:id="312" w:name="_Toc300490975"/>
      <w:bookmarkStart w:id="313" w:name="_Toc300491303"/>
      <w:bookmarkStart w:id="314" w:name="_Toc300492618"/>
      <w:bookmarkStart w:id="315" w:name="_Toc300492942"/>
      <w:bookmarkStart w:id="316" w:name="_Toc300490008"/>
      <w:bookmarkStart w:id="317" w:name="_Toc300490330"/>
      <w:bookmarkStart w:id="318" w:name="_Toc300490652"/>
      <w:bookmarkStart w:id="319" w:name="_Toc300490976"/>
      <w:bookmarkStart w:id="320" w:name="_Toc300491304"/>
      <w:bookmarkStart w:id="321" w:name="_Toc300492619"/>
      <w:bookmarkStart w:id="322" w:name="_Toc300492943"/>
      <w:bookmarkStart w:id="323" w:name="_Toc300490009"/>
      <w:bookmarkStart w:id="324" w:name="_Toc300490331"/>
      <w:bookmarkStart w:id="325" w:name="_Toc300490653"/>
      <w:bookmarkStart w:id="326" w:name="_Toc300490977"/>
      <w:bookmarkStart w:id="327" w:name="_Toc300491305"/>
      <w:bookmarkStart w:id="328" w:name="_Toc300492620"/>
      <w:bookmarkStart w:id="329" w:name="_Toc300492944"/>
      <w:bookmarkStart w:id="330" w:name="_Toc300490010"/>
      <w:bookmarkStart w:id="331" w:name="_Toc300490332"/>
      <w:bookmarkStart w:id="332" w:name="_Toc300490654"/>
      <w:bookmarkStart w:id="333" w:name="_Toc300490978"/>
      <w:bookmarkStart w:id="334" w:name="_Toc300491306"/>
      <w:bookmarkStart w:id="335" w:name="_Toc300492621"/>
      <w:bookmarkStart w:id="336" w:name="_Toc300492945"/>
      <w:bookmarkStart w:id="337" w:name="_Toc300490059"/>
      <w:bookmarkStart w:id="338" w:name="_Toc300490381"/>
      <w:bookmarkStart w:id="339" w:name="_Toc300490703"/>
      <w:bookmarkStart w:id="340" w:name="_Toc300491027"/>
      <w:bookmarkStart w:id="341" w:name="_Toc300491355"/>
      <w:bookmarkStart w:id="342" w:name="_Toc300492670"/>
      <w:bookmarkStart w:id="343" w:name="_Toc300492994"/>
      <w:bookmarkStart w:id="344" w:name="_Toc300490060"/>
      <w:bookmarkStart w:id="345" w:name="_Toc300490382"/>
      <w:bookmarkStart w:id="346" w:name="_Toc300490704"/>
      <w:bookmarkStart w:id="347" w:name="_Toc300491028"/>
      <w:bookmarkStart w:id="348" w:name="_Toc300491356"/>
      <w:bookmarkStart w:id="349" w:name="_Toc300492671"/>
      <w:bookmarkStart w:id="350" w:name="_Toc300492995"/>
      <w:bookmarkStart w:id="351" w:name="_Toc300490061"/>
      <w:bookmarkStart w:id="352" w:name="_Toc300490383"/>
      <w:bookmarkStart w:id="353" w:name="_Toc300490705"/>
      <w:bookmarkStart w:id="354" w:name="_Toc300491029"/>
      <w:bookmarkStart w:id="355" w:name="_Toc300491357"/>
      <w:bookmarkStart w:id="356" w:name="_Toc300492672"/>
      <w:bookmarkStart w:id="357" w:name="_Toc300492996"/>
      <w:bookmarkStart w:id="358" w:name="_Toc300490062"/>
      <w:bookmarkStart w:id="359" w:name="_Toc300490384"/>
      <w:bookmarkStart w:id="360" w:name="_Toc300490706"/>
      <w:bookmarkStart w:id="361" w:name="_Toc300491030"/>
      <w:bookmarkStart w:id="362" w:name="_Toc300491358"/>
      <w:bookmarkStart w:id="363" w:name="_Toc300492673"/>
      <w:bookmarkStart w:id="364" w:name="_Toc300492997"/>
      <w:bookmarkStart w:id="365" w:name="_Toc300490063"/>
      <w:bookmarkStart w:id="366" w:name="_Toc300490385"/>
      <w:bookmarkStart w:id="367" w:name="_Toc300490707"/>
      <w:bookmarkStart w:id="368" w:name="_Toc300491031"/>
      <w:bookmarkStart w:id="369" w:name="_Toc300491359"/>
      <w:bookmarkStart w:id="370" w:name="_Toc300492674"/>
      <w:bookmarkStart w:id="371" w:name="_Toc300492998"/>
      <w:bookmarkStart w:id="372" w:name="_Toc300490064"/>
      <w:bookmarkStart w:id="373" w:name="_Toc300490386"/>
      <w:bookmarkStart w:id="374" w:name="_Toc300490708"/>
      <w:bookmarkStart w:id="375" w:name="_Toc300491032"/>
      <w:bookmarkStart w:id="376" w:name="_Toc300491360"/>
      <w:bookmarkStart w:id="377" w:name="_Toc300492675"/>
      <w:bookmarkStart w:id="378" w:name="_Toc300492999"/>
      <w:bookmarkStart w:id="379" w:name="_Toc300490065"/>
      <w:bookmarkStart w:id="380" w:name="_Toc300490387"/>
      <w:bookmarkStart w:id="381" w:name="_Toc300490709"/>
      <w:bookmarkStart w:id="382" w:name="_Toc300491033"/>
      <w:bookmarkStart w:id="383" w:name="_Toc300491361"/>
      <w:bookmarkStart w:id="384" w:name="_Toc300492676"/>
      <w:bookmarkStart w:id="385" w:name="_Toc300493000"/>
      <w:bookmarkStart w:id="386" w:name="_Toc300490066"/>
      <w:bookmarkStart w:id="387" w:name="_Toc300490388"/>
      <w:bookmarkStart w:id="388" w:name="_Toc300490710"/>
      <w:bookmarkStart w:id="389" w:name="_Toc300491034"/>
      <w:bookmarkStart w:id="390" w:name="_Toc300491362"/>
      <w:bookmarkStart w:id="391" w:name="_Toc300492677"/>
      <w:bookmarkStart w:id="392" w:name="_Toc300493001"/>
      <w:bookmarkStart w:id="393" w:name="_Toc300490067"/>
      <w:bookmarkStart w:id="394" w:name="_Toc300490389"/>
      <w:bookmarkStart w:id="395" w:name="_Toc300490711"/>
      <w:bookmarkStart w:id="396" w:name="_Toc300491035"/>
      <w:bookmarkStart w:id="397" w:name="_Toc300491363"/>
      <w:bookmarkStart w:id="398" w:name="_Toc300492678"/>
      <w:bookmarkStart w:id="399" w:name="_Toc300493002"/>
      <w:bookmarkStart w:id="400" w:name="_Toc300490068"/>
      <w:bookmarkStart w:id="401" w:name="_Toc300490390"/>
      <w:bookmarkStart w:id="402" w:name="_Toc300490712"/>
      <w:bookmarkStart w:id="403" w:name="_Toc300491036"/>
      <w:bookmarkStart w:id="404" w:name="_Toc300491364"/>
      <w:bookmarkStart w:id="405" w:name="_Toc300492679"/>
      <w:bookmarkStart w:id="406" w:name="_Toc300493003"/>
      <w:bookmarkStart w:id="407" w:name="_Toc300490069"/>
      <w:bookmarkStart w:id="408" w:name="_Toc300490391"/>
      <w:bookmarkStart w:id="409" w:name="_Toc300490713"/>
      <w:bookmarkStart w:id="410" w:name="_Toc300491037"/>
      <w:bookmarkStart w:id="411" w:name="_Toc300491365"/>
      <w:bookmarkStart w:id="412" w:name="_Toc300492680"/>
      <w:bookmarkStart w:id="413" w:name="_Toc300493004"/>
      <w:bookmarkStart w:id="414" w:name="_Toc300490070"/>
      <w:bookmarkStart w:id="415" w:name="_Toc300490392"/>
      <w:bookmarkStart w:id="416" w:name="_Toc300490714"/>
      <w:bookmarkStart w:id="417" w:name="_Toc300491038"/>
      <w:bookmarkStart w:id="418" w:name="_Toc300491366"/>
      <w:bookmarkStart w:id="419" w:name="_Toc300492681"/>
      <w:bookmarkStart w:id="420" w:name="_Toc300493005"/>
      <w:bookmarkStart w:id="421" w:name="_Toc300490071"/>
      <w:bookmarkStart w:id="422" w:name="_Toc300490393"/>
      <w:bookmarkStart w:id="423" w:name="_Toc300490715"/>
      <w:bookmarkStart w:id="424" w:name="_Toc300491039"/>
      <w:bookmarkStart w:id="425" w:name="_Toc300491367"/>
      <w:bookmarkStart w:id="426" w:name="_Toc300492682"/>
      <w:bookmarkStart w:id="427" w:name="_Toc300493006"/>
      <w:bookmarkStart w:id="428" w:name="_Toc300490072"/>
      <w:bookmarkStart w:id="429" w:name="_Toc300490394"/>
      <w:bookmarkStart w:id="430" w:name="_Toc300490716"/>
      <w:bookmarkStart w:id="431" w:name="_Toc300491040"/>
      <w:bookmarkStart w:id="432" w:name="_Toc300491368"/>
      <w:bookmarkStart w:id="433" w:name="_Toc300492683"/>
      <w:bookmarkStart w:id="434" w:name="_Toc300493007"/>
      <w:bookmarkStart w:id="435" w:name="_Toc300490073"/>
      <w:bookmarkStart w:id="436" w:name="_Toc300490395"/>
      <w:bookmarkStart w:id="437" w:name="_Toc300490717"/>
      <w:bookmarkStart w:id="438" w:name="_Toc300491041"/>
      <w:bookmarkStart w:id="439" w:name="_Toc300491369"/>
      <w:bookmarkStart w:id="440" w:name="_Toc300492684"/>
      <w:bookmarkStart w:id="441" w:name="_Toc300493008"/>
      <w:bookmarkStart w:id="442" w:name="_Toc300490074"/>
      <w:bookmarkStart w:id="443" w:name="_Toc300490396"/>
      <w:bookmarkStart w:id="444" w:name="_Toc300490718"/>
      <w:bookmarkStart w:id="445" w:name="_Toc300491042"/>
      <w:bookmarkStart w:id="446" w:name="_Toc300491370"/>
      <w:bookmarkStart w:id="447" w:name="_Toc300492685"/>
      <w:bookmarkStart w:id="448" w:name="_Toc300493009"/>
      <w:bookmarkStart w:id="449" w:name="_Toc300490075"/>
      <w:bookmarkStart w:id="450" w:name="_Toc300490397"/>
      <w:bookmarkStart w:id="451" w:name="_Toc300490719"/>
      <w:bookmarkStart w:id="452" w:name="_Toc300491043"/>
      <w:bookmarkStart w:id="453" w:name="_Toc300491371"/>
      <w:bookmarkStart w:id="454" w:name="_Toc300492686"/>
      <w:bookmarkStart w:id="455" w:name="_Toc300493010"/>
      <w:bookmarkStart w:id="456" w:name="_Toc300490076"/>
      <w:bookmarkStart w:id="457" w:name="_Toc300490398"/>
      <w:bookmarkStart w:id="458" w:name="_Toc300490720"/>
      <w:bookmarkStart w:id="459" w:name="_Toc300491044"/>
      <w:bookmarkStart w:id="460" w:name="_Toc300491372"/>
      <w:bookmarkStart w:id="461" w:name="_Toc300492687"/>
      <w:bookmarkStart w:id="462" w:name="_Toc300493011"/>
      <w:bookmarkStart w:id="463" w:name="_Toc300490077"/>
      <w:bookmarkStart w:id="464" w:name="_Toc300490399"/>
      <w:bookmarkStart w:id="465" w:name="_Toc300490721"/>
      <w:bookmarkStart w:id="466" w:name="_Toc300491045"/>
      <w:bookmarkStart w:id="467" w:name="_Toc300491373"/>
      <w:bookmarkStart w:id="468" w:name="_Toc300492688"/>
      <w:bookmarkStart w:id="469" w:name="_Toc300493012"/>
      <w:bookmarkStart w:id="470" w:name="_Toc300490078"/>
      <w:bookmarkStart w:id="471" w:name="_Toc300490400"/>
      <w:bookmarkStart w:id="472" w:name="_Toc300490722"/>
      <w:bookmarkStart w:id="473" w:name="_Toc300491046"/>
      <w:bookmarkStart w:id="474" w:name="_Toc300491374"/>
      <w:bookmarkStart w:id="475" w:name="_Toc300492689"/>
      <w:bookmarkStart w:id="476" w:name="_Toc300493013"/>
      <w:bookmarkStart w:id="477" w:name="_Toc300490079"/>
      <w:bookmarkStart w:id="478" w:name="_Toc300490401"/>
      <w:bookmarkStart w:id="479" w:name="_Toc300490723"/>
      <w:bookmarkStart w:id="480" w:name="_Toc300491047"/>
      <w:bookmarkStart w:id="481" w:name="_Toc300491375"/>
      <w:bookmarkStart w:id="482" w:name="_Toc300492690"/>
      <w:bookmarkStart w:id="483" w:name="_Toc300493014"/>
      <w:bookmarkStart w:id="484" w:name="_Toc300490080"/>
      <w:bookmarkStart w:id="485" w:name="_Toc300490402"/>
      <w:bookmarkStart w:id="486" w:name="_Toc300490724"/>
      <w:bookmarkStart w:id="487" w:name="_Toc300491048"/>
      <w:bookmarkStart w:id="488" w:name="_Toc300491376"/>
      <w:bookmarkStart w:id="489" w:name="_Toc300492691"/>
      <w:bookmarkStart w:id="490" w:name="_Toc300493015"/>
      <w:bookmarkStart w:id="491" w:name="_Toc300490081"/>
      <w:bookmarkStart w:id="492" w:name="_Toc300490403"/>
      <w:bookmarkStart w:id="493" w:name="_Toc300490725"/>
      <w:bookmarkStart w:id="494" w:name="_Toc300491049"/>
      <w:bookmarkStart w:id="495" w:name="_Toc300491377"/>
      <w:bookmarkStart w:id="496" w:name="_Toc300492692"/>
      <w:bookmarkStart w:id="497" w:name="_Toc300493016"/>
      <w:bookmarkStart w:id="498" w:name="_Toc300490082"/>
      <w:bookmarkStart w:id="499" w:name="_Toc300490404"/>
      <w:bookmarkStart w:id="500" w:name="_Toc300490726"/>
      <w:bookmarkStart w:id="501" w:name="_Toc300491050"/>
      <w:bookmarkStart w:id="502" w:name="_Toc300491378"/>
      <w:bookmarkStart w:id="503" w:name="_Toc300492693"/>
      <w:bookmarkStart w:id="504" w:name="_Toc300493017"/>
      <w:bookmarkStart w:id="505" w:name="_Toc300490083"/>
      <w:bookmarkStart w:id="506" w:name="_Toc300490405"/>
      <w:bookmarkStart w:id="507" w:name="_Toc300490727"/>
      <w:bookmarkStart w:id="508" w:name="_Toc300491051"/>
      <w:bookmarkStart w:id="509" w:name="_Toc300491379"/>
      <w:bookmarkStart w:id="510" w:name="_Toc300492694"/>
      <w:bookmarkStart w:id="511" w:name="_Toc300493018"/>
      <w:bookmarkStart w:id="512" w:name="_Toc300490084"/>
      <w:bookmarkStart w:id="513" w:name="_Toc300490406"/>
      <w:bookmarkStart w:id="514" w:name="_Toc300490728"/>
      <w:bookmarkStart w:id="515" w:name="_Toc300491052"/>
      <w:bookmarkStart w:id="516" w:name="_Toc300491380"/>
      <w:bookmarkStart w:id="517" w:name="_Toc300492695"/>
      <w:bookmarkStart w:id="518" w:name="_Toc300493019"/>
      <w:bookmarkStart w:id="519" w:name="_Toc300490085"/>
      <w:bookmarkStart w:id="520" w:name="_Toc300490407"/>
      <w:bookmarkStart w:id="521" w:name="_Toc300490729"/>
      <w:bookmarkStart w:id="522" w:name="_Toc300491053"/>
      <w:bookmarkStart w:id="523" w:name="_Toc300491381"/>
      <w:bookmarkStart w:id="524" w:name="_Toc300492696"/>
      <w:bookmarkStart w:id="525" w:name="_Toc300493020"/>
      <w:bookmarkStart w:id="526" w:name="_Toc300490086"/>
      <w:bookmarkStart w:id="527" w:name="_Toc300490408"/>
      <w:bookmarkStart w:id="528" w:name="_Toc300490730"/>
      <w:bookmarkStart w:id="529" w:name="_Toc300491054"/>
      <w:bookmarkStart w:id="530" w:name="_Toc300491382"/>
      <w:bookmarkStart w:id="531" w:name="_Toc300492697"/>
      <w:bookmarkStart w:id="532" w:name="_Toc300493021"/>
      <w:bookmarkStart w:id="533" w:name="_Toc300490087"/>
      <w:bookmarkStart w:id="534" w:name="_Toc300490409"/>
      <w:bookmarkStart w:id="535" w:name="_Toc300490731"/>
      <w:bookmarkStart w:id="536" w:name="_Toc300491055"/>
      <w:bookmarkStart w:id="537" w:name="_Toc300491383"/>
      <w:bookmarkStart w:id="538" w:name="_Toc300492698"/>
      <w:bookmarkStart w:id="539" w:name="_Toc300493022"/>
      <w:bookmarkStart w:id="540" w:name="_Toc300490091"/>
      <w:bookmarkStart w:id="541" w:name="_Toc300490413"/>
      <w:bookmarkStart w:id="542" w:name="_Toc300490735"/>
      <w:bookmarkStart w:id="543" w:name="_Toc300491059"/>
      <w:bookmarkStart w:id="544" w:name="_Toc300491387"/>
      <w:bookmarkStart w:id="545" w:name="_Toc300492702"/>
      <w:bookmarkStart w:id="546" w:name="_Toc300493026"/>
      <w:bookmarkStart w:id="547" w:name="_Toc300490092"/>
      <w:bookmarkStart w:id="548" w:name="_Toc300490414"/>
      <w:bookmarkStart w:id="549" w:name="_Toc300490736"/>
      <w:bookmarkStart w:id="550" w:name="_Toc300491060"/>
      <w:bookmarkStart w:id="551" w:name="_Toc300491388"/>
      <w:bookmarkStart w:id="552" w:name="_Toc300492703"/>
      <w:bookmarkStart w:id="553" w:name="_Toc300493027"/>
      <w:bookmarkStart w:id="554" w:name="_Toc300490093"/>
      <w:bookmarkStart w:id="555" w:name="_Toc300490415"/>
      <w:bookmarkStart w:id="556" w:name="_Toc300490737"/>
      <w:bookmarkStart w:id="557" w:name="_Toc300491061"/>
      <w:bookmarkStart w:id="558" w:name="_Toc300491389"/>
      <w:bookmarkStart w:id="559" w:name="_Toc300492704"/>
      <w:bookmarkStart w:id="560" w:name="_Toc300493028"/>
      <w:bookmarkStart w:id="561" w:name="_Toc300490094"/>
      <w:bookmarkStart w:id="562" w:name="_Toc300490416"/>
      <w:bookmarkStart w:id="563" w:name="_Toc300490738"/>
      <w:bookmarkStart w:id="564" w:name="_Toc300491062"/>
      <w:bookmarkStart w:id="565" w:name="_Toc300491390"/>
      <w:bookmarkStart w:id="566" w:name="_Toc300492705"/>
      <w:bookmarkStart w:id="567" w:name="_Toc300493029"/>
      <w:bookmarkStart w:id="568" w:name="_Toc300490095"/>
      <w:bookmarkStart w:id="569" w:name="_Toc300490417"/>
      <w:bookmarkStart w:id="570" w:name="_Toc300490739"/>
      <w:bookmarkStart w:id="571" w:name="_Toc300491063"/>
      <w:bookmarkStart w:id="572" w:name="_Toc300491391"/>
      <w:bookmarkStart w:id="573" w:name="_Toc300492706"/>
      <w:bookmarkStart w:id="574" w:name="_Toc300493030"/>
      <w:bookmarkStart w:id="575" w:name="_Toc300490096"/>
      <w:bookmarkStart w:id="576" w:name="_Toc300490418"/>
      <w:bookmarkStart w:id="577" w:name="_Toc300490740"/>
      <w:bookmarkStart w:id="578" w:name="_Toc300491064"/>
      <w:bookmarkStart w:id="579" w:name="_Toc300491392"/>
      <w:bookmarkStart w:id="580" w:name="_Toc300492707"/>
      <w:bookmarkStart w:id="581" w:name="_Toc300493031"/>
      <w:bookmarkStart w:id="582" w:name="_Toc300490147"/>
      <w:bookmarkStart w:id="583" w:name="_Toc300490469"/>
      <w:bookmarkStart w:id="584" w:name="_Toc300490791"/>
      <w:bookmarkStart w:id="585" w:name="_Toc300491115"/>
      <w:bookmarkStart w:id="586" w:name="_Toc300491443"/>
      <w:bookmarkStart w:id="587" w:name="_Toc300492758"/>
      <w:bookmarkStart w:id="588" w:name="_Toc300493082"/>
      <w:bookmarkStart w:id="589" w:name="_Toc300491116"/>
      <w:bookmarkStart w:id="590" w:name="_Toc300492759"/>
      <w:bookmarkStart w:id="591" w:name="_Toc300493083"/>
      <w:bookmarkStart w:id="592" w:name="_Toc298410866"/>
      <w:bookmarkStart w:id="593" w:name="_Toc298410957"/>
      <w:bookmarkStart w:id="594" w:name="_Toc298446127"/>
      <w:bookmarkStart w:id="595" w:name="_Toc300491118"/>
      <w:bookmarkEnd w:id="141"/>
      <w:bookmarkEnd w:id="142"/>
      <w:bookmarkEnd w:id="143"/>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r w:rsidRPr="00591AC7">
        <w:rPr>
          <w:rFonts w:cs="David" w:hint="eastAsia"/>
          <w:b/>
          <w:color w:val="auto"/>
          <w:sz w:val="24"/>
          <w:rtl/>
        </w:rPr>
        <w:t>שימוש</w:t>
      </w:r>
      <w:r w:rsidRPr="00591AC7">
        <w:rPr>
          <w:rFonts w:cs="David"/>
          <w:b/>
          <w:color w:val="auto"/>
          <w:sz w:val="24"/>
          <w:rtl/>
        </w:rPr>
        <w:t xml:space="preserve"> במסמכי המכרז</w:t>
      </w:r>
      <w:bookmarkEnd w:id="592"/>
      <w:bookmarkEnd w:id="593"/>
      <w:bookmarkEnd w:id="594"/>
      <w:bookmarkEnd w:id="595"/>
    </w:p>
    <w:p w14:paraId="7A65D026" w14:textId="77777777" w:rsidR="006A7C07" w:rsidRPr="00591AC7" w:rsidRDefault="006A7C07" w:rsidP="00266551">
      <w:pPr>
        <w:pStyle w:val="aff2"/>
        <w:numPr>
          <w:ilvl w:val="1"/>
          <w:numId w:val="1"/>
        </w:numPr>
        <w:tabs>
          <w:tab w:val="num" w:pos="1106"/>
        </w:tabs>
        <w:ind w:left="1106" w:hanging="566"/>
        <w:rPr>
          <w:rFonts w:cs="David"/>
          <w:sz w:val="24"/>
          <w:szCs w:val="24"/>
        </w:rPr>
      </w:pPr>
      <w:r w:rsidRPr="00591AC7">
        <w:rPr>
          <w:rFonts w:cs="David" w:hint="eastAsia"/>
          <w:sz w:val="24"/>
          <w:szCs w:val="24"/>
          <w:rtl/>
        </w:rPr>
        <w:t>מסמכי</w:t>
      </w:r>
      <w:r w:rsidRPr="00591AC7">
        <w:rPr>
          <w:rFonts w:cs="David"/>
          <w:sz w:val="24"/>
          <w:szCs w:val="24"/>
          <w:rtl/>
        </w:rPr>
        <w:t xml:space="preserve"> המכרז הינם קניינו של משרד הבריאות ואין לעשות בהם שימוש אלא לצורך הגשת הצעות. </w:t>
      </w:r>
    </w:p>
    <w:p w14:paraId="2EEF4767" w14:textId="77777777" w:rsidR="006A7C07" w:rsidRDefault="006A7C07" w:rsidP="00266551">
      <w:pPr>
        <w:pStyle w:val="aff2"/>
        <w:numPr>
          <w:ilvl w:val="1"/>
          <w:numId w:val="1"/>
        </w:numPr>
        <w:tabs>
          <w:tab w:val="num" w:pos="1106"/>
        </w:tabs>
        <w:ind w:left="1106" w:hanging="566"/>
        <w:rPr>
          <w:rFonts w:cs="David"/>
          <w:sz w:val="24"/>
          <w:szCs w:val="24"/>
        </w:rPr>
      </w:pPr>
      <w:r w:rsidRPr="00591AC7">
        <w:rPr>
          <w:rFonts w:cs="David" w:hint="eastAsia"/>
          <w:sz w:val="24"/>
          <w:szCs w:val="24"/>
          <w:rtl/>
        </w:rPr>
        <w:t>אין</w:t>
      </w:r>
      <w:r w:rsidRPr="00591AC7">
        <w:rPr>
          <w:rFonts w:cs="David"/>
          <w:sz w:val="24"/>
          <w:szCs w:val="24"/>
          <w:rtl/>
        </w:rPr>
        <w:t xml:space="preserve"> במסמכים אלה כדי לחייב את </w:t>
      </w:r>
      <w:r>
        <w:rPr>
          <w:rFonts w:cs="David"/>
          <w:sz w:val="24"/>
          <w:szCs w:val="24"/>
          <w:rtl/>
        </w:rPr>
        <w:t>המזמין</w:t>
      </w:r>
      <w:r w:rsidRPr="00591AC7">
        <w:rPr>
          <w:rFonts w:cs="David"/>
          <w:sz w:val="24"/>
          <w:szCs w:val="24"/>
          <w:rtl/>
        </w:rPr>
        <w:t xml:space="preserve">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14:paraId="2C930F2A" w14:textId="77777777" w:rsidR="006A7C07" w:rsidRPr="00591AC7" w:rsidRDefault="006A7C07" w:rsidP="00266551">
      <w:pPr>
        <w:pStyle w:val="22"/>
        <w:numPr>
          <w:ilvl w:val="0"/>
          <w:numId w:val="1"/>
        </w:numPr>
        <w:tabs>
          <w:tab w:val="left" w:pos="752"/>
        </w:tabs>
        <w:rPr>
          <w:rFonts w:cs="David"/>
          <w:b/>
          <w:color w:val="auto"/>
          <w:sz w:val="24"/>
          <w:rtl/>
        </w:rPr>
      </w:pPr>
      <w:bookmarkStart w:id="596" w:name="_Toc300490151"/>
      <w:bookmarkStart w:id="597" w:name="_Toc300490473"/>
      <w:bookmarkStart w:id="598" w:name="_Toc300490795"/>
      <w:bookmarkStart w:id="599" w:name="_Toc300491119"/>
      <w:bookmarkStart w:id="600" w:name="_Toc300491447"/>
      <w:bookmarkStart w:id="601" w:name="_Toc300492762"/>
      <w:bookmarkStart w:id="602" w:name="_Toc300493086"/>
      <w:bookmarkStart w:id="603" w:name="_Toc300490152"/>
      <w:bookmarkStart w:id="604" w:name="_Toc300490474"/>
      <w:bookmarkStart w:id="605" w:name="_Toc300490796"/>
      <w:bookmarkStart w:id="606" w:name="_Toc300491120"/>
      <w:bookmarkStart w:id="607" w:name="_Toc300491448"/>
      <w:bookmarkStart w:id="608" w:name="_Toc300492763"/>
      <w:bookmarkStart w:id="609" w:name="_Toc300493087"/>
      <w:bookmarkStart w:id="610" w:name="_Toc298410868"/>
      <w:bookmarkStart w:id="611" w:name="_Toc298410959"/>
      <w:bookmarkStart w:id="612" w:name="_Toc298446129"/>
      <w:bookmarkStart w:id="613" w:name="_Toc300491121"/>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r w:rsidRPr="00591AC7">
        <w:rPr>
          <w:rFonts w:cs="David" w:hint="eastAsia"/>
          <w:b/>
          <w:color w:val="auto"/>
          <w:sz w:val="24"/>
          <w:rtl/>
        </w:rPr>
        <w:t>הוצאות</w:t>
      </w:r>
      <w:r w:rsidRPr="00591AC7">
        <w:rPr>
          <w:rFonts w:cs="David"/>
          <w:b/>
          <w:color w:val="auto"/>
          <w:sz w:val="24"/>
          <w:rtl/>
        </w:rPr>
        <w:t xml:space="preserve"> המכרז</w:t>
      </w:r>
      <w:bookmarkEnd w:id="610"/>
      <w:bookmarkEnd w:id="611"/>
      <w:bookmarkEnd w:id="612"/>
      <w:bookmarkEnd w:id="613"/>
    </w:p>
    <w:p w14:paraId="20B98272" w14:textId="77777777" w:rsidR="006A7C07" w:rsidRPr="00591AC7" w:rsidRDefault="006A7C07" w:rsidP="006A7C0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r>
        <w:rPr>
          <w:rtl/>
        </w:rPr>
        <w:tab/>
      </w:r>
      <w:r w:rsidRPr="00591AC7">
        <w:rPr>
          <w:rFonts w:hint="eastAsia"/>
          <w:rtl/>
        </w:rPr>
        <w:t>כל</w:t>
      </w:r>
      <w:r w:rsidRPr="00591AC7">
        <w:rPr>
          <w:rtl/>
        </w:rPr>
        <w:t xml:space="preserve"> ההוצאות הכרוכות בהכנה ובהגשה של ההצעה במכרז יחולו על המציע, ללא יוצא מן הכלל.</w:t>
      </w:r>
      <w:r w:rsidRPr="00591AC7" w:rsidDel="007D519F">
        <w:rPr>
          <w:rtl/>
        </w:rPr>
        <w:t xml:space="preserve"> </w:t>
      </w:r>
    </w:p>
    <w:p w14:paraId="07CE0E22" w14:textId="77777777" w:rsidR="006A7C07" w:rsidRPr="004A69AB" w:rsidRDefault="006A7C07" w:rsidP="006A7C07">
      <w:pPr>
        <w:pStyle w:val="aff2"/>
        <w:tabs>
          <w:tab w:val="num" w:pos="1106"/>
        </w:tabs>
        <w:rPr>
          <w:rFonts w:cs="David"/>
          <w:b/>
          <w:bCs/>
          <w:sz w:val="24"/>
          <w:szCs w:val="24"/>
          <w:rtl/>
          <w:lang w:eastAsia="ko-KR"/>
        </w:rPr>
      </w:pPr>
      <w:bookmarkStart w:id="614" w:name="_Toc185931883"/>
      <w:bookmarkStart w:id="615" w:name="_Toc295389874"/>
      <w:bookmarkStart w:id="616" w:name="_Toc298446132"/>
    </w:p>
    <w:p w14:paraId="0700E31B" w14:textId="77777777" w:rsidR="006A7C07" w:rsidRPr="004A69AB" w:rsidRDefault="006A7C07" w:rsidP="006A7C07">
      <w:pPr>
        <w:pStyle w:val="aff2"/>
        <w:tabs>
          <w:tab w:val="num" w:pos="1106"/>
        </w:tabs>
        <w:rPr>
          <w:rFonts w:cs="David"/>
          <w:b/>
          <w:bCs/>
          <w:sz w:val="24"/>
          <w:szCs w:val="24"/>
          <w:rtl/>
          <w:lang w:eastAsia="ko-KR"/>
        </w:rPr>
      </w:pPr>
    </w:p>
    <w:p w14:paraId="4815317D" w14:textId="77777777" w:rsidR="004A69AB" w:rsidRPr="00277793" w:rsidRDefault="004A69AB">
      <w:pPr>
        <w:bidi w:val="0"/>
        <w:spacing w:after="200" w:line="276" w:lineRule="auto"/>
        <w:rPr>
          <w:rFonts w:asciiTheme="minorBidi" w:hAnsiTheme="minorBidi"/>
          <w:b/>
          <w:bCs/>
          <w:kern w:val="40"/>
          <w:sz w:val="40"/>
          <w:szCs w:val="40"/>
          <w:rtl/>
          <w:lang w:eastAsia="he-IL"/>
        </w:rPr>
      </w:pPr>
      <w:bookmarkStart w:id="617" w:name="_Toc301205765"/>
      <w:bookmarkStart w:id="618" w:name="_Toc9919167"/>
      <w:bookmarkEnd w:id="614"/>
      <w:bookmarkEnd w:id="615"/>
      <w:r w:rsidRPr="00277793">
        <w:rPr>
          <w:rFonts w:asciiTheme="minorBidi" w:hAnsiTheme="minorBidi"/>
          <w:b/>
          <w:bCs/>
          <w:kern w:val="40"/>
          <w:sz w:val="40"/>
          <w:szCs w:val="40"/>
          <w:rtl/>
          <w:lang w:eastAsia="he-IL"/>
        </w:rPr>
        <w:br w:type="page"/>
      </w:r>
    </w:p>
    <w:p w14:paraId="70186877" w14:textId="77777777" w:rsidR="006526CD" w:rsidRPr="00034BDC" w:rsidRDefault="006526CD" w:rsidP="00D1184F">
      <w:pPr>
        <w:widowControl w:val="0"/>
        <w:spacing w:before="120" w:after="120"/>
        <w:jc w:val="center"/>
        <w:rPr>
          <w:rFonts w:asciiTheme="minorBidi" w:hAnsiTheme="minorBidi"/>
          <w:noProof/>
          <w:rtl/>
          <w:lang w:eastAsia="he-IL"/>
        </w:rPr>
      </w:pPr>
      <w:r w:rsidRPr="004A69AB">
        <w:rPr>
          <w:rFonts w:asciiTheme="minorBidi" w:hAnsiTheme="minorBidi"/>
          <w:b/>
          <w:bCs/>
          <w:kern w:val="40"/>
          <w:sz w:val="40"/>
          <w:szCs w:val="40"/>
          <w:u w:val="single"/>
          <w:rtl/>
          <w:lang w:eastAsia="he-IL"/>
        </w:rPr>
        <w:lastRenderedPageBreak/>
        <w:t>נספח א</w:t>
      </w:r>
      <w:r w:rsidRPr="00277793">
        <w:rPr>
          <w:rFonts w:asciiTheme="minorBidi" w:hAnsiTheme="minorBidi"/>
          <w:b/>
          <w:bCs/>
          <w:kern w:val="40"/>
          <w:sz w:val="40"/>
          <w:szCs w:val="40"/>
          <w:rtl/>
          <w:lang w:eastAsia="he-IL"/>
        </w:rPr>
        <w:t>'</w:t>
      </w:r>
      <w:bookmarkEnd w:id="617"/>
      <w:bookmarkEnd w:id="618"/>
    </w:p>
    <w:p w14:paraId="736C982F" w14:textId="77777777" w:rsidR="006526CD" w:rsidRPr="00034BDC" w:rsidRDefault="006526CD" w:rsidP="006526CD">
      <w:pPr>
        <w:widowControl w:val="0"/>
        <w:spacing w:before="120" w:after="240"/>
        <w:jc w:val="center"/>
        <w:outlineLvl w:val="0"/>
        <w:rPr>
          <w:rFonts w:asciiTheme="minorBidi" w:hAnsiTheme="minorBidi"/>
          <w:b/>
          <w:bCs/>
          <w:kern w:val="40"/>
          <w:sz w:val="40"/>
          <w:szCs w:val="40"/>
          <w:rtl/>
          <w:lang w:eastAsia="he-IL"/>
        </w:rPr>
      </w:pPr>
      <w:bookmarkStart w:id="619" w:name="_Toc15223977"/>
      <w:r w:rsidRPr="00034BDC">
        <w:rPr>
          <w:rFonts w:asciiTheme="minorBidi" w:hAnsiTheme="minorBidi"/>
          <w:b/>
          <w:bCs/>
          <w:kern w:val="40"/>
          <w:sz w:val="44"/>
          <w:szCs w:val="44"/>
          <w:rtl/>
          <w:lang w:eastAsia="he-IL"/>
        </w:rPr>
        <w:t>חוברת הצעה</w:t>
      </w:r>
      <w:bookmarkEnd w:id="619"/>
    </w:p>
    <w:p w14:paraId="28174620" w14:textId="77777777" w:rsidR="006A7C07" w:rsidRPr="00591AC7" w:rsidRDefault="006A7C07" w:rsidP="006A7C07">
      <w:pPr>
        <w:jc w:val="center"/>
        <w:rPr>
          <w:b/>
          <w:bCs/>
          <w:rtl/>
        </w:rPr>
      </w:pPr>
    </w:p>
    <w:p w14:paraId="1FEA07A1" w14:textId="6E8250A3" w:rsidR="006A7C07" w:rsidRDefault="006A7C07" w:rsidP="000C408A">
      <w:pPr>
        <w:jc w:val="center"/>
        <w:rPr>
          <w:b/>
          <w:bCs/>
          <w:sz w:val="28"/>
          <w:szCs w:val="28"/>
          <w:rtl/>
        </w:rPr>
      </w:pPr>
      <w:r w:rsidRPr="00591AC7">
        <w:rPr>
          <w:rFonts w:hint="eastAsia"/>
          <w:b/>
          <w:bCs/>
          <w:sz w:val="28"/>
          <w:szCs w:val="28"/>
          <w:rtl/>
        </w:rPr>
        <w:t>מכרז</w:t>
      </w:r>
      <w:r w:rsidRPr="00591AC7">
        <w:rPr>
          <w:b/>
          <w:bCs/>
          <w:sz w:val="28"/>
          <w:szCs w:val="28"/>
          <w:rtl/>
        </w:rPr>
        <w:t xml:space="preserve"> </w:t>
      </w:r>
      <w:r w:rsidRPr="00591AC7">
        <w:rPr>
          <w:rFonts w:hint="eastAsia"/>
          <w:b/>
          <w:bCs/>
          <w:sz w:val="28"/>
          <w:szCs w:val="28"/>
          <w:rtl/>
        </w:rPr>
        <w:t>פומבי</w:t>
      </w:r>
      <w:r w:rsidRPr="00591AC7">
        <w:rPr>
          <w:b/>
          <w:bCs/>
          <w:sz w:val="28"/>
          <w:szCs w:val="28"/>
          <w:rtl/>
        </w:rPr>
        <w:t xml:space="preserve"> </w:t>
      </w:r>
      <w:r w:rsidRPr="00B251B7">
        <w:rPr>
          <w:b/>
          <w:bCs/>
          <w:sz w:val="28"/>
          <w:szCs w:val="28"/>
          <w:rtl/>
        </w:rPr>
        <w:t xml:space="preserve">מס' </w:t>
      </w:r>
      <w:r w:rsidR="008138E0" w:rsidRPr="00B87FC4">
        <w:rPr>
          <w:rFonts w:hint="cs"/>
          <w:b/>
          <w:bCs/>
          <w:sz w:val="28"/>
          <w:szCs w:val="28"/>
        </w:rPr>
        <w:t>87/2021</w:t>
      </w:r>
      <w:r w:rsidRPr="00B87FC4">
        <w:rPr>
          <w:b/>
          <w:bCs/>
          <w:sz w:val="28"/>
          <w:szCs w:val="28"/>
          <w:rtl/>
        </w:rPr>
        <w:t xml:space="preserve"> </w:t>
      </w:r>
      <w:r w:rsidR="00DD1823" w:rsidRPr="00B87FC4">
        <w:rPr>
          <w:b/>
          <w:bCs/>
          <w:sz w:val="28"/>
          <w:szCs w:val="28"/>
          <w:rtl/>
        </w:rPr>
        <w:t>–</w:t>
      </w:r>
      <w:r w:rsidRPr="00B87FC4">
        <w:rPr>
          <w:b/>
          <w:bCs/>
          <w:sz w:val="28"/>
          <w:szCs w:val="28"/>
          <w:rtl/>
        </w:rPr>
        <w:t xml:space="preserve"> </w:t>
      </w:r>
      <w:r w:rsidR="000C408A" w:rsidRPr="000C408A">
        <w:rPr>
          <w:b/>
          <w:bCs/>
          <w:sz w:val="28"/>
          <w:szCs w:val="28"/>
          <w:rtl/>
        </w:rPr>
        <w:t xml:space="preserve">למתן שירותי הדרכה והטמעה               </w:t>
      </w:r>
    </w:p>
    <w:p w14:paraId="70336255" w14:textId="77777777" w:rsidR="006A7C07" w:rsidRPr="00591AC7" w:rsidRDefault="006A7C07" w:rsidP="006A7C07">
      <w:pPr>
        <w:rPr>
          <w:rtl/>
        </w:rPr>
      </w:pPr>
    </w:p>
    <w:p w14:paraId="7E505594" w14:textId="77777777" w:rsidR="00662D58" w:rsidRPr="00034BDC" w:rsidRDefault="00662D58" w:rsidP="00662D58">
      <w:pPr>
        <w:spacing w:before="120"/>
        <w:jc w:val="both"/>
        <w:rPr>
          <w:rFonts w:asciiTheme="minorBidi" w:hAnsiTheme="minorBidi"/>
          <w:noProof/>
          <w:rtl/>
          <w:lang w:eastAsia="he-IL"/>
        </w:rPr>
      </w:pPr>
    </w:p>
    <w:p w14:paraId="6AF014F6" w14:textId="77777777" w:rsidR="00662D58" w:rsidRPr="00034BDC" w:rsidRDefault="00662D58" w:rsidP="00662D58">
      <w:pPr>
        <w:spacing w:before="120"/>
        <w:jc w:val="both"/>
        <w:rPr>
          <w:rFonts w:asciiTheme="minorBidi" w:hAnsiTheme="minorBidi"/>
          <w:noProof/>
          <w:rtl/>
          <w:lang w:eastAsia="he-IL"/>
        </w:rPr>
      </w:pPr>
    </w:p>
    <w:p w14:paraId="1761077F" w14:textId="77777777" w:rsidR="00662D58" w:rsidRPr="001E26A8" w:rsidRDefault="00662D58" w:rsidP="001E26A8">
      <w:pPr>
        <w:spacing w:before="120"/>
        <w:jc w:val="both"/>
        <w:rPr>
          <w:rFonts w:asciiTheme="minorBidi" w:hAnsiTheme="minorBidi"/>
          <w:noProof/>
          <w:sz w:val="28"/>
          <w:szCs w:val="28"/>
          <w:rtl/>
          <w:lang w:eastAsia="he-IL"/>
        </w:rPr>
      </w:pPr>
      <w:r w:rsidRPr="001E26A8">
        <w:rPr>
          <w:rFonts w:asciiTheme="minorBidi" w:hAnsiTheme="minorBidi"/>
          <w:noProof/>
          <w:sz w:val="22"/>
          <w:szCs w:val="22"/>
        </w:rPr>
        <mc:AlternateContent>
          <mc:Choice Requires="wps">
            <w:drawing>
              <wp:anchor distT="0" distB="0" distL="114300" distR="114300" simplePos="0" relativeHeight="251665408" behindDoc="0" locked="0" layoutInCell="1" allowOverlap="1" wp14:anchorId="3BB656A4" wp14:editId="5D26984F">
                <wp:simplePos x="0" y="0"/>
                <wp:positionH relativeFrom="column">
                  <wp:posOffset>670560</wp:posOffset>
                </wp:positionH>
                <wp:positionV relativeFrom="paragraph">
                  <wp:posOffset>60960</wp:posOffset>
                </wp:positionV>
                <wp:extent cx="2872740" cy="543560"/>
                <wp:effectExtent l="0" t="0" r="22860" b="2794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609E1C" id="Rectangle 2" o:spid="_x0000_s1026" style="position:absolute;left:0;text-align:left;margin-left:52.8pt;margin-top:4.8pt;width:226.2pt;height:42.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zHU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Z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C5YzHUIQIAADwEAAAOAAAAAAAAAAAAAAAAAC4CAABkcnMvZTJvRG9jLnhtbFBL&#10;AQItABQABgAIAAAAIQAgUFH23AAAAAgBAAAPAAAAAAAAAAAAAAAAAHsEAABkcnMvZG93bnJldi54&#10;bWxQSwUGAAAAAAQABADzAAAAhAUAAAAA&#10;"/>
            </w:pict>
          </mc:Fallback>
        </mc:AlternateContent>
      </w:r>
      <w:r w:rsidRPr="001E26A8">
        <w:rPr>
          <w:rFonts w:asciiTheme="minorBidi" w:hAnsiTheme="minorBidi"/>
          <w:noProof/>
          <w:sz w:val="22"/>
          <w:szCs w:val="22"/>
          <w:rtl/>
          <w:lang w:eastAsia="he-IL"/>
        </w:rPr>
        <w:t>שם מלא של הגוף המציע</w:t>
      </w:r>
      <w:r w:rsidRPr="001E26A8">
        <w:rPr>
          <w:rFonts w:asciiTheme="minorBidi" w:hAnsiTheme="minorBidi" w:hint="cs"/>
          <w:noProof/>
          <w:sz w:val="22"/>
          <w:szCs w:val="22"/>
          <w:rtl/>
          <w:lang w:eastAsia="he-IL"/>
        </w:rPr>
        <w:t xml:space="preserve">, </w:t>
      </w:r>
      <w:r w:rsidRPr="001E26A8">
        <w:rPr>
          <w:rFonts w:asciiTheme="minorBidi" w:hAnsiTheme="minorBidi"/>
          <w:noProof/>
          <w:sz w:val="22"/>
          <w:szCs w:val="22"/>
          <w:rtl/>
          <w:lang w:eastAsia="he-IL"/>
        </w:rPr>
        <w:t xml:space="preserve">כפי שהוא </w:t>
      </w:r>
    </w:p>
    <w:p w14:paraId="00695CCC" w14:textId="77777777" w:rsidR="001E26A8" w:rsidRPr="001E26A8" w:rsidRDefault="001E26A8" w:rsidP="001E26A8">
      <w:pPr>
        <w:spacing w:before="120"/>
        <w:jc w:val="both"/>
        <w:rPr>
          <w:rFonts w:asciiTheme="minorBidi" w:hAnsiTheme="minorBidi"/>
          <w:noProof/>
          <w:sz w:val="22"/>
          <w:szCs w:val="22"/>
          <w:rtl/>
          <w:lang w:eastAsia="he-IL"/>
        </w:rPr>
      </w:pPr>
      <w:r w:rsidRPr="001E26A8">
        <w:rPr>
          <w:rFonts w:asciiTheme="minorBidi" w:hAnsiTheme="minorBidi"/>
          <w:noProof/>
          <w:sz w:val="22"/>
          <w:szCs w:val="22"/>
          <w:rtl/>
          <w:lang w:eastAsia="he-IL"/>
        </w:rPr>
        <w:t>מופיע ברשם רשמי</w:t>
      </w:r>
    </w:p>
    <w:p w14:paraId="6519A06D" w14:textId="77777777" w:rsidR="00662D58" w:rsidRPr="00034BDC" w:rsidRDefault="00662D58" w:rsidP="00662D58">
      <w:pPr>
        <w:spacing w:before="120"/>
        <w:jc w:val="both"/>
        <w:rPr>
          <w:rFonts w:asciiTheme="minorBidi" w:hAnsiTheme="minorBidi"/>
          <w:noProof/>
          <w:rtl/>
          <w:lang w:eastAsia="he-IL"/>
        </w:rPr>
      </w:pPr>
    </w:p>
    <w:p w14:paraId="232C56C8" w14:textId="77777777" w:rsidR="00662D58" w:rsidRPr="00034BDC" w:rsidRDefault="00662D58" w:rsidP="00662D58">
      <w:pPr>
        <w:spacing w:before="120"/>
        <w:jc w:val="both"/>
        <w:rPr>
          <w:rFonts w:asciiTheme="minorBidi" w:hAnsiTheme="minorBidi"/>
          <w:noProof/>
          <w:rtl/>
          <w:lang w:eastAsia="he-IL"/>
        </w:rPr>
      </w:pPr>
      <w:r w:rsidRPr="00034BDC">
        <w:rPr>
          <w:rFonts w:asciiTheme="minorBidi" w:hAnsiTheme="minorBidi"/>
          <w:noProof/>
        </w:rPr>
        <mc:AlternateContent>
          <mc:Choice Requires="wps">
            <w:drawing>
              <wp:anchor distT="0" distB="0" distL="114300" distR="114300" simplePos="0" relativeHeight="251667456" behindDoc="0" locked="0" layoutInCell="1" allowOverlap="1" wp14:anchorId="2CADFA86" wp14:editId="2970A8C5">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D937F5" id="Rectangle 2" o:spid="_x0000_s1026" style="position:absolute;left:0;text-align:left;margin-left:52.8pt;margin-top:15.6pt;width:226.2pt;height:42.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p>
    <w:p w14:paraId="770A0F12" w14:textId="77777777" w:rsidR="00662D58" w:rsidRPr="00034BDC" w:rsidRDefault="00662D58" w:rsidP="00662D58">
      <w:pPr>
        <w:spacing w:before="120"/>
        <w:jc w:val="both"/>
        <w:rPr>
          <w:rFonts w:asciiTheme="minorBidi" w:hAnsiTheme="minorBidi"/>
          <w:noProof/>
          <w:rtl/>
          <w:lang w:eastAsia="he-IL"/>
        </w:rPr>
      </w:pPr>
      <w:r w:rsidRPr="00034BDC">
        <w:rPr>
          <w:rFonts w:asciiTheme="minorBidi" w:hAnsiTheme="minorBidi"/>
          <w:noProof/>
          <w:rtl/>
          <w:lang w:eastAsia="he-IL"/>
        </w:rPr>
        <w:t>מספר ח.פ.</w:t>
      </w:r>
    </w:p>
    <w:p w14:paraId="57F10C44" w14:textId="77777777" w:rsidR="00662D58" w:rsidRPr="00034BDC" w:rsidRDefault="00662D58" w:rsidP="00662D58">
      <w:pPr>
        <w:spacing w:before="120"/>
        <w:ind w:left="45"/>
        <w:jc w:val="both"/>
        <w:rPr>
          <w:rFonts w:asciiTheme="minorBidi" w:hAnsiTheme="minorBidi"/>
          <w:noProof/>
          <w:rtl/>
          <w:lang w:eastAsia="he-IL"/>
        </w:rPr>
      </w:pPr>
    </w:p>
    <w:p w14:paraId="557067BD" w14:textId="77777777" w:rsidR="00662D58" w:rsidRPr="00034BDC" w:rsidRDefault="00662D58" w:rsidP="00662D58">
      <w:pPr>
        <w:spacing w:before="120"/>
        <w:ind w:left="45"/>
        <w:jc w:val="both"/>
        <w:rPr>
          <w:rFonts w:asciiTheme="minorBidi" w:hAnsiTheme="minorBidi"/>
          <w:noProof/>
          <w:rtl/>
          <w:lang w:eastAsia="he-IL"/>
        </w:rPr>
      </w:pPr>
      <w:r w:rsidRPr="00034BDC">
        <w:rPr>
          <w:rFonts w:asciiTheme="minorBidi" w:hAnsiTheme="minorBidi"/>
          <w:noProof/>
        </w:rPr>
        <mc:AlternateContent>
          <mc:Choice Requires="wps">
            <w:drawing>
              <wp:anchor distT="0" distB="0" distL="114300" distR="114300" simplePos="0" relativeHeight="251666432" behindDoc="0" locked="0" layoutInCell="1" allowOverlap="1" wp14:anchorId="620748FC" wp14:editId="4C87C6F5">
                <wp:simplePos x="0" y="0"/>
                <wp:positionH relativeFrom="column">
                  <wp:posOffset>670560</wp:posOffset>
                </wp:positionH>
                <wp:positionV relativeFrom="paragraph">
                  <wp:posOffset>238760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4B0FD1" id="Rectangle 3" o:spid="_x0000_s1026" style="position:absolute;left:0;text-align:left;margin-left:52.8pt;margin-top:18.8pt;width:226.2pt;height:93.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"/>
            </w:pict>
          </mc:Fallback>
        </mc:AlternateContent>
      </w:r>
    </w:p>
    <w:p w14:paraId="5448B219" w14:textId="77777777" w:rsidR="00662D58" w:rsidRPr="00034BDC" w:rsidRDefault="00662D58" w:rsidP="00662D58">
      <w:pPr>
        <w:spacing w:before="120"/>
        <w:ind w:left="45"/>
        <w:jc w:val="both"/>
        <w:rPr>
          <w:rFonts w:asciiTheme="minorBidi" w:hAnsiTheme="minorBidi"/>
          <w:noProof/>
          <w:rtl/>
          <w:lang w:eastAsia="he-IL"/>
        </w:rPr>
      </w:pPr>
      <w:r w:rsidRPr="00034BDC">
        <w:rPr>
          <w:rFonts w:asciiTheme="minorBidi" w:hAnsiTheme="minorBidi"/>
          <w:noProof/>
          <w:rtl/>
          <w:lang w:eastAsia="he-IL"/>
        </w:rPr>
        <w:t>חתימה וחותמת המציע</w:t>
      </w:r>
    </w:p>
    <w:p w14:paraId="03E54D44" w14:textId="77777777" w:rsidR="00662D58" w:rsidRPr="00034BDC" w:rsidRDefault="00662D58" w:rsidP="00662D58">
      <w:pPr>
        <w:spacing w:before="120"/>
        <w:ind w:left="45"/>
        <w:jc w:val="both"/>
        <w:rPr>
          <w:rFonts w:asciiTheme="minorBidi" w:hAnsiTheme="minorBidi"/>
          <w:noProof/>
          <w:rtl/>
          <w:lang w:eastAsia="he-IL"/>
        </w:rPr>
      </w:pPr>
    </w:p>
    <w:p w14:paraId="0ED1D790" w14:textId="77777777" w:rsidR="00662D58" w:rsidRPr="00034BDC" w:rsidRDefault="00662D58" w:rsidP="00662D58">
      <w:pPr>
        <w:spacing w:before="120"/>
        <w:jc w:val="both"/>
        <w:rPr>
          <w:rFonts w:asciiTheme="minorBidi" w:hAnsiTheme="minorBidi"/>
          <w:noProof/>
          <w:rtl/>
          <w:lang w:eastAsia="he-IL"/>
        </w:rPr>
      </w:pPr>
    </w:p>
    <w:p w14:paraId="23476916" w14:textId="77777777" w:rsidR="00662D58" w:rsidRPr="00034BDC" w:rsidRDefault="00662D58" w:rsidP="00662D58">
      <w:pPr>
        <w:spacing w:before="120"/>
        <w:jc w:val="both"/>
        <w:rPr>
          <w:rFonts w:asciiTheme="minorBidi" w:hAnsiTheme="minorBidi"/>
          <w:noProof/>
          <w:rtl/>
          <w:lang w:eastAsia="he-IL"/>
        </w:rPr>
      </w:pPr>
    </w:p>
    <w:p w14:paraId="05972632" w14:textId="77777777" w:rsidR="006A7C07" w:rsidRDefault="006A7C07" w:rsidP="006A7C07">
      <w:pPr>
        <w:jc w:val="both"/>
        <w:rPr>
          <w:b/>
          <w:bCs/>
          <w:rtl/>
        </w:rPr>
      </w:pPr>
    </w:p>
    <w:p w14:paraId="12A0FE4B" w14:textId="77777777" w:rsidR="006A7C07" w:rsidRDefault="006A7C07" w:rsidP="006A7C07">
      <w:pPr>
        <w:jc w:val="both"/>
        <w:rPr>
          <w:b/>
          <w:bCs/>
          <w:rtl/>
        </w:rPr>
      </w:pPr>
    </w:p>
    <w:p w14:paraId="45484A94" w14:textId="77777777" w:rsidR="006A7C07" w:rsidRDefault="006A7C07" w:rsidP="006A7C07">
      <w:pPr>
        <w:jc w:val="both"/>
        <w:rPr>
          <w:b/>
          <w:bCs/>
          <w:rtl/>
        </w:rPr>
      </w:pPr>
    </w:p>
    <w:p w14:paraId="0161E69D" w14:textId="77777777" w:rsidR="006A7C07" w:rsidRDefault="006A7C07" w:rsidP="006A7C07">
      <w:pPr>
        <w:jc w:val="both"/>
        <w:rPr>
          <w:b/>
          <w:bCs/>
          <w:rtl/>
        </w:rPr>
      </w:pPr>
    </w:p>
    <w:p w14:paraId="23D8B628" w14:textId="77777777" w:rsidR="004A69AB" w:rsidRDefault="004A69AB">
      <w:pPr>
        <w:bidi w:val="0"/>
        <w:spacing w:after="200" w:line="276" w:lineRule="auto"/>
        <w:rPr>
          <w:b/>
          <w:bCs/>
          <w:rtl/>
        </w:rPr>
      </w:pPr>
      <w:r>
        <w:rPr>
          <w:b/>
          <w:bCs/>
          <w:rtl/>
        </w:rPr>
        <w:br w:type="page"/>
      </w:r>
    </w:p>
    <w:p w14:paraId="4BD0DAF3" w14:textId="185C6944" w:rsidR="006A7C07" w:rsidRPr="00B251B7" w:rsidRDefault="006A7C07" w:rsidP="006A7C07">
      <w:pPr>
        <w:jc w:val="both"/>
        <w:rPr>
          <w:b/>
          <w:bCs/>
          <w:rtl/>
        </w:rPr>
      </w:pPr>
      <w:r w:rsidRPr="00B251B7">
        <w:rPr>
          <w:b/>
          <w:bCs/>
          <w:rtl/>
        </w:rPr>
        <w:lastRenderedPageBreak/>
        <w:t>מכרז מס'</w:t>
      </w:r>
      <w:r w:rsidRPr="00B251B7">
        <w:rPr>
          <w:rFonts w:hint="cs"/>
          <w:b/>
          <w:bCs/>
          <w:rtl/>
        </w:rPr>
        <w:t xml:space="preserve"> מ-</w:t>
      </w:r>
      <w:r w:rsidR="008138E0">
        <w:rPr>
          <w:rFonts w:hint="cs"/>
          <w:b/>
          <w:bCs/>
        </w:rPr>
        <w:t>87/2021</w:t>
      </w:r>
    </w:p>
    <w:p w14:paraId="266C6705" w14:textId="77777777" w:rsidR="006A7C07" w:rsidRPr="00591AC7" w:rsidRDefault="006A7C07" w:rsidP="006A7C07">
      <w:pPr>
        <w:jc w:val="both"/>
        <w:rPr>
          <w:b/>
          <w:bCs/>
          <w:u w:val="single"/>
          <w:rtl/>
        </w:rPr>
      </w:pPr>
      <w:r w:rsidRPr="00591AC7">
        <w:rPr>
          <w:b/>
          <w:bCs/>
          <w:u w:val="single"/>
          <w:rtl/>
        </w:rPr>
        <w:t>טופס הגשת הצעה</w:t>
      </w:r>
    </w:p>
    <w:p w14:paraId="27B8F898" w14:textId="77777777" w:rsidR="006A7C07" w:rsidRPr="00591AC7" w:rsidRDefault="006A7C07" w:rsidP="006A7C07">
      <w:pPr>
        <w:jc w:val="both"/>
        <w:rPr>
          <w:rtl/>
        </w:rPr>
      </w:pPr>
      <w:r w:rsidRPr="00591AC7">
        <w:rPr>
          <w:rtl/>
        </w:rPr>
        <w:t>לכבוד</w:t>
      </w:r>
    </w:p>
    <w:p w14:paraId="7E25A785" w14:textId="77777777" w:rsidR="006A7C07" w:rsidRPr="00591AC7" w:rsidRDefault="006A7C07" w:rsidP="006A7C07">
      <w:pPr>
        <w:jc w:val="both"/>
        <w:rPr>
          <w:rtl/>
        </w:rPr>
      </w:pPr>
      <w:r w:rsidRPr="00591AC7">
        <w:rPr>
          <w:rFonts w:hint="cs"/>
          <w:rtl/>
        </w:rPr>
        <w:t xml:space="preserve">האגף </w:t>
      </w:r>
      <w:r>
        <w:rPr>
          <w:rFonts w:hint="cs"/>
          <w:rtl/>
        </w:rPr>
        <w:t>למחשוב</w:t>
      </w:r>
    </w:p>
    <w:p w14:paraId="0598A463" w14:textId="77777777" w:rsidR="006A7C07" w:rsidRPr="00591AC7" w:rsidRDefault="006A7C07" w:rsidP="006A7C07">
      <w:pPr>
        <w:jc w:val="both"/>
        <w:rPr>
          <w:u w:val="single"/>
          <w:rtl/>
        </w:rPr>
      </w:pPr>
      <w:r w:rsidRPr="00591AC7">
        <w:rPr>
          <w:u w:val="single"/>
          <w:rtl/>
        </w:rPr>
        <w:t xml:space="preserve">משרד הבריאות  </w:t>
      </w:r>
    </w:p>
    <w:p w14:paraId="4BE7223C" w14:textId="77777777" w:rsidR="006A7C07" w:rsidRPr="00591AC7" w:rsidRDefault="006A7C07" w:rsidP="006A7C07">
      <w:pPr>
        <w:jc w:val="both"/>
        <w:rPr>
          <w:rtl/>
        </w:rPr>
      </w:pPr>
    </w:p>
    <w:p w14:paraId="0FB50FDC" w14:textId="5A84D3ED" w:rsidR="00974384" w:rsidRDefault="006A7C07" w:rsidP="00EC600E">
      <w:pPr>
        <w:jc w:val="center"/>
        <w:rPr>
          <w:b/>
          <w:bCs/>
          <w:u w:val="single"/>
          <w:rtl/>
        </w:rPr>
      </w:pPr>
      <w:r w:rsidRPr="00591AC7">
        <w:rPr>
          <w:b/>
          <w:bCs/>
          <w:u w:val="single"/>
          <w:rtl/>
        </w:rPr>
        <w:t xml:space="preserve">הנדון : </w:t>
      </w:r>
      <w:r w:rsidRPr="00591AC7">
        <w:rPr>
          <w:rFonts w:hint="eastAsia"/>
          <w:b/>
          <w:bCs/>
          <w:u w:val="single"/>
          <w:rtl/>
        </w:rPr>
        <w:t>הצעה</w:t>
      </w:r>
      <w:r w:rsidRPr="00591AC7">
        <w:rPr>
          <w:b/>
          <w:bCs/>
          <w:u w:val="single"/>
          <w:rtl/>
        </w:rPr>
        <w:t xml:space="preserve"> </w:t>
      </w:r>
      <w:r>
        <w:rPr>
          <w:rFonts w:hint="cs"/>
          <w:b/>
          <w:bCs/>
          <w:u w:val="single"/>
          <w:rtl/>
        </w:rPr>
        <w:t>ל</w:t>
      </w:r>
      <w:r w:rsidRPr="002B1504">
        <w:rPr>
          <w:b/>
          <w:bCs/>
          <w:u w:val="single"/>
          <w:rtl/>
        </w:rPr>
        <w:t xml:space="preserve">מכרז מסגרת </w:t>
      </w:r>
      <w:r w:rsidR="008138E0">
        <w:rPr>
          <w:b/>
          <w:bCs/>
          <w:u w:val="single"/>
        </w:rPr>
        <w:t>87/2021</w:t>
      </w:r>
      <w:r w:rsidRPr="002B1504">
        <w:rPr>
          <w:b/>
          <w:bCs/>
          <w:u w:val="single"/>
          <w:rtl/>
        </w:rPr>
        <w:t xml:space="preserve">  </w:t>
      </w:r>
      <w:r w:rsidR="000C408A" w:rsidRPr="000C408A">
        <w:rPr>
          <w:b/>
          <w:bCs/>
          <w:u w:val="single"/>
          <w:rtl/>
        </w:rPr>
        <w:t xml:space="preserve">למתן שירותי הדרכה והטמעה               </w:t>
      </w:r>
    </w:p>
    <w:p w14:paraId="4CF09099" w14:textId="77777777" w:rsidR="006A7C07" w:rsidRPr="00591AC7" w:rsidRDefault="006A7C07" w:rsidP="00B60F2F">
      <w:pPr>
        <w:pStyle w:val="aff0"/>
        <w:numPr>
          <w:ilvl w:val="0"/>
          <w:numId w:val="57"/>
        </w:numPr>
      </w:pPr>
      <w:r w:rsidRPr="00591AC7">
        <w:rPr>
          <w:rtl/>
        </w:rPr>
        <w:t>אני החתום מטה מציע בזה את שירותי לביצוע העבודה שבנדון, בהתאם לתנאי המכרז.</w:t>
      </w:r>
    </w:p>
    <w:p w14:paraId="43E823DC" w14:textId="4FB5F271" w:rsidR="006A7C07" w:rsidRPr="00591AC7" w:rsidRDefault="006A7C07" w:rsidP="00B60F2F">
      <w:pPr>
        <w:pStyle w:val="aff0"/>
        <w:numPr>
          <w:ilvl w:val="0"/>
          <w:numId w:val="57"/>
        </w:numPr>
        <w:jc w:val="both"/>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 xml:space="preserve">מתחייב בזה למלא אחר כל התנאים והדרישות לשביעות רצונכם המלאה. </w:t>
      </w:r>
      <w:r w:rsidRPr="00591AC7">
        <w:rPr>
          <w:rtl/>
        </w:rPr>
        <w:tab/>
      </w:r>
    </w:p>
    <w:p w14:paraId="3BB48670" w14:textId="77777777" w:rsidR="006A7C07" w:rsidRPr="00591AC7" w:rsidRDefault="006A7C07" w:rsidP="00B60F2F">
      <w:pPr>
        <w:numPr>
          <w:ilvl w:val="0"/>
          <w:numId w:val="57"/>
        </w:numPr>
        <w:jc w:val="both"/>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14:paraId="17965686" w14:textId="77777777" w:rsidR="006526CD" w:rsidRDefault="006526CD" w:rsidP="00B60F2F">
      <w:pPr>
        <w:numPr>
          <w:ilvl w:val="0"/>
          <w:numId w:val="57"/>
        </w:numPr>
        <w:spacing w:before="120"/>
        <w:ind w:right="426"/>
        <w:jc w:val="both"/>
        <w:rPr>
          <w:rFonts w:asciiTheme="minorBidi" w:hAnsiTheme="minorBidi"/>
          <w:noProof/>
          <w:lang w:eastAsia="he-IL"/>
        </w:rPr>
      </w:pPr>
      <w:r w:rsidRPr="00034BDC">
        <w:rPr>
          <w:rFonts w:asciiTheme="minorBidi" w:hAnsiTheme="minorBidi"/>
          <w:noProof/>
          <w:rtl/>
          <w:lang w:eastAsia="he-IL"/>
        </w:rPr>
        <w:t>העדר ניגוד עניינים</w:t>
      </w:r>
      <w:r>
        <w:rPr>
          <w:rFonts w:asciiTheme="minorBidi" w:hAnsiTheme="minorBidi" w:hint="cs"/>
          <w:noProof/>
          <w:rtl/>
          <w:lang w:eastAsia="he-IL"/>
        </w:rPr>
        <w:t xml:space="preserve"> (סמן ב-</w:t>
      </w:r>
      <w:r>
        <w:rPr>
          <w:rFonts w:asciiTheme="minorBidi" w:hAnsiTheme="minorBidi" w:hint="cs"/>
          <w:noProof/>
          <w:lang w:eastAsia="he-IL"/>
        </w:rPr>
        <w:sym w:font="Wingdings" w:char="F0FD"/>
      </w:r>
      <w:r>
        <w:rPr>
          <w:rFonts w:asciiTheme="minorBidi" w:hAnsiTheme="minorBidi" w:hint="cs"/>
          <w:noProof/>
          <w:rtl/>
          <w:lang w:eastAsia="he-IL"/>
        </w:rPr>
        <w:t xml:space="preserve"> את הרלוונטי)</w:t>
      </w:r>
      <w:r w:rsidRPr="00034BDC">
        <w:rPr>
          <w:rFonts w:asciiTheme="minorBidi" w:hAnsiTheme="minorBidi"/>
          <w:noProof/>
          <w:rtl/>
          <w:lang w:eastAsia="he-IL"/>
        </w:rPr>
        <w:t xml:space="preserve">: </w:t>
      </w:r>
    </w:p>
    <w:p w14:paraId="7D82125E" w14:textId="77777777" w:rsidR="006526CD" w:rsidRDefault="006526CD" w:rsidP="006526CD">
      <w:pPr>
        <w:spacing w:before="120"/>
        <w:ind w:left="990" w:right="426" w:hanging="425"/>
        <w:jc w:val="both"/>
        <w:rPr>
          <w:rFonts w:asciiTheme="minorBidi" w:hAnsiTheme="minorBidi"/>
          <w:noProof/>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w:t>
      </w:r>
      <w:r>
        <w:rPr>
          <w:rFonts w:asciiTheme="minorBidi" w:hAnsiTheme="minorBidi"/>
          <w:noProof/>
          <w:rtl/>
          <w:lang w:eastAsia="he-IL"/>
        </w:rPr>
        <w:tab/>
      </w:r>
      <w:r>
        <w:rPr>
          <w:rFonts w:asciiTheme="minorBidi" w:hAnsiTheme="minorBidi" w:hint="cs"/>
          <w:noProof/>
          <w:rtl/>
          <w:lang w:eastAsia="he-IL"/>
        </w:rPr>
        <w:t>הנני</w:t>
      </w:r>
      <w:r w:rsidRPr="00034BDC">
        <w:rPr>
          <w:rFonts w:asciiTheme="minorBidi" w:hAnsiTheme="minorBidi"/>
          <w:noProof/>
          <w:rtl/>
          <w:lang w:eastAsia="he-IL"/>
        </w:rPr>
        <w:t xml:space="preserve"> מצהיר בזאת כי אין </w:t>
      </w:r>
      <w:r>
        <w:rPr>
          <w:rFonts w:asciiTheme="minorBidi" w:hAnsiTheme="minorBidi" w:hint="cs"/>
          <w:noProof/>
          <w:rtl/>
          <w:lang w:eastAsia="he-IL"/>
        </w:rPr>
        <w:t>לבעלי השליטה במציע</w:t>
      </w:r>
      <w:r w:rsidRPr="00034BDC">
        <w:rPr>
          <w:rFonts w:asciiTheme="minorBidi" w:hAnsiTheme="minorBidi"/>
          <w:noProof/>
          <w:rtl/>
          <w:lang w:eastAsia="he-IL"/>
        </w:rPr>
        <w:t xml:space="preserve"> </w:t>
      </w:r>
      <w:r>
        <w:rPr>
          <w:rFonts w:asciiTheme="minorBidi" w:hAnsiTheme="minorBidi" w:hint="cs"/>
          <w:noProof/>
          <w:rtl/>
          <w:lang w:eastAsia="he-IL"/>
        </w:rPr>
        <w:t xml:space="preserve">ולעניין זה </w:t>
      </w:r>
      <w:r>
        <w:rPr>
          <w:rFonts w:asciiTheme="minorBidi" w:hAnsiTheme="minorBidi"/>
          <w:noProof/>
          <w:rtl/>
          <w:lang w:eastAsia="he-IL"/>
        </w:rPr>
        <w:t>–</w:t>
      </w:r>
      <w:r>
        <w:rPr>
          <w:rFonts w:asciiTheme="minorBidi" w:hAnsiTheme="minorBidi" w:hint="cs"/>
          <w:noProof/>
          <w:rtl/>
          <w:lang w:eastAsia="he-IL"/>
        </w:rPr>
        <w:t xml:space="preserve"> ו/</w:t>
      </w:r>
      <w:r w:rsidRPr="00034BDC">
        <w:rPr>
          <w:rFonts w:asciiTheme="minorBidi" w:hAnsiTheme="minorBidi"/>
          <w:noProof/>
          <w:rtl/>
          <w:lang w:eastAsia="he-IL"/>
        </w:rPr>
        <w:t>או לבן משפחת</w:t>
      </w:r>
      <w:r>
        <w:rPr>
          <w:rFonts w:asciiTheme="minorBidi" w:hAnsiTheme="minorBidi" w:hint="cs"/>
          <w:noProof/>
          <w:rtl/>
          <w:lang w:eastAsia="he-IL"/>
        </w:rPr>
        <w:t>ו</w:t>
      </w:r>
      <w:r w:rsidRPr="00034BDC">
        <w:rPr>
          <w:rFonts w:asciiTheme="minorBidi" w:hAnsiTheme="minorBidi"/>
          <w:noProof/>
          <w:rtl/>
          <w:lang w:eastAsia="he-IL"/>
        </w:rPr>
        <w:t xml:space="preserve"> </w:t>
      </w:r>
      <w:r>
        <w:rPr>
          <w:rFonts w:asciiTheme="minorBidi" w:hAnsiTheme="minorBidi" w:hint="cs"/>
          <w:noProof/>
          <w:rtl/>
          <w:lang w:eastAsia="he-IL"/>
        </w:rPr>
        <w:t>ו/</w:t>
      </w:r>
      <w:r w:rsidRPr="00034BDC">
        <w:rPr>
          <w:rFonts w:asciiTheme="minorBidi" w:hAnsiTheme="minorBidi"/>
          <w:noProof/>
          <w:rtl/>
          <w:lang w:eastAsia="he-IL"/>
        </w:rPr>
        <w:t xml:space="preserve">או לתאגידים הקשורים עמו </w:t>
      </w:r>
      <w:r>
        <w:rPr>
          <w:rFonts w:asciiTheme="minorBidi" w:hAnsiTheme="minorBidi" w:hint="cs"/>
          <w:noProof/>
          <w:rtl/>
          <w:lang w:eastAsia="he-IL"/>
        </w:rPr>
        <w:t>(</w:t>
      </w:r>
      <w:r w:rsidRPr="00E33753">
        <w:rPr>
          <w:rFonts w:asciiTheme="minorBidi" w:hAnsiTheme="minorBidi"/>
          <w:noProof/>
          <w:rtl/>
          <w:lang w:eastAsia="he-IL"/>
        </w:rPr>
        <w:t>תאגידים</w:t>
      </w:r>
      <w:r>
        <w:rPr>
          <w:rFonts w:asciiTheme="minorBidi" w:hAnsiTheme="minorBidi" w:hint="cs"/>
          <w:noProof/>
          <w:rtl/>
          <w:lang w:eastAsia="he-IL"/>
        </w:rPr>
        <w:t xml:space="preserve"> קשורים - </w:t>
      </w:r>
      <w:r w:rsidRPr="00E33753">
        <w:rPr>
          <w:rFonts w:asciiTheme="minorBidi" w:hAnsiTheme="minorBidi"/>
          <w:noProof/>
          <w:rtl/>
          <w:lang w:eastAsia="he-IL"/>
        </w:rPr>
        <w:t xml:space="preserve">חברות בנות, חברות בעלות אחזקה </w:t>
      </w:r>
      <w:r>
        <w:rPr>
          <w:rFonts w:asciiTheme="minorBidi" w:hAnsiTheme="minorBidi" w:hint="cs"/>
          <w:noProof/>
          <w:rtl/>
          <w:lang w:eastAsia="he-IL"/>
        </w:rPr>
        <w:t>במציע</w:t>
      </w:r>
      <w:r w:rsidRPr="00E33753">
        <w:rPr>
          <w:rFonts w:asciiTheme="minorBidi" w:hAnsiTheme="minorBidi"/>
          <w:noProof/>
          <w:rtl/>
          <w:lang w:eastAsia="he-IL"/>
        </w:rPr>
        <w:t>, או חברות בהן קיימת אחזקה לחברת האם של המציע</w:t>
      </w:r>
      <w:r>
        <w:rPr>
          <w:rFonts w:asciiTheme="minorBidi" w:hAnsiTheme="minorBidi" w:hint="cs"/>
          <w:noProof/>
          <w:rtl/>
          <w:lang w:eastAsia="he-IL"/>
        </w:rPr>
        <w:t>)</w:t>
      </w:r>
      <w:r w:rsidRPr="00C953D7">
        <w:rPr>
          <w:rFonts w:asciiTheme="minorBidi" w:hAnsiTheme="minorBidi"/>
          <w:noProof/>
          <w:rtl/>
          <w:lang w:eastAsia="he-IL"/>
        </w:rPr>
        <w:t xml:space="preserve"> </w:t>
      </w:r>
      <w:r w:rsidRPr="00034BDC">
        <w:rPr>
          <w:rFonts w:asciiTheme="minorBidi" w:hAnsiTheme="minorBidi"/>
          <w:noProof/>
          <w:rtl/>
          <w:lang w:eastAsia="he-IL"/>
        </w:rPr>
        <w:t xml:space="preserve">כל ניגוד עניינים עם גורמים אחרים העלולים ליצור ניגוד אינטרסים עם מתן </w:t>
      </w:r>
      <w:r>
        <w:rPr>
          <w:rFonts w:asciiTheme="minorBidi" w:hAnsiTheme="minorBidi" w:hint="cs"/>
          <w:noProof/>
          <w:rtl/>
          <w:lang w:eastAsia="he-IL"/>
        </w:rPr>
        <w:t>השירות</w:t>
      </w:r>
      <w:r w:rsidRPr="00034BDC">
        <w:rPr>
          <w:rFonts w:asciiTheme="minorBidi" w:hAnsiTheme="minorBidi"/>
          <w:noProof/>
          <w:rtl/>
          <w:lang w:eastAsia="he-IL"/>
        </w:rPr>
        <w:t xml:space="preserve"> למזמין בהתאם להצעה זו</w:t>
      </w:r>
      <w:r>
        <w:rPr>
          <w:rFonts w:asciiTheme="minorBidi" w:hAnsiTheme="minorBidi" w:hint="cs"/>
          <w:noProof/>
          <w:rtl/>
          <w:lang w:eastAsia="he-IL"/>
        </w:rPr>
        <w:t>.</w:t>
      </w:r>
      <w:r w:rsidRPr="00034BDC">
        <w:rPr>
          <w:rFonts w:asciiTheme="minorBidi" w:hAnsiTheme="minorBidi"/>
          <w:noProof/>
          <w:rtl/>
          <w:lang w:eastAsia="he-IL"/>
        </w:rPr>
        <w:t xml:space="preserve"> </w:t>
      </w:r>
      <w:r>
        <w:rPr>
          <w:rFonts w:asciiTheme="minorBidi" w:hAnsiTheme="minorBidi" w:hint="cs"/>
          <w:noProof/>
          <w:rtl/>
          <w:lang w:eastAsia="he-IL"/>
        </w:rPr>
        <w:t xml:space="preserve">ההני מתחייב כי </w:t>
      </w:r>
      <w:r w:rsidRPr="00034BDC">
        <w:rPr>
          <w:rFonts w:asciiTheme="minorBidi" w:hAnsiTheme="minorBidi"/>
          <w:noProof/>
          <w:rtl/>
          <w:lang w:eastAsia="he-IL"/>
        </w:rPr>
        <w:t>במידה ויתגלה חשש לניגוד עניינים כאמור, אודיע על כך בהקדם האפשרי לאחראי מטעם המזמין.</w:t>
      </w:r>
      <w:r>
        <w:rPr>
          <w:rFonts w:asciiTheme="minorBidi" w:hAnsiTheme="minorBidi" w:hint="cs"/>
          <w:noProof/>
          <w:rtl/>
          <w:lang w:eastAsia="he-IL"/>
        </w:rPr>
        <w:t xml:space="preserve"> </w:t>
      </w:r>
    </w:p>
    <w:p w14:paraId="02078921" w14:textId="77777777" w:rsidR="006526CD" w:rsidRPr="00E33753" w:rsidRDefault="006526CD" w:rsidP="006526CD">
      <w:pPr>
        <w:spacing w:before="120"/>
        <w:ind w:left="990" w:right="426" w:hanging="425"/>
        <w:jc w:val="both"/>
        <w:rPr>
          <w:rFonts w:asciiTheme="minorBidi" w:hAnsiTheme="minorBidi"/>
          <w:noProof/>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w:t>
      </w:r>
      <w:r>
        <w:rPr>
          <w:rFonts w:asciiTheme="minorBidi" w:hAnsiTheme="minorBidi"/>
          <w:noProof/>
          <w:rtl/>
          <w:lang w:eastAsia="he-IL"/>
        </w:rPr>
        <w:tab/>
      </w:r>
      <w:r w:rsidRPr="00E33753">
        <w:rPr>
          <w:rFonts w:asciiTheme="minorBidi" w:hAnsiTheme="minorBidi"/>
          <w:noProof/>
          <w:rtl/>
          <w:lang w:eastAsia="he-IL"/>
        </w:rPr>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r>
        <w:rPr>
          <w:rFonts w:asciiTheme="minorBidi" w:hAnsiTheme="minorBidi" w:hint="cs"/>
          <w:noProof/>
          <w:rtl/>
          <w:lang w:eastAsia="he-IL"/>
        </w:rPr>
        <w:t xml:space="preserve"> קרובים</w:t>
      </w:r>
      <w:r w:rsidRPr="00E33753">
        <w:rPr>
          <w:rFonts w:asciiTheme="minorBidi" w:hAnsiTheme="minorBidi"/>
          <w:noProof/>
          <w:rtl/>
          <w:lang w:eastAsia="he-IL"/>
        </w:rPr>
        <w:t>):</w:t>
      </w:r>
    </w:p>
    <w:p w14:paraId="76245688" w14:textId="77777777" w:rsidR="006526CD" w:rsidRPr="00034BDC" w:rsidRDefault="006526CD" w:rsidP="00B60F2F">
      <w:pPr>
        <w:pStyle w:val="aff0"/>
        <w:numPr>
          <w:ilvl w:val="0"/>
          <w:numId w:val="24"/>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034BDC">
        <w:rPr>
          <w:rFonts w:asciiTheme="minorBidi" w:hAnsiTheme="minorBidi"/>
          <w:noProof/>
          <w:rtl/>
          <w:lang w:eastAsia="he-IL"/>
        </w:rPr>
        <w:t>______________________</w:t>
      </w:r>
      <w:r>
        <w:rPr>
          <w:rFonts w:asciiTheme="minorBidi" w:hAnsiTheme="minorBidi" w:hint="cs"/>
          <w:noProof/>
          <w:rtl/>
          <w:lang w:eastAsia="he-IL"/>
        </w:rPr>
        <w:t>_________</w:t>
      </w:r>
      <w:r w:rsidRPr="00034BDC">
        <w:rPr>
          <w:rFonts w:asciiTheme="minorBidi" w:hAnsiTheme="minorBidi"/>
          <w:noProof/>
          <w:rtl/>
          <w:lang w:eastAsia="he-IL"/>
        </w:rPr>
        <w:t>__________________________</w:t>
      </w:r>
    </w:p>
    <w:p w14:paraId="6B188B4E" w14:textId="77777777" w:rsidR="006526CD" w:rsidRPr="00E33753" w:rsidRDefault="006526CD" w:rsidP="00B60F2F">
      <w:pPr>
        <w:pStyle w:val="aff0"/>
        <w:numPr>
          <w:ilvl w:val="0"/>
          <w:numId w:val="24"/>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E33753">
        <w:rPr>
          <w:rFonts w:asciiTheme="minorBidi" w:hAnsiTheme="minorBidi"/>
          <w:noProof/>
          <w:rtl/>
          <w:lang w:eastAsia="he-IL"/>
        </w:rPr>
        <w:t>______________________</w:t>
      </w:r>
      <w:r>
        <w:rPr>
          <w:rFonts w:asciiTheme="minorBidi" w:hAnsiTheme="minorBidi" w:hint="cs"/>
          <w:noProof/>
          <w:rtl/>
          <w:lang w:eastAsia="he-IL"/>
        </w:rPr>
        <w:t>_________</w:t>
      </w:r>
      <w:r w:rsidRPr="00E33753">
        <w:rPr>
          <w:rFonts w:asciiTheme="minorBidi" w:hAnsiTheme="minorBidi"/>
          <w:noProof/>
          <w:rtl/>
          <w:lang w:eastAsia="he-IL"/>
        </w:rPr>
        <w:t>__________________________</w:t>
      </w:r>
    </w:p>
    <w:p w14:paraId="27A50F79" w14:textId="77777777" w:rsidR="006526CD" w:rsidRPr="00E33753" w:rsidRDefault="006526CD" w:rsidP="00B60F2F">
      <w:pPr>
        <w:pStyle w:val="aff0"/>
        <w:numPr>
          <w:ilvl w:val="0"/>
          <w:numId w:val="24"/>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E33753">
        <w:rPr>
          <w:rFonts w:asciiTheme="minorBidi" w:hAnsiTheme="minorBidi"/>
          <w:noProof/>
          <w:rtl/>
          <w:lang w:eastAsia="he-IL"/>
        </w:rPr>
        <w:t>______________________</w:t>
      </w:r>
      <w:r>
        <w:rPr>
          <w:rFonts w:asciiTheme="minorBidi" w:hAnsiTheme="minorBidi" w:hint="cs"/>
          <w:noProof/>
          <w:rtl/>
          <w:lang w:eastAsia="he-IL"/>
        </w:rPr>
        <w:t>_________</w:t>
      </w:r>
      <w:r w:rsidRPr="00E33753">
        <w:rPr>
          <w:rFonts w:asciiTheme="minorBidi" w:hAnsiTheme="minorBidi"/>
          <w:noProof/>
          <w:rtl/>
          <w:lang w:eastAsia="he-IL"/>
        </w:rPr>
        <w:t>__________________________</w:t>
      </w:r>
    </w:p>
    <w:p w14:paraId="024F4A3C" w14:textId="77777777" w:rsidR="004F4BE0" w:rsidRDefault="006526CD" w:rsidP="00B60F2F">
      <w:pPr>
        <w:pStyle w:val="aff0"/>
        <w:numPr>
          <w:ilvl w:val="0"/>
          <w:numId w:val="24"/>
        </w:numPr>
        <w:tabs>
          <w:tab w:val="left" w:pos="639"/>
        </w:tabs>
        <w:spacing w:before="120"/>
        <w:jc w:val="both"/>
        <w:rPr>
          <w:rFonts w:asciiTheme="minorBidi" w:hAnsiTheme="minorBidi"/>
          <w:noProof/>
          <w:lang w:eastAsia="he-IL"/>
        </w:rPr>
      </w:pPr>
      <w:r w:rsidRPr="006526CD">
        <w:rPr>
          <w:rFonts w:asciiTheme="minorBidi" w:hAnsiTheme="minorBidi" w:hint="cs"/>
          <w:noProof/>
          <w:rtl/>
          <w:lang w:eastAsia="he-IL"/>
        </w:rPr>
        <w:t>____</w:t>
      </w:r>
      <w:r w:rsidRPr="006526CD">
        <w:rPr>
          <w:rFonts w:asciiTheme="minorBidi" w:hAnsiTheme="minorBidi"/>
          <w:noProof/>
          <w:rtl/>
          <w:lang w:eastAsia="he-IL"/>
        </w:rPr>
        <w:t>______________________</w:t>
      </w:r>
      <w:r w:rsidRPr="006526CD">
        <w:rPr>
          <w:rFonts w:asciiTheme="minorBidi" w:hAnsiTheme="minorBidi" w:hint="cs"/>
          <w:noProof/>
          <w:rtl/>
          <w:lang w:eastAsia="he-IL"/>
        </w:rPr>
        <w:t>_________</w:t>
      </w:r>
      <w:r w:rsidRPr="006526CD">
        <w:rPr>
          <w:rFonts w:asciiTheme="minorBidi" w:hAnsiTheme="minorBidi"/>
          <w:noProof/>
          <w:rtl/>
          <w:lang w:eastAsia="he-IL"/>
        </w:rPr>
        <w:t>__________________________</w:t>
      </w:r>
      <w:bookmarkStart w:id="620" w:name="_Ref191606146"/>
      <w:bookmarkEnd w:id="620"/>
    </w:p>
    <w:p w14:paraId="36DF98E5" w14:textId="77777777" w:rsidR="004F4BE0" w:rsidRDefault="004F4BE0">
      <w:pPr>
        <w:bidi w:val="0"/>
        <w:spacing w:after="200" w:line="276" w:lineRule="auto"/>
        <w:rPr>
          <w:rFonts w:asciiTheme="minorBidi" w:hAnsiTheme="minorBidi"/>
          <w:noProof/>
          <w:lang w:eastAsia="he-IL"/>
        </w:rPr>
      </w:pPr>
      <w:r>
        <w:rPr>
          <w:rFonts w:asciiTheme="minorBidi" w:hAnsiTheme="minorBidi"/>
          <w:noProof/>
          <w:lang w:eastAsia="he-IL"/>
        </w:rPr>
        <w:br w:type="page"/>
      </w:r>
    </w:p>
    <w:p w14:paraId="3AF94C68" w14:textId="77777777" w:rsidR="006526CD" w:rsidRDefault="006526CD" w:rsidP="004F4BE0">
      <w:pPr>
        <w:pStyle w:val="aff0"/>
        <w:tabs>
          <w:tab w:val="left" w:pos="639"/>
        </w:tabs>
        <w:spacing w:before="120"/>
        <w:ind w:left="1944"/>
        <w:jc w:val="both"/>
        <w:rPr>
          <w:rFonts w:asciiTheme="minorBidi" w:hAnsiTheme="minorBidi"/>
          <w:noProof/>
          <w:lang w:eastAsia="he-IL"/>
        </w:rPr>
      </w:pPr>
    </w:p>
    <w:p w14:paraId="08F4F9A4" w14:textId="77777777" w:rsidR="006526CD" w:rsidRPr="006526CD" w:rsidRDefault="006526CD" w:rsidP="00B60F2F">
      <w:pPr>
        <w:pStyle w:val="aff0"/>
        <w:numPr>
          <w:ilvl w:val="0"/>
          <w:numId w:val="57"/>
        </w:numPr>
        <w:tabs>
          <w:tab w:val="left" w:pos="639"/>
        </w:tabs>
        <w:spacing w:before="120"/>
        <w:jc w:val="both"/>
        <w:rPr>
          <w:rFonts w:asciiTheme="minorBidi" w:hAnsiTheme="minorBidi"/>
          <w:noProof/>
          <w:lang w:eastAsia="he-IL"/>
        </w:rPr>
      </w:pPr>
      <w:r w:rsidRPr="006526CD">
        <w:rPr>
          <w:rFonts w:asciiTheme="minorBidi" w:hAnsiTheme="minorBidi"/>
          <w:noProof/>
          <w:rtl/>
          <w:lang w:eastAsia="he-IL"/>
        </w:rPr>
        <w:t xml:space="preserve">להלן </w:t>
      </w:r>
      <w:r w:rsidRPr="006526CD">
        <w:rPr>
          <w:rFonts w:asciiTheme="minorBidi" w:hAnsiTheme="minorBidi" w:hint="cs"/>
          <w:noProof/>
          <w:rtl/>
          <w:lang w:eastAsia="he-IL"/>
        </w:rPr>
        <w:t>פירוט הסעיפים</w:t>
      </w:r>
      <w:r w:rsidRPr="006526CD">
        <w:rPr>
          <w:rFonts w:asciiTheme="minorBidi" w:hAnsiTheme="minorBidi"/>
          <w:noProof/>
          <w:rtl/>
          <w:lang w:eastAsia="he-IL"/>
        </w:rPr>
        <w:t xml:space="preserve"> בהצעתי העלולים לחשוף סוד מסחרי או סוד מקצועי וכן הנימוק למניעת החשיפה:</w:t>
      </w:r>
    </w:p>
    <w:tbl>
      <w:tblPr>
        <w:tblStyle w:val="af0"/>
        <w:bidiVisual/>
        <w:tblW w:w="0" w:type="auto"/>
        <w:tblInd w:w="459" w:type="dxa"/>
        <w:tblLook w:val="04A0" w:firstRow="1" w:lastRow="0" w:firstColumn="1" w:lastColumn="0" w:noHBand="0" w:noVBand="1"/>
      </w:tblPr>
      <w:tblGrid>
        <w:gridCol w:w="1132"/>
        <w:gridCol w:w="1269"/>
        <w:gridCol w:w="6484"/>
      </w:tblGrid>
      <w:tr w:rsidR="006526CD" w14:paraId="7CA5DBF2" w14:textId="77777777" w:rsidTr="004D5840">
        <w:trPr>
          <w:trHeight w:val="203"/>
        </w:trPr>
        <w:tc>
          <w:tcPr>
            <w:tcW w:w="1206" w:type="dxa"/>
            <w:shd w:val="clear" w:color="auto" w:fill="000000" w:themeFill="text1"/>
            <w:vAlign w:val="center"/>
          </w:tcPr>
          <w:p w14:paraId="3919C379" w14:textId="77777777" w:rsidR="006526CD" w:rsidRPr="00034BDC" w:rsidRDefault="006526CD" w:rsidP="004D5840">
            <w:pPr>
              <w:tabs>
                <w:tab w:val="right" w:pos="9639"/>
              </w:tabs>
              <w:autoSpaceDE w:val="0"/>
              <w:autoSpaceDN w:val="0"/>
              <w:spacing w:before="120"/>
              <w:jc w:val="center"/>
              <w:rPr>
                <w:rFonts w:asciiTheme="minorBidi" w:hAnsiTheme="minorBidi"/>
                <w:b/>
                <w:bCs/>
                <w:noProof/>
                <w:color w:val="FFFFFF" w:themeColor="background1"/>
                <w:rtl/>
                <w:lang w:eastAsia="he-IL"/>
              </w:rPr>
            </w:pPr>
            <w:r w:rsidRPr="00034BDC">
              <w:rPr>
                <w:rFonts w:asciiTheme="minorBidi" w:hAnsiTheme="minorBidi" w:hint="cs"/>
                <w:b/>
                <w:bCs/>
                <w:noProof/>
                <w:color w:val="FFFFFF" w:themeColor="background1"/>
                <w:rtl/>
                <w:lang w:eastAsia="he-IL"/>
              </w:rPr>
              <w:t>עמוד</w:t>
            </w:r>
            <w:r w:rsidRPr="00034BDC">
              <w:rPr>
                <w:rFonts w:asciiTheme="minorBidi" w:hAnsiTheme="minorBidi"/>
                <w:b/>
                <w:bCs/>
                <w:noProof/>
                <w:color w:val="FFFFFF" w:themeColor="background1"/>
                <w:rtl/>
                <w:lang w:eastAsia="he-IL"/>
              </w:rPr>
              <w:t xml:space="preserve"> </w:t>
            </w:r>
            <w:r w:rsidRPr="00034BDC">
              <w:rPr>
                <w:rFonts w:asciiTheme="minorBidi" w:hAnsiTheme="minorBidi" w:hint="cs"/>
                <w:b/>
                <w:bCs/>
                <w:noProof/>
                <w:color w:val="FFFFFF" w:themeColor="background1"/>
                <w:rtl/>
                <w:lang w:eastAsia="he-IL"/>
              </w:rPr>
              <w:t>בהצעה</w:t>
            </w:r>
          </w:p>
        </w:tc>
        <w:tc>
          <w:tcPr>
            <w:tcW w:w="1417" w:type="dxa"/>
            <w:shd w:val="clear" w:color="auto" w:fill="000000" w:themeFill="text1"/>
            <w:vAlign w:val="center"/>
          </w:tcPr>
          <w:p w14:paraId="2C6CC9F5" w14:textId="77777777" w:rsidR="006526CD" w:rsidRPr="00034BDC" w:rsidRDefault="006526CD" w:rsidP="004D5840">
            <w:pPr>
              <w:tabs>
                <w:tab w:val="right" w:pos="9639"/>
              </w:tabs>
              <w:autoSpaceDE w:val="0"/>
              <w:autoSpaceDN w:val="0"/>
              <w:spacing w:before="120"/>
              <w:jc w:val="center"/>
              <w:rPr>
                <w:rFonts w:asciiTheme="minorBidi" w:hAnsiTheme="minorBidi"/>
                <w:b/>
                <w:bCs/>
                <w:noProof/>
                <w:color w:val="FFFFFF" w:themeColor="background1"/>
                <w:rtl/>
                <w:lang w:eastAsia="he-IL"/>
              </w:rPr>
            </w:pPr>
            <w:r w:rsidRPr="00034BDC">
              <w:rPr>
                <w:rFonts w:asciiTheme="minorBidi" w:hAnsiTheme="minorBidi" w:hint="cs"/>
                <w:b/>
                <w:bCs/>
                <w:noProof/>
                <w:color w:val="FFFFFF" w:themeColor="background1"/>
                <w:rtl/>
                <w:lang w:eastAsia="he-IL"/>
              </w:rPr>
              <w:t>סעיף</w:t>
            </w:r>
          </w:p>
        </w:tc>
        <w:tc>
          <w:tcPr>
            <w:tcW w:w="7905" w:type="dxa"/>
            <w:shd w:val="clear" w:color="auto" w:fill="000000" w:themeFill="text1"/>
            <w:vAlign w:val="center"/>
          </w:tcPr>
          <w:p w14:paraId="648C7D0A" w14:textId="77777777" w:rsidR="006526CD" w:rsidRPr="00034BDC" w:rsidRDefault="006526CD" w:rsidP="004D5840">
            <w:pPr>
              <w:tabs>
                <w:tab w:val="right" w:pos="9639"/>
              </w:tabs>
              <w:autoSpaceDE w:val="0"/>
              <w:autoSpaceDN w:val="0"/>
              <w:spacing w:before="120"/>
              <w:jc w:val="center"/>
              <w:rPr>
                <w:rFonts w:asciiTheme="minorBidi" w:hAnsiTheme="minorBidi"/>
                <w:b/>
                <w:bCs/>
                <w:noProof/>
                <w:color w:val="FFFFFF" w:themeColor="background1"/>
                <w:rtl/>
                <w:lang w:eastAsia="he-IL"/>
              </w:rPr>
            </w:pPr>
            <w:r w:rsidRPr="00034BDC">
              <w:rPr>
                <w:rFonts w:asciiTheme="minorBidi" w:hAnsiTheme="minorBidi" w:hint="cs"/>
                <w:b/>
                <w:bCs/>
                <w:noProof/>
                <w:color w:val="FFFFFF" w:themeColor="background1"/>
                <w:rtl/>
                <w:lang w:eastAsia="he-IL"/>
              </w:rPr>
              <w:t>נימוק</w:t>
            </w:r>
          </w:p>
        </w:tc>
      </w:tr>
      <w:tr w:rsidR="006526CD" w14:paraId="22B1B6CE" w14:textId="77777777" w:rsidTr="004D5840">
        <w:tc>
          <w:tcPr>
            <w:tcW w:w="1206" w:type="dxa"/>
          </w:tcPr>
          <w:p w14:paraId="01F3C1AA"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1417" w:type="dxa"/>
          </w:tcPr>
          <w:p w14:paraId="7F5935D9"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7905" w:type="dxa"/>
          </w:tcPr>
          <w:p w14:paraId="1C73D4A6"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r>
      <w:tr w:rsidR="006526CD" w14:paraId="3C7EFBBE" w14:textId="77777777" w:rsidTr="004D5840">
        <w:tc>
          <w:tcPr>
            <w:tcW w:w="1206" w:type="dxa"/>
          </w:tcPr>
          <w:p w14:paraId="16BEAFCA"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1417" w:type="dxa"/>
          </w:tcPr>
          <w:p w14:paraId="2C6A9FA4"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7905" w:type="dxa"/>
          </w:tcPr>
          <w:p w14:paraId="117B2674"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r>
      <w:tr w:rsidR="006526CD" w14:paraId="7A927960" w14:textId="77777777" w:rsidTr="004D5840">
        <w:tc>
          <w:tcPr>
            <w:tcW w:w="1206" w:type="dxa"/>
          </w:tcPr>
          <w:p w14:paraId="6E8C8C6D"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1417" w:type="dxa"/>
          </w:tcPr>
          <w:p w14:paraId="20F41AB9"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7905" w:type="dxa"/>
          </w:tcPr>
          <w:p w14:paraId="4FB1FF0D"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r>
    </w:tbl>
    <w:p w14:paraId="6047480A" w14:textId="77777777" w:rsidR="006526CD" w:rsidRPr="00034BDC" w:rsidRDefault="006526CD" w:rsidP="00B60F2F">
      <w:pPr>
        <w:numPr>
          <w:ilvl w:val="0"/>
          <w:numId w:val="57"/>
        </w:numPr>
        <w:tabs>
          <w:tab w:val="left" w:pos="9212"/>
        </w:tabs>
        <w:spacing w:before="120"/>
        <w:ind w:right="567"/>
        <w:jc w:val="both"/>
        <w:rPr>
          <w:rFonts w:asciiTheme="minorBidi" w:hAnsiTheme="minorBidi"/>
          <w:noProof/>
          <w:lang w:eastAsia="he-IL"/>
        </w:rPr>
      </w:pPr>
      <w:r w:rsidRPr="00034BDC">
        <w:rPr>
          <w:rFonts w:asciiTheme="minorBidi" w:hAnsiTheme="minorBidi"/>
          <w:noProof/>
          <w:rtl/>
          <w:lang w:eastAsia="he-IL"/>
        </w:rPr>
        <w:t xml:space="preserve">אני מצהיר בזאת </w:t>
      </w:r>
      <w:r>
        <w:rPr>
          <w:rFonts w:asciiTheme="minorBidi" w:hAnsiTheme="minorBidi" w:hint="cs"/>
          <w:noProof/>
          <w:rtl/>
          <w:lang w:eastAsia="he-IL"/>
        </w:rPr>
        <w:t>ש</w:t>
      </w:r>
      <w:r w:rsidRPr="00034BDC">
        <w:rPr>
          <w:rFonts w:asciiTheme="minorBidi" w:hAnsiTheme="minorBidi"/>
          <w:noProof/>
          <w:rtl/>
          <w:lang w:eastAsia="he-IL"/>
        </w:rPr>
        <w:t xml:space="preserve">ידוע לי </w:t>
      </w:r>
      <w:r>
        <w:rPr>
          <w:rFonts w:asciiTheme="minorBidi" w:hAnsiTheme="minorBidi" w:hint="cs"/>
          <w:noProof/>
          <w:rtl/>
          <w:lang w:eastAsia="he-IL"/>
        </w:rPr>
        <w:t xml:space="preserve">כי </w:t>
      </w:r>
      <w:r w:rsidRPr="00034BDC">
        <w:rPr>
          <w:rFonts w:asciiTheme="minorBidi" w:hAnsiTheme="minorBidi"/>
          <w:noProof/>
          <w:rtl/>
          <w:lang w:eastAsia="he-IL"/>
        </w:rPr>
        <w:t>כל המסמכים המצורפים להצע</w:t>
      </w:r>
      <w:r>
        <w:rPr>
          <w:rFonts w:asciiTheme="minorBidi" w:hAnsiTheme="minorBidi" w:hint="cs"/>
          <w:noProof/>
          <w:rtl/>
          <w:lang w:eastAsia="he-IL"/>
        </w:rPr>
        <w:t>ה</w:t>
      </w:r>
      <w:r w:rsidRPr="00034BDC">
        <w:rPr>
          <w:rFonts w:asciiTheme="minorBidi" w:hAnsiTheme="minorBidi"/>
          <w:noProof/>
          <w:rtl/>
          <w:lang w:eastAsia="he-IL"/>
        </w:rPr>
        <w:t xml:space="preserve"> זו וחתומים על ידי מהווים חלק בלתי נפרד </w:t>
      </w:r>
      <w:r>
        <w:rPr>
          <w:rFonts w:asciiTheme="minorBidi" w:hAnsiTheme="minorBidi" w:hint="cs"/>
          <w:noProof/>
          <w:rtl/>
          <w:lang w:eastAsia="he-IL"/>
        </w:rPr>
        <w:t>מ</w:t>
      </w:r>
      <w:r w:rsidRPr="00034BDC">
        <w:rPr>
          <w:rFonts w:asciiTheme="minorBidi" w:hAnsiTheme="minorBidi"/>
          <w:noProof/>
          <w:rtl/>
          <w:lang w:eastAsia="he-IL"/>
        </w:rPr>
        <w:t>הסכם ההתקשרות</w:t>
      </w:r>
      <w:r>
        <w:rPr>
          <w:rFonts w:asciiTheme="minorBidi" w:hAnsiTheme="minorBidi" w:hint="cs"/>
          <w:noProof/>
          <w:rtl/>
          <w:lang w:eastAsia="he-IL"/>
        </w:rPr>
        <w:t xml:space="preserve"> נשוא המכרז בין הצדדים</w:t>
      </w:r>
      <w:r w:rsidRPr="00034BDC">
        <w:rPr>
          <w:rFonts w:asciiTheme="minorBidi" w:hAnsiTheme="minorBidi"/>
          <w:noProof/>
          <w:rtl/>
          <w:lang w:eastAsia="he-IL"/>
        </w:rPr>
        <w:t xml:space="preserve">, ויש לראותם כמשלימים אותו; </w:t>
      </w:r>
      <w:r>
        <w:rPr>
          <w:rFonts w:asciiTheme="minorBidi" w:hAnsiTheme="minorBidi" w:hint="cs"/>
          <w:noProof/>
          <w:rtl/>
          <w:lang w:eastAsia="he-IL"/>
        </w:rPr>
        <w:t>על אף האמור</w:t>
      </w:r>
      <w:r w:rsidRPr="00034BDC">
        <w:rPr>
          <w:rFonts w:asciiTheme="minorBidi" w:hAnsiTheme="minorBidi"/>
          <w:noProof/>
          <w:rtl/>
          <w:lang w:eastAsia="he-IL"/>
        </w:rPr>
        <w:t xml:space="preserve">, בכל מקרה של </w:t>
      </w:r>
      <w:r>
        <w:rPr>
          <w:rFonts w:asciiTheme="minorBidi" w:hAnsiTheme="minorBidi" w:hint="cs"/>
          <w:noProof/>
          <w:rtl/>
          <w:lang w:eastAsia="he-IL"/>
        </w:rPr>
        <w:t xml:space="preserve">סתירה כלשהי </w:t>
      </w:r>
      <w:r w:rsidRPr="00034BDC">
        <w:rPr>
          <w:rFonts w:asciiTheme="minorBidi" w:hAnsiTheme="minorBidi"/>
          <w:noProof/>
          <w:rtl/>
          <w:lang w:eastAsia="he-IL"/>
        </w:rPr>
        <w:t xml:space="preserve">בין </w:t>
      </w:r>
      <w:r>
        <w:rPr>
          <w:rFonts w:asciiTheme="minorBidi" w:hAnsiTheme="minorBidi" w:hint="cs"/>
          <w:noProof/>
          <w:rtl/>
          <w:lang w:eastAsia="he-IL"/>
        </w:rPr>
        <w:t xml:space="preserve">המסמכים </w:t>
      </w:r>
      <w:r w:rsidRPr="00034BDC">
        <w:rPr>
          <w:rFonts w:asciiTheme="minorBidi" w:hAnsiTheme="minorBidi"/>
          <w:noProof/>
          <w:rtl/>
          <w:lang w:eastAsia="he-IL"/>
        </w:rPr>
        <w:t xml:space="preserve">המצורפים להצעה זו, </w:t>
      </w:r>
      <w:r>
        <w:rPr>
          <w:rFonts w:asciiTheme="minorBidi" w:hAnsiTheme="minorBidi" w:hint="cs"/>
          <w:noProof/>
          <w:rtl/>
          <w:lang w:eastAsia="he-IL"/>
        </w:rPr>
        <w:t>לאמור בהסכם ההתקשרות</w:t>
      </w:r>
      <w:r w:rsidRPr="00034BDC">
        <w:rPr>
          <w:rFonts w:asciiTheme="minorBidi" w:hAnsiTheme="minorBidi"/>
          <w:noProof/>
          <w:rtl/>
          <w:lang w:eastAsia="he-IL"/>
        </w:rPr>
        <w:t xml:space="preserve">, </w:t>
      </w:r>
      <w:r>
        <w:rPr>
          <w:rFonts w:asciiTheme="minorBidi" w:hAnsiTheme="minorBidi" w:hint="cs"/>
          <w:noProof/>
          <w:rtl/>
          <w:lang w:eastAsia="he-IL"/>
        </w:rPr>
        <w:t>יגבר האמור ב</w:t>
      </w:r>
      <w:r w:rsidRPr="00034BDC">
        <w:rPr>
          <w:rFonts w:asciiTheme="minorBidi" w:hAnsiTheme="minorBidi"/>
          <w:noProof/>
          <w:rtl/>
          <w:lang w:eastAsia="he-IL"/>
        </w:rPr>
        <w:t xml:space="preserve">תנאי </w:t>
      </w:r>
      <w:r>
        <w:rPr>
          <w:rFonts w:asciiTheme="minorBidi" w:hAnsiTheme="minorBidi" w:hint="cs"/>
          <w:noProof/>
          <w:rtl/>
          <w:lang w:eastAsia="he-IL"/>
        </w:rPr>
        <w:t>ה</w:t>
      </w:r>
      <w:r w:rsidRPr="00034BDC">
        <w:rPr>
          <w:rFonts w:asciiTheme="minorBidi" w:hAnsiTheme="minorBidi"/>
          <w:noProof/>
          <w:rtl/>
          <w:lang w:eastAsia="he-IL"/>
        </w:rPr>
        <w:t>חוזה.</w:t>
      </w:r>
    </w:p>
    <w:p w14:paraId="29A3A4B1" w14:textId="77777777" w:rsidR="006A7C07" w:rsidRPr="00591AC7" w:rsidRDefault="006A7C07" w:rsidP="00B60F2F">
      <w:pPr>
        <w:numPr>
          <w:ilvl w:val="0"/>
          <w:numId w:val="57"/>
        </w:numPr>
        <w:jc w:val="both"/>
      </w:pPr>
      <w:r w:rsidRPr="00591AC7">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05F1D3D9" w14:textId="77777777" w:rsidR="006A7C07" w:rsidRPr="00591AC7" w:rsidRDefault="006A7C07" w:rsidP="006A7C07">
      <w:pPr>
        <w:jc w:val="both"/>
        <w:rPr>
          <w:rtl/>
        </w:rPr>
      </w:pPr>
    </w:p>
    <w:p w14:paraId="170C56DD" w14:textId="25C6DAA3" w:rsidR="0062164A" w:rsidRPr="0062164A" w:rsidRDefault="006526CD" w:rsidP="00B60F2F">
      <w:pPr>
        <w:numPr>
          <w:ilvl w:val="0"/>
          <w:numId w:val="57"/>
        </w:numPr>
        <w:spacing w:before="120"/>
        <w:jc w:val="both"/>
        <w:rPr>
          <w:rFonts w:asciiTheme="minorBidi" w:hAnsiTheme="minorBidi"/>
          <w:b/>
          <w:bCs/>
          <w:noProof/>
          <w:u w:val="single"/>
          <w:lang w:eastAsia="he-IL"/>
        </w:rPr>
      </w:pPr>
      <w:r w:rsidRPr="00034BDC">
        <w:rPr>
          <w:rFonts w:asciiTheme="minorBidi" w:hAnsiTheme="minorBidi"/>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56"/>
        <w:gridCol w:w="5133"/>
      </w:tblGrid>
      <w:tr w:rsidR="0062164A" w:rsidRPr="00034BDC" w14:paraId="19F8A6BC" w14:textId="77777777" w:rsidTr="006E319C">
        <w:tc>
          <w:tcPr>
            <w:tcW w:w="4147" w:type="dxa"/>
            <w:tcBorders>
              <w:top w:val="nil"/>
              <w:left w:val="nil"/>
              <w:bottom w:val="nil"/>
              <w:right w:val="single" w:sz="4" w:space="0" w:color="auto"/>
            </w:tcBorders>
            <w:shd w:val="clear" w:color="auto" w:fill="auto"/>
          </w:tcPr>
          <w:p w14:paraId="1378849D" w14:textId="0A214165" w:rsidR="0062164A" w:rsidRPr="0062164A" w:rsidRDefault="0062164A" w:rsidP="00B60F2F">
            <w:pPr>
              <w:pStyle w:val="aff0"/>
              <w:numPr>
                <w:ilvl w:val="1"/>
                <w:numId w:val="58"/>
              </w:numPr>
              <w:tabs>
                <w:tab w:val="num" w:pos="792"/>
              </w:tabs>
              <w:spacing w:before="120"/>
              <w:jc w:val="both"/>
              <w:rPr>
                <w:rFonts w:asciiTheme="minorBidi" w:hAnsiTheme="minorBidi"/>
                <w:noProof/>
                <w:lang w:eastAsia="he-IL"/>
              </w:rPr>
            </w:pPr>
            <w:r w:rsidRPr="0062164A">
              <w:rPr>
                <w:rFonts w:asciiTheme="minorBidi" w:hAnsiTheme="minorBidi"/>
                <w:noProof/>
                <w:rtl/>
                <w:lang w:eastAsia="he-IL"/>
              </w:rPr>
              <w:t>שם  המציע:</w:t>
            </w:r>
          </w:p>
        </w:tc>
        <w:tc>
          <w:tcPr>
            <w:tcW w:w="5805" w:type="dxa"/>
            <w:tcBorders>
              <w:left w:val="single" w:sz="4" w:space="0" w:color="auto"/>
            </w:tcBorders>
            <w:shd w:val="clear" w:color="auto" w:fill="auto"/>
          </w:tcPr>
          <w:p w14:paraId="11844285" w14:textId="77777777" w:rsidR="0062164A" w:rsidRPr="00034BDC" w:rsidRDefault="0062164A" w:rsidP="006E319C">
            <w:pPr>
              <w:spacing w:before="120"/>
              <w:jc w:val="both"/>
              <w:rPr>
                <w:rFonts w:asciiTheme="minorBidi" w:hAnsiTheme="minorBidi"/>
                <w:noProof/>
                <w:u w:val="single"/>
                <w:lang w:eastAsia="he-IL"/>
              </w:rPr>
            </w:pPr>
          </w:p>
        </w:tc>
      </w:tr>
      <w:tr w:rsidR="0062164A" w:rsidRPr="00034BDC" w14:paraId="5F959C3E" w14:textId="77777777" w:rsidTr="006E319C">
        <w:tc>
          <w:tcPr>
            <w:tcW w:w="4147" w:type="dxa"/>
            <w:tcBorders>
              <w:top w:val="nil"/>
              <w:left w:val="nil"/>
              <w:bottom w:val="nil"/>
              <w:right w:val="single" w:sz="4" w:space="0" w:color="auto"/>
            </w:tcBorders>
            <w:shd w:val="clear" w:color="auto" w:fill="auto"/>
          </w:tcPr>
          <w:p w14:paraId="73213989" w14:textId="2959F459" w:rsidR="0062164A" w:rsidRPr="0062164A" w:rsidRDefault="0062164A" w:rsidP="00B60F2F">
            <w:pPr>
              <w:pStyle w:val="aff0"/>
              <w:numPr>
                <w:ilvl w:val="1"/>
                <w:numId w:val="58"/>
              </w:numPr>
              <w:tabs>
                <w:tab w:val="num" w:pos="792"/>
              </w:tabs>
              <w:spacing w:before="120"/>
              <w:jc w:val="both"/>
              <w:rPr>
                <w:rFonts w:asciiTheme="minorBidi" w:hAnsiTheme="minorBidi"/>
                <w:noProof/>
                <w:lang w:eastAsia="he-IL"/>
              </w:rPr>
            </w:pPr>
            <w:r w:rsidRPr="0062164A">
              <w:rPr>
                <w:rFonts w:asciiTheme="minorBidi" w:hAnsiTheme="minorBidi" w:hint="cs"/>
                <w:noProof/>
                <w:rtl/>
                <w:lang w:eastAsia="he-IL"/>
              </w:rPr>
              <w:t>מס' ישות משפטית</w:t>
            </w:r>
            <w:r w:rsidRPr="0062164A">
              <w:rPr>
                <w:rFonts w:asciiTheme="minorBidi" w:hAnsiTheme="minorBidi"/>
                <w:noProof/>
                <w:rtl/>
                <w:lang w:eastAsia="he-IL"/>
              </w:rPr>
              <w:t xml:space="preserve"> (</w:t>
            </w:r>
            <w:r w:rsidRPr="0062164A">
              <w:rPr>
                <w:rFonts w:asciiTheme="minorBidi" w:hAnsiTheme="minorBidi" w:hint="cs"/>
                <w:noProof/>
                <w:rtl/>
                <w:lang w:eastAsia="he-IL"/>
              </w:rPr>
              <w:t>ח.פ.</w:t>
            </w:r>
            <w:r w:rsidRPr="0062164A">
              <w:rPr>
                <w:rFonts w:asciiTheme="minorBidi" w:hAnsiTheme="minorBidi"/>
                <w:noProof/>
                <w:rtl/>
                <w:lang w:eastAsia="he-IL"/>
              </w:rPr>
              <w:t>, ת.ז.):</w:t>
            </w:r>
          </w:p>
        </w:tc>
        <w:tc>
          <w:tcPr>
            <w:tcW w:w="5805" w:type="dxa"/>
            <w:tcBorders>
              <w:left w:val="single" w:sz="4" w:space="0" w:color="auto"/>
            </w:tcBorders>
            <w:shd w:val="clear" w:color="auto" w:fill="auto"/>
          </w:tcPr>
          <w:p w14:paraId="5CA9224C" w14:textId="77777777" w:rsidR="0062164A" w:rsidRPr="00034BDC" w:rsidRDefault="0062164A" w:rsidP="006E319C">
            <w:pPr>
              <w:spacing w:before="120"/>
              <w:jc w:val="both"/>
              <w:rPr>
                <w:rFonts w:asciiTheme="minorBidi" w:hAnsiTheme="minorBidi"/>
                <w:noProof/>
                <w:u w:val="single"/>
                <w:lang w:eastAsia="he-IL"/>
              </w:rPr>
            </w:pPr>
          </w:p>
        </w:tc>
      </w:tr>
      <w:tr w:rsidR="0062164A" w:rsidRPr="00034BDC" w14:paraId="1D4815D3" w14:textId="77777777" w:rsidTr="0062164A">
        <w:trPr>
          <w:trHeight w:val="631"/>
        </w:trPr>
        <w:tc>
          <w:tcPr>
            <w:tcW w:w="4147" w:type="dxa"/>
            <w:tcBorders>
              <w:top w:val="nil"/>
              <w:left w:val="nil"/>
              <w:bottom w:val="nil"/>
              <w:right w:val="single" w:sz="4" w:space="0" w:color="auto"/>
            </w:tcBorders>
            <w:shd w:val="clear" w:color="auto" w:fill="auto"/>
          </w:tcPr>
          <w:p w14:paraId="0997E02D" w14:textId="77777777" w:rsidR="0062164A" w:rsidRPr="00034BDC" w:rsidRDefault="0062164A" w:rsidP="00B60F2F">
            <w:pPr>
              <w:numPr>
                <w:ilvl w:val="1"/>
                <w:numId w:val="58"/>
              </w:numPr>
              <w:tabs>
                <w:tab w:val="num" w:pos="792"/>
              </w:tabs>
              <w:spacing w:before="120"/>
              <w:ind w:left="549" w:hanging="549"/>
              <w:jc w:val="both"/>
              <w:rPr>
                <w:rFonts w:asciiTheme="minorBidi" w:hAnsiTheme="minorBidi"/>
                <w:noProof/>
                <w:lang w:eastAsia="he-IL"/>
              </w:rPr>
            </w:pPr>
            <w:r w:rsidRPr="00034BDC">
              <w:rPr>
                <w:rFonts w:asciiTheme="minorBidi" w:hAnsiTheme="minorBidi"/>
                <w:noProof/>
                <w:rtl/>
                <w:lang w:eastAsia="he-IL"/>
              </w:rPr>
              <w:t xml:space="preserve">סוג </w:t>
            </w:r>
            <w:r>
              <w:rPr>
                <w:rFonts w:asciiTheme="minorBidi" w:hAnsiTheme="minorBidi" w:hint="cs"/>
                <w:noProof/>
                <w:rtl/>
                <w:lang w:eastAsia="he-IL"/>
              </w:rPr>
              <w:t>ישות משפטית</w:t>
            </w:r>
            <w:r w:rsidRPr="00034BDC">
              <w:rPr>
                <w:rFonts w:asciiTheme="minorBidi" w:hAnsiTheme="minorBidi"/>
                <w:noProof/>
                <w:rtl/>
                <w:lang w:eastAsia="he-IL"/>
              </w:rPr>
              <w:t xml:space="preserve"> (חברה, שותפות):</w:t>
            </w:r>
            <w:r w:rsidRPr="00034BDC">
              <w:rPr>
                <w:rFonts w:asciiTheme="minorBidi" w:hAnsiTheme="minorBidi"/>
                <w:noProof/>
                <w:rtl/>
                <w:lang w:eastAsia="he-IL"/>
              </w:rPr>
              <w:tab/>
            </w:r>
          </w:p>
        </w:tc>
        <w:tc>
          <w:tcPr>
            <w:tcW w:w="5805" w:type="dxa"/>
            <w:tcBorders>
              <w:left w:val="single" w:sz="4" w:space="0" w:color="auto"/>
            </w:tcBorders>
            <w:shd w:val="clear" w:color="auto" w:fill="auto"/>
          </w:tcPr>
          <w:p w14:paraId="227FD62C" w14:textId="77777777" w:rsidR="0062164A" w:rsidRPr="0062164A" w:rsidRDefault="0062164A" w:rsidP="006E319C">
            <w:pPr>
              <w:spacing w:before="120"/>
              <w:jc w:val="both"/>
              <w:rPr>
                <w:rFonts w:asciiTheme="minorBidi" w:hAnsiTheme="minorBidi"/>
                <w:noProof/>
                <w:u w:val="single"/>
                <w:lang w:eastAsia="he-IL"/>
              </w:rPr>
            </w:pPr>
          </w:p>
        </w:tc>
      </w:tr>
      <w:tr w:rsidR="0062164A" w:rsidRPr="00034BDC" w14:paraId="246B4C83" w14:textId="77777777" w:rsidTr="006E319C">
        <w:tc>
          <w:tcPr>
            <w:tcW w:w="4147" w:type="dxa"/>
            <w:tcBorders>
              <w:top w:val="nil"/>
              <w:left w:val="nil"/>
              <w:bottom w:val="nil"/>
              <w:right w:val="single" w:sz="4" w:space="0" w:color="auto"/>
            </w:tcBorders>
            <w:shd w:val="clear" w:color="auto" w:fill="auto"/>
          </w:tcPr>
          <w:p w14:paraId="717A1033" w14:textId="77777777" w:rsidR="0062164A" w:rsidRPr="00034BDC" w:rsidRDefault="0062164A" w:rsidP="00B60F2F">
            <w:pPr>
              <w:numPr>
                <w:ilvl w:val="1"/>
                <w:numId w:val="58"/>
              </w:numPr>
              <w:tabs>
                <w:tab w:val="num" w:pos="792"/>
              </w:tabs>
              <w:spacing w:before="120"/>
              <w:ind w:left="549" w:hanging="549"/>
              <w:jc w:val="both"/>
              <w:rPr>
                <w:rFonts w:asciiTheme="minorBidi" w:hAnsiTheme="minorBidi"/>
                <w:noProof/>
                <w:lang w:eastAsia="he-IL"/>
              </w:rPr>
            </w:pPr>
            <w:r w:rsidRPr="00034BDC">
              <w:rPr>
                <w:rFonts w:asciiTheme="minorBidi" w:hAnsiTheme="minorBidi"/>
                <w:noProof/>
                <w:rtl/>
                <w:lang w:eastAsia="he-IL"/>
              </w:rPr>
              <w:t xml:space="preserve">תאריך </w:t>
            </w:r>
            <w:r>
              <w:rPr>
                <w:rFonts w:asciiTheme="minorBidi" w:hAnsiTheme="minorBidi" w:hint="cs"/>
                <w:noProof/>
                <w:rtl/>
                <w:lang w:eastAsia="he-IL"/>
              </w:rPr>
              <w:t>יסוד הישות המשפטית</w:t>
            </w:r>
            <w:r w:rsidRPr="00034BDC">
              <w:rPr>
                <w:rFonts w:asciiTheme="minorBidi" w:hAnsiTheme="minorBidi"/>
                <w:noProof/>
                <w:rtl/>
                <w:lang w:eastAsia="he-IL"/>
              </w:rPr>
              <w:t>:</w:t>
            </w:r>
          </w:p>
        </w:tc>
        <w:tc>
          <w:tcPr>
            <w:tcW w:w="5805" w:type="dxa"/>
            <w:tcBorders>
              <w:left w:val="single" w:sz="4" w:space="0" w:color="auto"/>
            </w:tcBorders>
            <w:shd w:val="clear" w:color="auto" w:fill="auto"/>
          </w:tcPr>
          <w:p w14:paraId="72CC587B" w14:textId="77777777" w:rsidR="0062164A" w:rsidRPr="00034BDC" w:rsidRDefault="0062164A" w:rsidP="006E319C">
            <w:pPr>
              <w:spacing w:before="120"/>
              <w:jc w:val="both"/>
              <w:rPr>
                <w:rFonts w:asciiTheme="minorBidi" w:hAnsiTheme="minorBidi"/>
                <w:noProof/>
                <w:u w:val="single"/>
                <w:lang w:eastAsia="he-IL"/>
              </w:rPr>
            </w:pPr>
          </w:p>
        </w:tc>
      </w:tr>
      <w:tr w:rsidR="0062164A" w:rsidRPr="00034BDC" w14:paraId="4B18B88D" w14:textId="77777777" w:rsidTr="006E319C">
        <w:tc>
          <w:tcPr>
            <w:tcW w:w="4147" w:type="dxa"/>
            <w:tcBorders>
              <w:top w:val="nil"/>
              <w:left w:val="nil"/>
              <w:bottom w:val="nil"/>
              <w:right w:val="single" w:sz="4" w:space="0" w:color="auto"/>
            </w:tcBorders>
            <w:shd w:val="clear" w:color="auto" w:fill="auto"/>
          </w:tcPr>
          <w:p w14:paraId="436311BC" w14:textId="77777777" w:rsidR="0062164A" w:rsidRPr="00034BDC" w:rsidRDefault="0062164A" w:rsidP="00B60F2F">
            <w:pPr>
              <w:numPr>
                <w:ilvl w:val="1"/>
                <w:numId w:val="58"/>
              </w:numPr>
              <w:tabs>
                <w:tab w:val="num" w:pos="792"/>
              </w:tabs>
              <w:spacing w:before="120"/>
              <w:ind w:left="549" w:hanging="549"/>
              <w:jc w:val="both"/>
              <w:rPr>
                <w:rFonts w:asciiTheme="minorBidi" w:hAnsiTheme="minorBidi"/>
                <w:noProof/>
                <w:lang w:eastAsia="he-IL"/>
              </w:rPr>
            </w:pPr>
            <w:r w:rsidRPr="00034BDC">
              <w:rPr>
                <w:rFonts w:asciiTheme="minorBidi" w:hAnsiTheme="minorBidi"/>
                <w:noProof/>
                <w:rtl/>
                <w:lang w:eastAsia="he-IL"/>
              </w:rPr>
              <w:t>שמות בעלי</w:t>
            </w:r>
            <w:r>
              <w:rPr>
                <w:rFonts w:asciiTheme="minorBidi" w:hAnsiTheme="minorBidi" w:hint="cs"/>
                <w:noProof/>
                <w:rtl/>
                <w:lang w:eastAsia="he-IL"/>
              </w:rPr>
              <w:t xml:space="preserve"> הישות המשפטית</w:t>
            </w:r>
            <w:r w:rsidRPr="00034BDC">
              <w:rPr>
                <w:rFonts w:asciiTheme="minorBidi" w:hAnsiTheme="minorBidi"/>
                <w:noProof/>
                <w:rtl/>
                <w:lang w:eastAsia="he-IL"/>
              </w:rPr>
              <w:t xml:space="preserve"> (במקרה של חברה, שותפות):</w:t>
            </w:r>
          </w:p>
        </w:tc>
        <w:tc>
          <w:tcPr>
            <w:tcW w:w="5805" w:type="dxa"/>
            <w:tcBorders>
              <w:left w:val="single" w:sz="4" w:space="0" w:color="auto"/>
            </w:tcBorders>
            <w:shd w:val="clear" w:color="auto" w:fill="auto"/>
          </w:tcPr>
          <w:p w14:paraId="4AAC3276" w14:textId="77777777" w:rsidR="0062164A" w:rsidRPr="00034BDC" w:rsidRDefault="0062164A" w:rsidP="006E319C">
            <w:pPr>
              <w:spacing w:before="120"/>
              <w:jc w:val="both"/>
              <w:rPr>
                <w:rFonts w:asciiTheme="minorBidi" w:hAnsiTheme="minorBidi"/>
                <w:noProof/>
                <w:u w:val="single"/>
                <w:lang w:eastAsia="he-IL"/>
              </w:rPr>
            </w:pPr>
          </w:p>
        </w:tc>
      </w:tr>
      <w:tr w:rsidR="0062164A" w:rsidRPr="00034BDC" w14:paraId="61B590F3" w14:textId="77777777" w:rsidTr="006E319C">
        <w:tc>
          <w:tcPr>
            <w:tcW w:w="4147" w:type="dxa"/>
            <w:tcBorders>
              <w:top w:val="nil"/>
              <w:left w:val="nil"/>
              <w:bottom w:val="nil"/>
              <w:right w:val="single" w:sz="4" w:space="0" w:color="auto"/>
            </w:tcBorders>
            <w:shd w:val="clear" w:color="auto" w:fill="auto"/>
          </w:tcPr>
          <w:p w14:paraId="0E6CD157" w14:textId="77777777" w:rsidR="0062164A" w:rsidRPr="00034BDC" w:rsidRDefault="0062164A" w:rsidP="00B60F2F">
            <w:pPr>
              <w:numPr>
                <w:ilvl w:val="1"/>
                <w:numId w:val="58"/>
              </w:numPr>
              <w:tabs>
                <w:tab w:val="num" w:pos="792"/>
              </w:tabs>
              <w:spacing w:before="120"/>
              <w:ind w:left="549" w:hanging="549"/>
              <w:jc w:val="both"/>
              <w:rPr>
                <w:rFonts w:asciiTheme="minorBidi" w:hAnsiTheme="minorBidi"/>
                <w:noProof/>
                <w:lang w:eastAsia="he-IL"/>
              </w:rPr>
            </w:pPr>
            <w:r w:rsidRPr="00034BDC">
              <w:rPr>
                <w:rFonts w:asciiTheme="minorBidi" w:hAnsiTheme="minorBidi"/>
                <w:noProof/>
                <w:rtl/>
                <w:lang w:eastAsia="he-IL"/>
              </w:rPr>
              <w:t xml:space="preserve">שמות המוסמכים לחתום ולהתחייב בשם המציע בקשר למכרז זה </w:t>
            </w:r>
            <w:r>
              <w:rPr>
                <w:rFonts w:asciiTheme="minorBidi" w:hAnsiTheme="minorBidi" w:hint="cs"/>
                <w:noProof/>
                <w:rtl/>
                <w:lang w:eastAsia="he-IL"/>
              </w:rPr>
              <w:t xml:space="preserve">- יש לציין </w:t>
            </w:r>
            <w:r w:rsidRPr="00034BDC">
              <w:rPr>
                <w:rFonts w:asciiTheme="minorBidi" w:hAnsiTheme="minorBidi"/>
                <w:noProof/>
                <w:rtl/>
                <w:lang w:eastAsia="he-IL"/>
              </w:rPr>
              <w:t>מספרי ת.ז.:</w:t>
            </w:r>
          </w:p>
        </w:tc>
        <w:tc>
          <w:tcPr>
            <w:tcW w:w="5805" w:type="dxa"/>
            <w:tcBorders>
              <w:left w:val="single" w:sz="4" w:space="0" w:color="auto"/>
            </w:tcBorders>
            <w:shd w:val="clear" w:color="auto" w:fill="auto"/>
          </w:tcPr>
          <w:p w14:paraId="7FA7C175" w14:textId="77777777" w:rsidR="0062164A" w:rsidRPr="00034BDC" w:rsidRDefault="0062164A" w:rsidP="006E319C">
            <w:pPr>
              <w:spacing w:before="120"/>
              <w:jc w:val="both"/>
              <w:rPr>
                <w:rFonts w:asciiTheme="minorBidi" w:hAnsiTheme="minorBidi"/>
                <w:noProof/>
                <w:u w:val="single"/>
                <w:lang w:eastAsia="he-IL"/>
              </w:rPr>
            </w:pPr>
          </w:p>
        </w:tc>
      </w:tr>
      <w:tr w:rsidR="0062164A" w:rsidRPr="00034BDC" w14:paraId="0357EBC1" w14:textId="77777777" w:rsidTr="006E319C">
        <w:tc>
          <w:tcPr>
            <w:tcW w:w="4147" w:type="dxa"/>
            <w:tcBorders>
              <w:top w:val="nil"/>
              <w:left w:val="nil"/>
              <w:bottom w:val="nil"/>
              <w:right w:val="single" w:sz="4" w:space="0" w:color="auto"/>
            </w:tcBorders>
            <w:shd w:val="clear" w:color="auto" w:fill="auto"/>
          </w:tcPr>
          <w:p w14:paraId="0D86A667" w14:textId="77777777" w:rsidR="0062164A" w:rsidRPr="00034BDC" w:rsidRDefault="0062164A" w:rsidP="00B60F2F">
            <w:pPr>
              <w:numPr>
                <w:ilvl w:val="1"/>
                <w:numId w:val="58"/>
              </w:numPr>
              <w:tabs>
                <w:tab w:val="num" w:pos="792"/>
              </w:tabs>
              <w:spacing w:before="120"/>
              <w:ind w:left="549" w:hanging="549"/>
              <w:jc w:val="both"/>
              <w:rPr>
                <w:rFonts w:asciiTheme="minorBidi" w:hAnsiTheme="minorBidi"/>
                <w:noProof/>
                <w:lang w:eastAsia="he-IL"/>
              </w:rPr>
            </w:pPr>
            <w:r w:rsidRPr="00034BDC">
              <w:rPr>
                <w:rFonts w:asciiTheme="minorBidi" w:hAnsiTheme="minorBidi"/>
                <w:noProof/>
                <w:rtl/>
                <w:lang w:eastAsia="he-IL"/>
              </w:rPr>
              <w:t>שם המנהל הכללי:</w:t>
            </w:r>
          </w:p>
        </w:tc>
        <w:tc>
          <w:tcPr>
            <w:tcW w:w="5805" w:type="dxa"/>
            <w:tcBorders>
              <w:left w:val="single" w:sz="4" w:space="0" w:color="auto"/>
            </w:tcBorders>
            <w:shd w:val="clear" w:color="auto" w:fill="auto"/>
          </w:tcPr>
          <w:p w14:paraId="01AA7505" w14:textId="77777777" w:rsidR="0062164A" w:rsidRPr="00034BDC" w:rsidRDefault="0062164A" w:rsidP="006E319C">
            <w:pPr>
              <w:spacing w:before="120"/>
              <w:jc w:val="both"/>
              <w:rPr>
                <w:rFonts w:asciiTheme="minorBidi" w:hAnsiTheme="minorBidi"/>
                <w:noProof/>
                <w:u w:val="single"/>
                <w:lang w:eastAsia="he-IL"/>
              </w:rPr>
            </w:pPr>
          </w:p>
        </w:tc>
      </w:tr>
    </w:tbl>
    <w:p w14:paraId="79897564" w14:textId="77777777" w:rsidR="006526CD" w:rsidRPr="00034BDC" w:rsidRDefault="006526CD" w:rsidP="006526CD">
      <w:pPr>
        <w:jc w:val="both"/>
        <w:rPr>
          <w:rFonts w:asciiTheme="minorBidi" w:hAnsiTheme="minorBidi"/>
          <w:rtl/>
          <w:lang w:eastAsia="he-IL"/>
        </w:rPr>
      </w:pPr>
    </w:p>
    <w:p w14:paraId="29696AA6" w14:textId="77777777" w:rsidR="006A7C07" w:rsidRPr="00591AC7" w:rsidRDefault="006A7C07" w:rsidP="006A7C07">
      <w:pPr>
        <w:ind w:left="792"/>
        <w:jc w:val="both"/>
        <w:rPr>
          <w:b/>
          <w:bCs/>
          <w:u w:val="single"/>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66"/>
        <w:gridCol w:w="5123"/>
      </w:tblGrid>
      <w:tr w:rsidR="008A7DB9" w:rsidRPr="00034BDC" w14:paraId="615299B1" w14:textId="77777777" w:rsidTr="006E319C">
        <w:tc>
          <w:tcPr>
            <w:tcW w:w="4147" w:type="dxa"/>
            <w:tcBorders>
              <w:top w:val="nil"/>
              <w:left w:val="nil"/>
              <w:bottom w:val="nil"/>
              <w:right w:val="single" w:sz="4" w:space="0" w:color="auto"/>
            </w:tcBorders>
            <w:shd w:val="clear" w:color="auto" w:fill="auto"/>
          </w:tcPr>
          <w:p w14:paraId="449DC46D" w14:textId="32C46908" w:rsidR="008A7DB9" w:rsidRPr="008A7DB9" w:rsidRDefault="008A7DB9" w:rsidP="00B60F2F">
            <w:pPr>
              <w:pStyle w:val="aff0"/>
              <w:numPr>
                <w:ilvl w:val="1"/>
                <w:numId w:val="58"/>
              </w:numPr>
              <w:tabs>
                <w:tab w:val="num" w:pos="792"/>
              </w:tabs>
              <w:spacing w:before="120"/>
              <w:jc w:val="both"/>
              <w:rPr>
                <w:rFonts w:asciiTheme="minorBidi" w:hAnsiTheme="minorBidi"/>
                <w:noProof/>
                <w:lang w:eastAsia="he-IL"/>
              </w:rPr>
            </w:pPr>
            <w:r w:rsidRPr="008A7DB9">
              <w:rPr>
                <w:rFonts w:asciiTheme="minorBidi" w:hAnsiTheme="minorBidi" w:hint="cs"/>
                <w:noProof/>
                <w:rtl/>
                <w:lang w:eastAsia="he-IL"/>
              </w:rPr>
              <w:lastRenderedPageBreak/>
              <w:t>ה</w:t>
            </w:r>
            <w:r w:rsidRPr="008A7DB9">
              <w:rPr>
                <w:rFonts w:asciiTheme="minorBidi" w:hAnsiTheme="minorBidi"/>
                <w:noProof/>
                <w:rtl/>
                <w:lang w:eastAsia="he-IL"/>
              </w:rPr>
              <w:t xml:space="preserve">מען </w:t>
            </w:r>
            <w:r w:rsidRPr="008A7DB9">
              <w:rPr>
                <w:rFonts w:asciiTheme="minorBidi" w:hAnsiTheme="minorBidi" w:hint="cs"/>
                <w:noProof/>
                <w:rtl/>
                <w:lang w:eastAsia="he-IL"/>
              </w:rPr>
              <w:t xml:space="preserve">הרשום של </w:t>
            </w:r>
            <w:r w:rsidRPr="008A7DB9">
              <w:rPr>
                <w:rFonts w:asciiTheme="minorBidi" w:hAnsiTheme="minorBidi"/>
                <w:noProof/>
                <w:rtl/>
                <w:lang w:eastAsia="he-IL"/>
              </w:rPr>
              <w:t>המציע (כולל מיקוד):</w:t>
            </w:r>
          </w:p>
        </w:tc>
        <w:tc>
          <w:tcPr>
            <w:tcW w:w="5805" w:type="dxa"/>
            <w:tcBorders>
              <w:left w:val="single" w:sz="4" w:space="0" w:color="auto"/>
            </w:tcBorders>
            <w:shd w:val="clear" w:color="auto" w:fill="auto"/>
          </w:tcPr>
          <w:p w14:paraId="73857125" w14:textId="77777777" w:rsidR="008A7DB9" w:rsidRPr="00034BDC" w:rsidRDefault="008A7DB9" w:rsidP="006E319C">
            <w:pPr>
              <w:spacing w:before="120"/>
              <w:jc w:val="both"/>
              <w:rPr>
                <w:rFonts w:asciiTheme="minorBidi" w:hAnsiTheme="minorBidi"/>
                <w:noProof/>
                <w:u w:val="single"/>
                <w:lang w:eastAsia="he-IL"/>
              </w:rPr>
            </w:pPr>
          </w:p>
        </w:tc>
      </w:tr>
      <w:tr w:rsidR="008A7DB9" w:rsidRPr="00034BDC" w14:paraId="6C7CEB8D" w14:textId="77777777" w:rsidTr="006E319C">
        <w:tc>
          <w:tcPr>
            <w:tcW w:w="4147" w:type="dxa"/>
            <w:tcBorders>
              <w:top w:val="nil"/>
              <w:left w:val="nil"/>
              <w:bottom w:val="nil"/>
              <w:right w:val="single" w:sz="4" w:space="0" w:color="auto"/>
            </w:tcBorders>
            <w:shd w:val="clear" w:color="auto" w:fill="auto"/>
          </w:tcPr>
          <w:p w14:paraId="38DF01E1" w14:textId="77777777" w:rsidR="008A7DB9" w:rsidRPr="00034BDC" w:rsidRDefault="008A7DB9" w:rsidP="00B60F2F">
            <w:pPr>
              <w:numPr>
                <w:ilvl w:val="1"/>
                <w:numId w:val="58"/>
              </w:numPr>
              <w:tabs>
                <w:tab w:val="num" w:pos="792"/>
              </w:tabs>
              <w:spacing w:before="120"/>
              <w:ind w:left="549" w:hanging="549"/>
              <w:jc w:val="both"/>
              <w:rPr>
                <w:rFonts w:asciiTheme="minorBidi" w:hAnsiTheme="minorBidi"/>
                <w:noProof/>
                <w:lang w:eastAsia="he-IL"/>
              </w:rPr>
            </w:pPr>
            <w:r w:rsidRPr="00034BDC">
              <w:rPr>
                <w:rFonts w:asciiTheme="minorBidi" w:hAnsiTheme="minorBidi"/>
                <w:noProof/>
                <w:rtl/>
                <w:lang w:eastAsia="he-IL"/>
              </w:rPr>
              <w:t>הנציג הניהולי למכרז זה:</w:t>
            </w:r>
          </w:p>
        </w:tc>
        <w:tc>
          <w:tcPr>
            <w:tcW w:w="5805" w:type="dxa"/>
            <w:tcBorders>
              <w:left w:val="single" w:sz="4" w:space="0" w:color="auto"/>
            </w:tcBorders>
            <w:shd w:val="clear" w:color="auto" w:fill="auto"/>
          </w:tcPr>
          <w:p w14:paraId="5E57E1C3" w14:textId="77777777" w:rsidR="008A7DB9" w:rsidRPr="00034BDC" w:rsidRDefault="008A7DB9" w:rsidP="006E319C">
            <w:pPr>
              <w:spacing w:before="120"/>
              <w:jc w:val="both"/>
              <w:rPr>
                <w:rFonts w:asciiTheme="minorBidi" w:hAnsiTheme="minorBidi"/>
                <w:noProof/>
                <w:u w:val="single"/>
                <w:lang w:eastAsia="he-IL"/>
              </w:rPr>
            </w:pPr>
          </w:p>
        </w:tc>
      </w:tr>
      <w:tr w:rsidR="008A7DB9" w:rsidRPr="00034BDC" w14:paraId="1631852C" w14:textId="77777777" w:rsidTr="006E319C">
        <w:tc>
          <w:tcPr>
            <w:tcW w:w="4147" w:type="dxa"/>
            <w:tcBorders>
              <w:top w:val="nil"/>
              <w:left w:val="nil"/>
              <w:bottom w:val="nil"/>
              <w:right w:val="single" w:sz="4" w:space="0" w:color="auto"/>
            </w:tcBorders>
            <w:shd w:val="clear" w:color="auto" w:fill="auto"/>
          </w:tcPr>
          <w:p w14:paraId="0F6567C7" w14:textId="77777777" w:rsidR="008A7DB9" w:rsidRPr="00034BDC" w:rsidRDefault="008A7DB9" w:rsidP="00B60F2F">
            <w:pPr>
              <w:numPr>
                <w:ilvl w:val="1"/>
                <w:numId w:val="58"/>
              </w:numPr>
              <w:tabs>
                <w:tab w:val="num" w:pos="792"/>
              </w:tabs>
              <w:spacing w:before="120"/>
              <w:ind w:left="549" w:hanging="549"/>
              <w:jc w:val="both"/>
              <w:rPr>
                <w:rFonts w:asciiTheme="minorBidi" w:hAnsiTheme="minorBidi"/>
                <w:noProof/>
                <w:lang w:eastAsia="he-IL"/>
              </w:rPr>
            </w:pPr>
            <w:r w:rsidRPr="00034BDC">
              <w:rPr>
                <w:rFonts w:asciiTheme="minorBidi" w:hAnsiTheme="minorBidi"/>
                <w:noProof/>
                <w:rtl/>
                <w:lang w:eastAsia="he-IL"/>
              </w:rPr>
              <w:t>טלפונים:</w:t>
            </w:r>
          </w:p>
        </w:tc>
        <w:tc>
          <w:tcPr>
            <w:tcW w:w="5805" w:type="dxa"/>
            <w:tcBorders>
              <w:left w:val="single" w:sz="4" w:space="0" w:color="auto"/>
            </w:tcBorders>
            <w:shd w:val="clear" w:color="auto" w:fill="auto"/>
          </w:tcPr>
          <w:p w14:paraId="404AF1F8" w14:textId="77777777" w:rsidR="008A7DB9" w:rsidRPr="00034BDC" w:rsidRDefault="008A7DB9" w:rsidP="006E319C">
            <w:pPr>
              <w:spacing w:before="120"/>
              <w:jc w:val="both"/>
              <w:rPr>
                <w:rFonts w:asciiTheme="minorBidi" w:hAnsiTheme="minorBidi"/>
                <w:noProof/>
                <w:u w:val="single"/>
                <w:lang w:eastAsia="he-IL"/>
              </w:rPr>
            </w:pPr>
          </w:p>
        </w:tc>
      </w:tr>
      <w:tr w:rsidR="008A7DB9" w:rsidRPr="00034BDC" w14:paraId="218F9870" w14:textId="77777777" w:rsidTr="006E319C">
        <w:tc>
          <w:tcPr>
            <w:tcW w:w="4147" w:type="dxa"/>
            <w:tcBorders>
              <w:top w:val="nil"/>
              <w:left w:val="nil"/>
              <w:bottom w:val="nil"/>
              <w:right w:val="single" w:sz="4" w:space="0" w:color="auto"/>
            </w:tcBorders>
            <w:shd w:val="clear" w:color="auto" w:fill="auto"/>
          </w:tcPr>
          <w:p w14:paraId="04CEA6CE" w14:textId="77777777" w:rsidR="008A7DB9" w:rsidRPr="00034BDC" w:rsidRDefault="008A7DB9" w:rsidP="00B60F2F">
            <w:pPr>
              <w:numPr>
                <w:ilvl w:val="1"/>
                <w:numId w:val="58"/>
              </w:numPr>
              <w:tabs>
                <w:tab w:val="num" w:pos="792"/>
              </w:tabs>
              <w:spacing w:before="120"/>
              <w:ind w:left="549" w:hanging="549"/>
              <w:jc w:val="both"/>
              <w:rPr>
                <w:rFonts w:asciiTheme="minorBidi" w:hAnsiTheme="minorBidi"/>
                <w:noProof/>
                <w:lang w:eastAsia="he-IL"/>
              </w:rPr>
            </w:pPr>
            <w:r w:rsidRPr="00034BDC">
              <w:rPr>
                <w:rFonts w:asciiTheme="minorBidi" w:hAnsiTheme="minorBidi"/>
                <w:noProof/>
                <w:rtl/>
                <w:lang w:eastAsia="he-IL"/>
              </w:rPr>
              <w:t>פקסימיליה:</w:t>
            </w:r>
          </w:p>
        </w:tc>
        <w:tc>
          <w:tcPr>
            <w:tcW w:w="5805" w:type="dxa"/>
            <w:tcBorders>
              <w:left w:val="single" w:sz="4" w:space="0" w:color="auto"/>
            </w:tcBorders>
            <w:shd w:val="clear" w:color="auto" w:fill="auto"/>
          </w:tcPr>
          <w:p w14:paraId="06E1DAB2" w14:textId="77777777" w:rsidR="008A7DB9" w:rsidRPr="00034BDC" w:rsidRDefault="008A7DB9" w:rsidP="006E319C">
            <w:pPr>
              <w:spacing w:before="120"/>
              <w:jc w:val="both"/>
              <w:rPr>
                <w:rFonts w:asciiTheme="minorBidi" w:hAnsiTheme="minorBidi"/>
                <w:noProof/>
                <w:u w:val="single"/>
                <w:lang w:eastAsia="he-IL"/>
              </w:rPr>
            </w:pPr>
          </w:p>
        </w:tc>
      </w:tr>
      <w:tr w:rsidR="008A7DB9" w:rsidRPr="00034BDC" w14:paraId="60DD8755" w14:textId="77777777" w:rsidTr="006E319C">
        <w:tc>
          <w:tcPr>
            <w:tcW w:w="4147" w:type="dxa"/>
            <w:tcBorders>
              <w:top w:val="nil"/>
              <w:left w:val="nil"/>
              <w:bottom w:val="nil"/>
              <w:right w:val="single" w:sz="4" w:space="0" w:color="auto"/>
            </w:tcBorders>
            <w:shd w:val="clear" w:color="auto" w:fill="auto"/>
          </w:tcPr>
          <w:p w14:paraId="1CD7B5E4" w14:textId="77777777" w:rsidR="008A7DB9" w:rsidRPr="00034BDC" w:rsidRDefault="008A7DB9" w:rsidP="00B60F2F">
            <w:pPr>
              <w:numPr>
                <w:ilvl w:val="1"/>
                <w:numId w:val="58"/>
              </w:numPr>
              <w:tabs>
                <w:tab w:val="num" w:pos="792"/>
              </w:tabs>
              <w:spacing w:before="120"/>
              <w:ind w:left="549" w:hanging="549"/>
              <w:jc w:val="both"/>
              <w:rPr>
                <w:rFonts w:asciiTheme="minorBidi" w:hAnsiTheme="minorBidi"/>
                <w:noProof/>
                <w:lang w:eastAsia="he-IL"/>
              </w:rPr>
            </w:pPr>
            <w:r w:rsidRPr="00034BDC">
              <w:rPr>
                <w:rFonts w:asciiTheme="minorBidi" w:hAnsiTheme="minorBidi"/>
                <w:noProof/>
                <w:rtl/>
                <w:lang w:eastAsia="he-IL"/>
              </w:rPr>
              <w:t>מס' טלפון נייד:</w:t>
            </w:r>
            <w:r w:rsidRPr="00034BDC">
              <w:rPr>
                <w:rFonts w:asciiTheme="minorBidi" w:hAnsiTheme="minorBidi"/>
                <w:noProof/>
                <w:rtl/>
                <w:lang w:eastAsia="he-IL"/>
              </w:rPr>
              <w:tab/>
            </w:r>
          </w:p>
        </w:tc>
        <w:tc>
          <w:tcPr>
            <w:tcW w:w="5805" w:type="dxa"/>
            <w:tcBorders>
              <w:left w:val="single" w:sz="4" w:space="0" w:color="auto"/>
            </w:tcBorders>
            <w:shd w:val="clear" w:color="auto" w:fill="auto"/>
          </w:tcPr>
          <w:p w14:paraId="1A699DF5" w14:textId="77777777" w:rsidR="008A7DB9" w:rsidRPr="00034BDC" w:rsidRDefault="008A7DB9" w:rsidP="006E319C">
            <w:pPr>
              <w:spacing w:before="120"/>
              <w:jc w:val="both"/>
              <w:rPr>
                <w:rFonts w:asciiTheme="minorBidi" w:hAnsiTheme="minorBidi"/>
                <w:noProof/>
                <w:u w:val="single"/>
                <w:lang w:eastAsia="he-IL"/>
              </w:rPr>
            </w:pPr>
          </w:p>
        </w:tc>
      </w:tr>
      <w:tr w:rsidR="008A7DB9" w:rsidRPr="00034BDC" w14:paraId="19189ABD" w14:textId="77777777" w:rsidTr="006E319C">
        <w:tc>
          <w:tcPr>
            <w:tcW w:w="4147" w:type="dxa"/>
            <w:tcBorders>
              <w:top w:val="nil"/>
              <w:left w:val="nil"/>
              <w:bottom w:val="nil"/>
              <w:right w:val="single" w:sz="4" w:space="0" w:color="auto"/>
            </w:tcBorders>
            <w:shd w:val="clear" w:color="auto" w:fill="auto"/>
          </w:tcPr>
          <w:p w14:paraId="2D9DC516" w14:textId="77777777" w:rsidR="008A7DB9" w:rsidRPr="00034BDC" w:rsidRDefault="008A7DB9" w:rsidP="00B60F2F">
            <w:pPr>
              <w:numPr>
                <w:ilvl w:val="1"/>
                <w:numId w:val="58"/>
              </w:numPr>
              <w:tabs>
                <w:tab w:val="num" w:pos="792"/>
              </w:tabs>
              <w:spacing w:before="120"/>
              <w:ind w:left="549" w:hanging="549"/>
              <w:jc w:val="both"/>
              <w:rPr>
                <w:rFonts w:asciiTheme="minorBidi" w:hAnsiTheme="minorBidi"/>
                <w:noProof/>
                <w:lang w:eastAsia="he-IL"/>
              </w:rPr>
            </w:pPr>
            <w:r>
              <w:rPr>
                <w:rFonts w:asciiTheme="minorBidi" w:hAnsiTheme="minorBidi" w:hint="cs"/>
                <w:noProof/>
                <w:rtl/>
                <w:lang w:eastAsia="he-IL"/>
              </w:rPr>
              <w:t>כתובת דוא"ל</w:t>
            </w:r>
            <w:r w:rsidRPr="00034BDC">
              <w:rPr>
                <w:rFonts w:asciiTheme="minorBidi" w:hAnsiTheme="minorBidi"/>
                <w:noProof/>
                <w:rtl/>
                <w:lang w:eastAsia="he-IL"/>
              </w:rPr>
              <w:t>:</w:t>
            </w:r>
          </w:p>
        </w:tc>
        <w:tc>
          <w:tcPr>
            <w:tcW w:w="5805" w:type="dxa"/>
            <w:tcBorders>
              <w:left w:val="single" w:sz="4" w:space="0" w:color="auto"/>
            </w:tcBorders>
            <w:shd w:val="clear" w:color="auto" w:fill="auto"/>
          </w:tcPr>
          <w:p w14:paraId="189EA47A" w14:textId="77777777" w:rsidR="008A7DB9" w:rsidRPr="00034BDC" w:rsidRDefault="008A7DB9" w:rsidP="006E319C">
            <w:pPr>
              <w:spacing w:before="120"/>
              <w:jc w:val="both"/>
              <w:rPr>
                <w:rFonts w:asciiTheme="minorBidi" w:hAnsiTheme="minorBidi"/>
                <w:noProof/>
                <w:u w:val="single"/>
                <w:lang w:eastAsia="he-IL"/>
              </w:rPr>
            </w:pPr>
          </w:p>
        </w:tc>
      </w:tr>
    </w:tbl>
    <w:p w14:paraId="4C2D3CBE" w14:textId="77777777" w:rsidR="006A7C07" w:rsidRPr="00591AC7" w:rsidRDefault="006A7C07" w:rsidP="006A7C07">
      <w:pPr>
        <w:pStyle w:val="ac"/>
        <w:tabs>
          <w:tab w:val="clear" w:pos="4153"/>
          <w:tab w:val="clear" w:pos="8306"/>
        </w:tabs>
        <w:jc w:val="both"/>
        <w:rPr>
          <w:rFonts w:ascii="MS Sans Serif" w:hAnsi="MS Sans Serif" w:cs="David"/>
          <w:b/>
          <w:bCs/>
          <w:rtl/>
        </w:rPr>
      </w:pPr>
    </w:p>
    <w:p w14:paraId="7E802813" w14:textId="77777777" w:rsidR="006A7C07" w:rsidRPr="00591AC7" w:rsidRDefault="006A7C07" w:rsidP="006A7C07">
      <w:pPr>
        <w:pStyle w:val="ac"/>
        <w:tabs>
          <w:tab w:val="clear" w:pos="4153"/>
          <w:tab w:val="clear" w:pos="8306"/>
        </w:tabs>
        <w:jc w:val="both"/>
        <w:rPr>
          <w:rFonts w:ascii="MS Sans Serif" w:hAnsi="MS Sans Serif" w:cs="David"/>
          <w:b/>
          <w:bCs/>
          <w:rtl/>
        </w:rPr>
      </w:pPr>
    </w:p>
    <w:p w14:paraId="158E660E" w14:textId="2C7B7BDB" w:rsidR="006526CD" w:rsidRPr="00034BDC" w:rsidRDefault="006526CD" w:rsidP="008A7DB9">
      <w:pPr>
        <w:jc w:val="center"/>
        <w:rPr>
          <w:rFonts w:asciiTheme="minorBidi" w:hAnsiTheme="minorBidi"/>
          <w:rtl/>
          <w:lang w:eastAsia="he-IL"/>
        </w:rPr>
      </w:pPr>
      <w:bookmarkStart w:id="621" w:name="_Toc174250181"/>
      <w:bookmarkStart w:id="622" w:name="_Toc179603292"/>
      <w:r w:rsidRPr="00E33753">
        <w:rPr>
          <w:rFonts w:asciiTheme="minorBidi" w:hAnsiTheme="minorBidi"/>
          <w:b/>
          <w:bCs/>
          <w:rtl/>
          <w:lang w:eastAsia="he-IL"/>
        </w:rPr>
        <w:t xml:space="preserve">הנני מאשר כי בדקתי את </w:t>
      </w:r>
      <w:r>
        <w:rPr>
          <w:rFonts w:asciiTheme="minorBidi" w:hAnsiTheme="minorBidi" w:hint="cs"/>
          <w:b/>
          <w:bCs/>
          <w:rtl/>
          <w:lang w:eastAsia="he-IL"/>
        </w:rPr>
        <w:t>ה</w:t>
      </w:r>
      <w:r w:rsidRPr="00E33753">
        <w:rPr>
          <w:rFonts w:asciiTheme="minorBidi" w:hAnsiTheme="minorBidi"/>
          <w:b/>
          <w:bCs/>
          <w:rtl/>
          <w:lang w:eastAsia="he-IL"/>
        </w:rPr>
        <w:t>פרטי</w:t>
      </w:r>
      <w:r>
        <w:rPr>
          <w:rFonts w:asciiTheme="minorBidi" w:hAnsiTheme="minorBidi" w:hint="cs"/>
          <w:b/>
          <w:bCs/>
          <w:rtl/>
          <w:lang w:eastAsia="he-IL"/>
        </w:rPr>
        <w:t>ם</w:t>
      </w:r>
      <w:r w:rsidRPr="00E33753">
        <w:rPr>
          <w:rFonts w:asciiTheme="minorBidi" w:hAnsiTheme="minorBidi"/>
          <w:b/>
          <w:bCs/>
          <w:rtl/>
          <w:lang w:eastAsia="he-IL"/>
        </w:rPr>
        <w:t xml:space="preserve"> הרשומים לעיל  (פריטים </w:t>
      </w:r>
      <w:r w:rsidR="00662D58">
        <w:rPr>
          <w:rFonts w:asciiTheme="minorBidi" w:hAnsiTheme="minorBidi" w:hint="cs"/>
          <w:b/>
          <w:bCs/>
          <w:rtl/>
          <w:lang w:eastAsia="he-IL"/>
        </w:rPr>
        <w:t>8</w:t>
      </w:r>
      <w:r w:rsidRPr="00E33753">
        <w:rPr>
          <w:rFonts w:asciiTheme="minorBidi" w:hAnsiTheme="minorBidi"/>
          <w:b/>
          <w:bCs/>
          <w:rtl/>
          <w:lang w:eastAsia="he-IL"/>
        </w:rPr>
        <w:t xml:space="preserve">.1 עד </w:t>
      </w:r>
      <w:r w:rsidR="00662D58">
        <w:rPr>
          <w:rFonts w:asciiTheme="minorBidi" w:hAnsiTheme="minorBidi" w:hint="cs"/>
          <w:b/>
          <w:bCs/>
          <w:rtl/>
          <w:lang w:eastAsia="he-IL"/>
        </w:rPr>
        <w:t>8</w:t>
      </w:r>
      <w:r w:rsidRPr="00E33753">
        <w:rPr>
          <w:rFonts w:asciiTheme="minorBidi" w:hAnsiTheme="minorBidi"/>
          <w:b/>
          <w:bCs/>
          <w:rtl/>
          <w:lang w:eastAsia="he-IL"/>
        </w:rPr>
        <w:t>.</w:t>
      </w:r>
      <w:r w:rsidR="008A7DB9">
        <w:rPr>
          <w:rFonts w:asciiTheme="minorBidi" w:hAnsiTheme="minorBidi" w:hint="cs"/>
          <w:b/>
          <w:bCs/>
          <w:rtl/>
          <w:lang w:eastAsia="he-IL"/>
        </w:rPr>
        <w:t>13</w:t>
      </w:r>
      <w:r>
        <w:rPr>
          <w:rFonts w:asciiTheme="minorBidi" w:hAnsiTheme="minorBidi"/>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6526CD" w:rsidRPr="00EB00D3" w14:paraId="7447494B" w14:textId="77777777" w:rsidTr="004D5840">
        <w:trPr>
          <w:jc w:val="center"/>
        </w:trPr>
        <w:tc>
          <w:tcPr>
            <w:tcW w:w="2181" w:type="dxa"/>
            <w:tcBorders>
              <w:top w:val="single" w:sz="4" w:space="0" w:color="auto"/>
              <w:left w:val="single" w:sz="4" w:space="0" w:color="auto"/>
              <w:bottom w:val="single" w:sz="4" w:space="0" w:color="auto"/>
              <w:right w:val="single" w:sz="4" w:space="0" w:color="auto"/>
            </w:tcBorders>
          </w:tcPr>
          <w:p w14:paraId="12EDD206" w14:textId="77777777" w:rsidR="006526CD" w:rsidRPr="00692D7B" w:rsidRDefault="006526CD" w:rsidP="004D5840">
            <w:pPr>
              <w:spacing w:before="120"/>
              <w:jc w:val="both"/>
              <w:rPr>
                <w:rFonts w:asciiTheme="minorBidi" w:hAnsiTheme="minorBidi"/>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489EE6BA" w14:textId="77777777" w:rsidR="006526CD" w:rsidRPr="00692D7B" w:rsidRDefault="006526CD" w:rsidP="004D5840">
            <w:pPr>
              <w:spacing w:before="120"/>
              <w:jc w:val="both"/>
              <w:rPr>
                <w:rFonts w:asciiTheme="minorBidi" w:hAnsiTheme="minorBidi"/>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13065067" w14:textId="77777777" w:rsidR="006526CD" w:rsidRPr="00692D7B" w:rsidRDefault="006526CD" w:rsidP="004D5840">
            <w:pPr>
              <w:spacing w:before="120"/>
              <w:jc w:val="both"/>
              <w:rPr>
                <w:rFonts w:asciiTheme="minorBidi" w:hAnsiTheme="minorBidi"/>
                <w:noProof/>
                <w:lang w:eastAsia="he-IL"/>
              </w:rPr>
            </w:pPr>
          </w:p>
        </w:tc>
      </w:tr>
      <w:tr w:rsidR="006526CD" w:rsidRPr="00EB00D3" w14:paraId="2733D3D3" w14:textId="77777777" w:rsidTr="004D5840">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DD3C631" w14:textId="77777777" w:rsidR="006526CD" w:rsidRPr="00692D7B" w:rsidRDefault="006526CD" w:rsidP="004D5840">
            <w:pPr>
              <w:spacing w:before="120"/>
              <w:jc w:val="center"/>
              <w:rPr>
                <w:rFonts w:asciiTheme="minorBidi" w:hAnsiTheme="minorBidi"/>
                <w:b/>
                <w:bCs/>
                <w:noProof/>
                <w:lang w:eastAsia="he-IL"/>
              </w:rPr>
            </w:pPr>
            <w:r w:rsidRPr="00692D7B">
              <w:rPr>
                <w:rFonts w:asciiTheme="minorBidi" w:hAnsiTheme="minorBidi"/>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067410E" w14:textId="77777777" w:rsidR="006526CD" w:rsidRPr="00692D7B" w:rsidRDefault="006526CD" w:rsidP="004D5840">
            <w:pPr>
              <w:spacing w:before="120"/>
              <w:jc w:val="center"/>
              <w:rPr>
                <w:rFonts w:asciiTheme="minorBidi" w:hAnsiTheme="minorBidi"/>
                <w:b/>
                <w:bCs/>
                <w:noProof/>
                <w:lang w:eastAsia="he-IL"/>
              </w:rPr>
            </w:pPr>
            <w:r w:rsidRPr="00692D7B">
              <w:rPr>
                <w:rFonts w:asciiTheme="minorBidi" w:hAnsiTheme="minorBidi"/>
                <w:b/>
                <w:bCs/>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437AEA5" w14:textId="77777777" w:rsidR="006526CD" w:rsidRPr="00692D7B" w:rsidRDefault="006526CD" w:rsidP="004D5840">
            <w:pPr>
              <w:spacing w:before="120"/>
              <w:jc w:val="center"/>
              <w:rPr>
                <w:rFonts w:asciiTheme="minorBidi" w:hAnsiTheme="minorBidi"/>
                <w:b/>
                <w:bCs/>
                <w:noProof/>
                <w:lang w:eastAsia="he-IL"/>
              </w:rPr>
            </w:pPr>
            <w:r w:rsidRPr="00692D7B">
              <w:rPr>
                <w:rFonts w:asciiTheme="minorBidi" w:hAnsiTheme="minorBidi"/>
                <w:b/>
                <w:bCs/>
                <w:noProof/>
                <w:rtl/>
                <w:lang w:eastAsia="he-IL"/>
              </w:rPr>
              <w:t>חתימה וחותמת</w:t>
            </w:r>
          </w:p>
        </w:tc>
      </w:tr>
    </w:tbl>
    <w:p w14:paraId="0A51FE01" w14:textId="77777777" w:rsidR="006526CD" w:rsidRDefault="006526CD" w:rsidP="006A7C07">
      <w:pPr>
        <w:ind w:left="279"/>
        <w:jc w:val="both"/>
        <w:rPr>
          <w:b/>
          <w:bCs/>
          <w:u w:val="single"/>
          <w:rtl/>
        </w:rPr>
      </w:pPr>
    </w:p>
    <w:p w14:paraId="068A1042" w14:textId="77777777" w:rsidR="006526CD" w:rsidRPr="004F4BE0" w:rsidRDefault="006526CD">
      <w:pPr>
        <w:bidi w:val="0"/>
        <w:spacing w:after="200" w:line="276" w:lineRule="auto"/>
        <w:rPr>
          <w:rtl/>
        </w:rPr>
      </w:pPr>
      <w:r w:rsidRPr="004F4BE0">
        <w:rPr>
          <w:rtl/>
        </w:rPr>
        <w:br w:type="page"/>
      </w:r>
    </w:p>
    <w:p w14:paraId="799E67AD" w14:textId="77777777" w:rsidR="006A7C07" w:rsidRPr="00473531" w:rsidRDefault="006A7C07" w:rsidP="006A7C07">
      <w:pPr>
        <w:ind w:left="279"/>
        <w:jc w:val="both"/>
        <w:rPr>
          <w:b/>
          <w:bCs/>
          <w:u w:val="single"/>
        </w:rPr>
      </w:pPr>
    </w:p>
    <w:p w14:paraId="4CFC3E6D" w14:textId="77777777" w:rsidR="006A7C07" w:rsidRPr="00B251B7" w:rsidRDefault="006A7C07" w:rsidP="00B60F2F">
      <w:pPr>
        <w:numPr>
          <w:ilvl w:val="0"/>
          <w:numId w:val="57"/>
        </w:numPr>
        <w:ind w:left="279"/>
        <w:jc w:val="both"/>
        <w:rPr>
          <w:b/>
          <w:bCs/>
          <w:u w:val="single"/>
        </w:rPr>
      </w:pPr>
      <w:r w:rsidRPr="00B251B7">
        <w:rPr>
          <w:b/>
          <w:bCs/>
          <w:u w:val="single"/>
          <w:rtl/>
        </w:rPr>
        <w:t>מסמכי</w:t>
      </w:r>
      <w:r w:rsidRPr="00B251B7">
        <w:rPr>
          <w:rFonts w:hint="eastAsia"/>
          <w:b/>
          <w:bCs/>
          <w:u w:val="single"/>
          <w:rtl/>
        </w:rPr>
        <w:t>ם</w:t>
      </w:r>
      <w:r w:rsidRPr="00B251B7">
        <w:rPr>
          <w:b/>
          <w:bCs/>
          <w:u w:val="single"/>
          <w:rtl/>
        </w:rPr>
        <w:t xml:space="preserve">, </w:t>
      </w:r>
      <w:r w:rsidRPr="00B251B7">
        <w:rPr>
          <w:rFonts w:hint="eastAsia"/>
          <w:b/>
          <w:bCs/>
          <w:u w:val="single"/>
          <w:rtl/>
        </w:rPr>
        <w:t>אישורים</w:t>
      </w:r>
      <w:r w:rsidRPr="00B251B7">
        <w:rPr>
          <w:b/>
          <w:bCs/>
          <w:u w:val="single"/>
          <w:rtl/>
        </w:rPr>
        <w:t xml:space="preserve"> </w:t>
      </w:r>
      <w:r w:rsidRPr="00B251B7">
        <w:rPr>
          <w:rFonts w:hint="eastAsia"/>
          <w:b/>
          <w:bCs/>
          <w:u w:val="single"/>
          <w:rtl/>
        </w:rPr>
        <w:t>ונספחים</w:t>
      </w:r>
      <w:r w:rsidRPr="00B251B7">
        <w:rPr>
          <w:b/>
          <w:bCs/>
          <w:u w:val="single"/>
          <w:rtl/>
        </w:rPr>
        <w:t xml:space="preserve"> </w:t>
      </w:r>
      <w:r w:rsidRPr="00B251B7">
        <w:rPr>
          <w:rFonts w:hint="eastAsia"/>
          <w:b/>
          <w:bCs/>
          <w:u w:val="single"/>
          <w:rtl/>
        </w:rPr>
        <w:t>מצורפים</w:t>
      </w:r>
      <w:bookmarkEnd w:id="621"/>
      <w:bookmarkEnd w:id="622"/>
      <w:r w:rsidRPr="00B251B7" w:rsidDel="006E5F21">
        <w:rPr>
          <w:b/>
          <w:bCs/>
          <w:u w:val="single"/>
          <w:rtl/>
        </w:rPr>
        <w:t xml:space="preserve"> </w:t>
      </w:r>
    </w:p>
    <w:p w14:paraId="03F3A8B4" w14:textId="77777777" w:rsidR="006A7C07" w:rsidRPr="00591AC7" w:rsidRDefault="006A7C07" w:rsidP="004A69AB">
      <w:pPr>
        <w:keepLines/>
        <w:rPr>
          <w:rtl/>
        </w:rPr>
      </w:pPr>
      <w:r w:rsidRPr="00591AC7">
        <w:rPr>
          <w:rFonts w:hint="eastAsia"/>
          <w:rtl/>
        </w:rPr>
        <w:t>יש</w:t>
      </w:r>
      <w:r w:rsidRPr="00591AC7">
        <w:rPr>
          <w:rtl/>
        </w:rPr>
        <w:t xml:space="preserve"> לצרף את המסמכים המפורטים להלן ממוספרים ולפי הסדר הבא</w:t>
      </w:r>
      <w:r w:rsidR="004A69AB">
        <w:rPr>
          <w:rFonts w:hint="cs"/>
          <w:rtl/>
        </w:rPr>
        <w:t>;</w:t>
      </w:r>
      <w:r w:rsidR="004A69AB" w:rsidRPr="00591AC7">
        <w:rPr>
          <w:rtl/>
        </w:rPr>
        <w:t xml:space="preserve"> </w:t>
      </w:r>
      <w:r w:rsidRPr="00591AC7">
        <w:rPr>
          <w:rtl/>
        </w:rPr>
        <w:t xml:space="preserve">ליד כל שורה יש לסמן האם צורפה או לא צורפה להצעה. </w:t>
      </w:r>
    </w:p>
    <w:tbl>
      <w:tblPr>
        <w:bidiVisual/>
        <w:tblW w:w="9220"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558"/>
      </w:tblGrid>
      <w:tr w:rsidR="006526CD" w:rsidRPr="00EB00D3" w14:paraId="30EF6066" w14:textId="77777777" w:rsidTr="00277793">
        <w:tc>
          <w:tcPr>
            <w:tcW w:w="9220"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359BB158" w14:textId="77777777" w:rsidR="006526CD" w:rsidRPr="00034BDC" w:rsidRDefault="006526CD" w:rsidP="004D5840">
            <w:pPr>
              <w:keepLines/>
              <w:spacing w:before="120"/>
              <w:jc w:val="both"/>
              <w:rPr>
                <w:rFonts w:asciiTheme="minorBidi" w:hAnsiTheme="minorBidi"/>
                <w:b/>
                <w:bCs/>
                <w:noProof/>
                <w:color w:val="FFFFFF" w:themeColor="background1"/>
                <w:lang w:eastAsia="he-IL"/>
              </w:rPr>
            </w:pPr>
            <w:r w:rsidRPr="00034BDC">
              <w:rPr>
                <w:rFonts w:asciiTheme="minorBidi" w:hAnsiTheme="minorBidi" w:hint="eastAsia"/>
                <w:b/>
                <w:bCs/>
                <w:noProof/>
                <w:color w:val="FFFFFF" w:themeColor="background1"/>
                <w:rtl/>
                <w:lang w:eastAsia="he-IL"/>
              </w:rPr>
              <w:t>הוכחת</w:t>
            </w:r>
            <w:r w:rsidRPr="00034BDC">
              <w:rPr>
                <w:rFonts w:asciiTheme="minorBidi" w:hAnsiTheme="minorBidi"/>
                <w:b/>
                <w:bCs/>
                <w:noProof/>
                <w:color w:val="FFFFFF" w:themeColor="background1"/>
                <w:rtl/>
                <w:lang w:eastAsia="he-IL"/>
              </w:rPr>
              <w:t xml:space="preserve"> </w:t>
            </w:r>
            <w:r w:rsidRPr="00034BDC">
              <w:rPr>
                <w:rFonts w:asciiTheme="minorBidi" w:hAnsiTheme="minorBidi" w:hint="eastAsia"/>
                <w:b/>
                <w:bCs/>
                <w:noProof/>
                <w:color w:val="FFFFFF" w:themeColor="background1"/>
                <w:rtl/>
                <w:lang w:eastAsia="he-IL"/>
              </w:rPr>
              <w:t>עמידה</w:t>
            </w:r>
            <w:r w:rsidRPr="00034BDC">
              <w:rPr>
                <w:rFonts w:asciiTheme="minorBidi" w:hAnsiTheme="minorBidi"/>
                <w:b/>
                <w:bCs/>
                <w:noProof/>
                <w:color w:val="FFFFFF" w:themeColor="background1"/>
                <w:rtl/>
                <w:lang w:eastAsia="he-IL"/>
              </w:rPr>
              <w:t xml:space="preserve"> </w:t>
            </w:r>
            <w:r w:rsidRPr="00034BDC">
              <w:rPr>
                <w:rFonts w:asciiTheme="minorBidi" w:hAnsiTheme="minorBidi" w:hint="eastAsia"/>
                <w:b/>
                <w:bCs/>
                <w:noProof/>
                <w:color w:val="FFFFFF" w:themeColor="background1"/>
                <w:rtl/>
                <w:lang w:eastAsia="he-IL"/>
              </w:rPr>
              <w:t>בתנאי</w:t>
            </w:r>
            <w:r w:rsidRPr="00034BDC">
              <w:rPr>
                <w:rFonts w:asciiTheme="minorBidi" w:hAnsiTheme="minorBidi"/>
                <w:b/>
                <w:bCs/>
                <w:noProof/>
                <w:color w:val="FFFFFF" w:themeColor="background1"/>
                <w:rtl/>
                <w:lang w:eastAsia="he-IL"/>
              </w:rPr>
              <w:t xml:space="preserve"> </w:t>
            </w:r>
            <w:r w:rsidRPr="00034BDC">
              <w:rPr>
                <w:rFonts w:asciiTheme="minorBidi" w:hAnsiTheme="minorBidi" w:hint="eastAsia"/>
                <w:b/>
                <w:bCs/>
                <w:noProof/>
                <w:color w:val="FFFFFF" w:themeColor="background1"/>
                <w:rtl/>
                <w:lang w:eastAsia="he-IL"/>
              </w:rPr>
              <w:t>סף</w:t>
            </w:r>
            <w:r w:rsidRPr="00034BDC">
              <w:rPr>
                <w:rFonts w:asciiTheme="minorBidi" w:hAnsiTheme="minorBidi"/>
                <w:b/>
                <w:bCs/>
                <w:noProof/>
                <w:color w:val="FFFFFF" w:themeColor="background1"/>
                <w:rtl/>
                <w:lang w:eastAsia="he-IL"/>
              </w:rPr>
              <w:t xml:space="preserve"> </w:t>
            </w:r>
            <w:r w:rsidRPr="00034BDC">
              <w:rPr>
                <w:rFonts w:asciiTheme="minorBidi" w:hAnsiTheme="minorBidi" w:hint="eastAsia"/>
                <w:b/>
                <w:bCs/>
                <w:noProof/>
                <w:color w:val="FFFFFF" w:themeColor="background1"/>
                <w:rtl/>
                <w:lang w:eastAsia="he-IL"/>
              </w:rPr>
              <w:t>מנהליים</w:t>
            </w:r>
          </w:p>
        </w:tc>
      </w:tr>
      <w:tr w:rsidR="006526CD" w:rsidRPr="00EB00D3" w14:paraId="2D70BF99" w14:textId="77777777" w:rsidTr="00277793">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A520451" w14:textId="77777777" w:rsidR="006526CD" w:rsidRPr="00034BDC" w:rsidRDefault="006526CD" w:rsidP="004D5840">
            <w:pPr>
              <w:keepLines/>
              <w:spacing w:before="120"/>
              <w:jc w:val="center"/>
              <w:rPr>
                <w:rFonts w:asciiTheme="minorBidi" w:hAnsiTheme="minorBidi"/>
                <w:b/>
                <w:bCs/>
                <w:noProof/>
                <w:rtl/>
                <w:lang w:eastAsia="he-IL"/>
              </w:rPr>
            </w:pPr>
            <w:r w:rsidRPr="00034BDC">
              <w:rPr>
                <w:rFonts w:asciiTheme="minorBidi" w:hAnsiTheme="minorBidi" w:hint="eastAsia"/>
                <w:b/>
                <w:bCs/>
                <w:noProof/>
                <w:rtl/>
                <w:lang w:eastAsia="he-IL"/>
              </w:rPr>
              <w:t>תנאי</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הסף</w:t>
            </w:r>
          </w:p>
        </w:tc>
        <w:tc>
          <w:tcPr>
            <w:tcW w:w="255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77C7A67" w14:textId="77777777" w:rsidR="006526CD" w:rsidRPr="00034BDC" w:rsidRDefault="006526CD" w:rsidP="004D5840">
            <w:pPr>
              <w:keepLines/>
              <w:spacing w:before="120"/>
              <w:jc w:val="center"/>
              <w:rPr>
                <w:rFonts w:asciiTheme="minorBidi" w:hAnsiTheme="minorBidi"/>
                <w:b/>
                <w:bCs/>
                <w:noProof/>
                <w:lang w:eastAsia="he-IL"/>
              </w:rPr>
            </w:pPr>
            <w:r w:rsidRPr="00034BDC">
              <w:rPr>
                <w:rFonts w:asciiTheme="minorBidi" w:hAnsiTheme="minorBidi" w:hint="eastAsia"/>
                <w:b/>
                <w:bCs/>
                <w:noProof/>
                <w:rtl/>
                <w:lang w:eastAsia="he-IL"/>
              </w:rPr>
              <w:t>האם</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צורף</w:t>
            </w:r>
            <w:r w:rsidRPr="00034BDC">
              <w:rPr>
                <w:rFonts w:asciiTheme="minorBidi" w:hAnsiTheme="minorBidi"/>
                <w:b/>
                <w:bCs/>
                <w:noProof/>
                <w:rtl/>
                <w:lang w:eastAsia="he-IL"/>
              </w:rPr>
              <w:t xml:space="preserve"> / </w:t>
            </w:r>
            <w:r w:rsidRPr="00034BDC">
              <w:rPr>
                <w:rFonts w:asciiTheme="minorBidi" w:hAnsiTheme="minorBidi" w:hint="eastAsia"/>
                <w:b/>
                <w:bCs/>
                <w:noProof/>
                <w:rtl/>
                <w:lang w:eastAsia="he-IL"/>
              </w:rPr>
              <w:t>לא</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צורף</w:t>
            </w:r>
          </w:p>
        </w:tc>
      </w:tr>
      <w:tr w:rsidR="006526CD" w:rsidRPr="00EB00D3" w14:paraId="0991E812" w14:textId="77777777" w:rsidTr="00277793">
        <w:trPr>
          <w:trHeight w:val="659"/>
        </w:trPr>
        <w:tc>
          <w:tcPr>
            <w:tcW w:w="6662" w:type="dxa"/>
            <w:tcBorders>
              <w:top w:val="single" w:sz="4" w:space="0" w:color="auto"/>
              <w:left w:val="single" w:sz="4" w:space="0" w:color="auto"/>
              <w:bottom w:val="single" w:sz="4" w:space="0" w:color="auto"/>
              <w:right w:val="single" w:sz="4" w:space="0" w:color="auto"/>
            </w:tcBorders>
          </w:tcPr>
          <w:p w14:paraId="597325ED" w14:textId="77777777" w:rsidR="006526CD" w:rsidRPr="00034BDC" w:rsidRDefault="006526CD" w:rsidP="004D5840">
            <w:pPr>
              <w:keepLines/>
              <w:spacing w:before="120"/>
              <w:jc w:val="both"/>
              <w:rPr>
                <w:rFonts w:asciiTheme="minorBidi" w:hAnsiTheme="minorBidi"/>
                <w:noProof/>
                <w:lang w:eastAsia="he-IL"/>
              </w:rPr>
            </w:pPr>
            <w:r w:rsidRPr="00FE4FDD">
              <w:rPr>
                <w:rFonts w:asciiTheme="minorBidi" w:hAnsiTheme="minorBidi" w:hint="cs"/>
                <w:noProof/>
                <w:rtl/>
                <w:lang w:eastAsia="he-IL"/>
              </w:rPr>
              <w:t>אישור</w:t>
            </w:r>
            <w:r w:rsidRPr="00FE4FDD">
              <w:rPr>
                <w:rFonts w:asciiTheme="minorBidi" w:hAnsiTheme="minorBidi"/>
                <w:noProof/>
                <w:rtl/>
                <w:lang w:eastAsia="he-IL"/>
              </w:rPr>
              <w:t xml:space="preserve"> </w:t>
            </w:r>
            <w:r w:rsidRPr="00FE4FDD">
              <w:rPr>
                <w:rFonts w:asciiTheme="minorBidi" w:hAnsiTheme="minorBidi" w:hint="cs"/>
                <w:noProof/>
                <w:rtl/>
                <w:lang w:eastAsia="he-IL"/>
              </w:rPr>
              <w:t>לפי</w:t>
            </w:r>
            <w:r w:rsidRPr="00FE4FDD">
              <w:rPr>
                <w:rFonts w:asciiTheme="minorBidi" w:hAnsiTheme="minorBidi"/>
                <w:noProof/>
                <w:rtl/>
                <w:lang w:eastAsia="he-IL"/>
              </w:rPr>
              <w:t xml:space="preserve"> </w:t>
            </w:r>
            <w:r w:rsidRPr="00FE4FDD">
              <w:rPr>
                <w:rFonts w:asciiTheme="minorBidi" w:hAnsiTheme="minorBidi" w:hint="cs"/>
                <w:noProof/>
                <w:rtl/>
                <w:lang w:eastAsia="he-IL"/>
              </w:rPr>
              <w:t>חוק</w:t>
            </w:r>
            <w:r w:rsidRPr="00FE4FDD">
              <w:rPr>
                <w:rFonts w:asciiTheme="minorBidi" w:hAnsiTheme="minorBidi"/>
                <w:noProof/>
                <w:rtl/>
                <w:lang w:eastAsia="he-IL"/>
              </w:rPr>
              <w:t xml:space="preserve"> </w:t>
            </w:r>
            <w:r w:rsidRPr="00FE4FDD">
              <w:rPr>
                <w:rFonts w:asciiTheme="minorBidi" w:hAnsiTheme="minorBidi" w:hint="cs"/>
                <w:noProof/>
                <w:rtl/>
                <w:lang w:eastAsia="he-IL"/>
              </w:rPr>
              <w:t>עסקאות</w:t>
            </w:r>
            <w:r w:rsidRPr="00FE4FDD">
              <w:rPr>
                <w:rFonts w:asciiTheme="minorBidi" w:hAnsiTheme="minorBidi"/>
                <w:noProof/>
                <w:rtl/>
                <w:lang w:eastAsia="he-IL"/>
              </w:rPr>
              <w:t xml:space="preserve"> </w:t>
            </w:r>
            <w:r w:rsidRPr="00FE4FDD">
              <w:rPr>
                <w:rFonts w:asciiTheme="minorBidi" w:hAnsiTheme="minorBidi" w:hint="cs"/>
                <w:noProof/>
                <w:rtl/>
                <w:lang w:eastAsia="he-IL"/>
              </w:rPr>
              <w:t>גופים</w:t>
            </w:r>
            <w:r w:rsidRPr="00FE4FDD">
              <w:rPr>
                <w:rFonts w:asciiTheme="minorBidi" w:hAnsiTheme="minorBidi"/>
                <w:noProof/>
                <w:rtl/>
                <w:lang w:eastAsia="he-IL"/>
              </w:rPr>
              <w:t xml:space="preserve"> </w:t>
            </w:r>
            <w:r w:rsidRPr="00FE4FDD">
              <w:rPr>
                <w:rFonts w:asciiTheme="minorBidi" w:hAnsiTheme="minorBidi" w:hint="cs"/>
                <w:noProof/>
                <w:rtl/>
                <w:lang w:eastAsia="he-IL"/>
              </w:rPr>
              <w:t>ציבוריים</w:t>
            </w:r>
            <w:r w:rsidRPr="00FE4FDD">
              <w:rPr>
                <w:rFonts w:asciiTheme="minorBidi" w:hAnsiTheme="minorBidi"/>
                <w:noProof/>
                <w:rtl/>
                <w:lang w:eastAsia="he-IL"/>
              </w:rPr>
              <w:t xml:space="preserve"> (</w:t>
            </w:r>
            <w:r w:rsidRPr="00FE4FDD">
              <w:rPr>
                <w:rFonts w:asciiTheme="minorBidi" w:hAnsiTheme="minorBidi" w:hint="cs"/>
                <w:noProof/>
                <w:rtl/>
                <w:lang w:eastAsia="he-IL"/>
              </w:rPr>
              <w:t>אכיפת</w:t>
            </w:r>
            <w:r w:rsidRPr="00FE4FDD">
              <w:rPr>
                <w:rFonts w:asciiTheme="minorBidi" w:hAnsiTheme="minorBidi"/>
                <w:noProof/>
                <w:rtl/>
                <w:lang w:eastAsia="he-IL"/>
              </w:rPr>
              <w:t xml:space="preserve"> </w:t>
            </w:r>
            <w:r w:rsidRPr="00FE4FDD">
              <w:rPr>
                <w:rFonts w:asciiTheme="minorBidi" w:hAnsiTheme="minorBidi" w:hint="cs"/>
                <w:noProof/>
                <w:rtl/>
                <w:lang w:eastAsia="he-IL"/>
              </w:rPr>
              <w:t>ניהול</w:t>
            </w:r>
            <w:r w:rsidRPr="00FE4FDD">
              <w:rPr>
                <w:rFonts w:asciiTheme="minorBidi" w:hAnsiTheme="minorBidi"/>
                <w:noProof/>
                <w:rtl/>
                <w:lang w:eastAsia="he-IL"/>
              </w:rPr>
              <w:t xml:space="preserve"> </w:t>
            </w:r>
            <w:r w:rsidRPr="00FE4FDD">
              <w:rPr>
                <w:rFonts w:asciiTheme="minorBidi" w:hAnsiTheme="minorBidi" w:hint="cs"/>
                <w:noProof/>
                <w:rtl/>
                <w:lang w:eastAsia="he-IL"/>
              </w:rPr>
              <w:t>חשבונות</w:t>
            </w:r>
            <w:r w:rsidRPr="00FE4FDD">
              <w:rPr>
                <w:rFonts w:asciiTheme="minorBidi" w:hAnsiTheme="minorBidi"/>
                <w:noProof/>
                <w:rtl/>
                <w:lang w:eastAsia="he-IL"/>
              </w:rPr>
              <w:t xml:space="preserve"> </w:t>
            </w:r>
            <w:r w:rsidRPr="00FE4FDD">
              <w:rPr>
                <w:rFonts w:asciiTheme="minorBidi" w:hAnsiTheme="minorBidi" w:hint="cs"/>
                <w:noProof/>
                <w:rtl/>
                <w:lang w:eastAsia="he-IL"/>
              </w:rPr>
              <w:t>ותשלום</w:t>
            </w:r>
            <w:r w:rsidRPr="00FE4FDD">
              <w:rPr>
                <w:rFonts w:asciiTheme="minorBidi" w:hAnsiTheme="minorBidi"/>
                <w:noProof/>
                <w:rtl/>
                <w:lang w:eastAsia="he-IL"/>
              </w:rPr>
              <w:t xml:space="preserve"> </w:t>
            </w:r>
            <w:r w:rsidRPr="00FE4FDD">
              <w:rPr>
                <w:rFonts w:asciiTheme="minorBidi" w:hAnsiTheme="minorBidi" w:hint="cs"/>
                <w:noProof/>
                <w:rtl/>
                <w:lang w:eastAsia="he-IL"/>
              </w:rPr>
              <w:t>חובות</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תשל</w:t>
            </w:r>
            <w:r w:rsidRPr="00FE4FDD">
              <w:rPr>
                <w:rFonts w:asciiTheme="minorBidi" w:hAnsiTheme="minorBidi"/>
                <w:noProof/>
                <w:rtl/>
                <w:lang w:eastAsia="he-IL"/>
              </w:rPr>
              <w:t>"</w:t>
            </w:r>
            <w:r w:rsidRPr="00FE4FDD">
              <w:rPr>
                <w:rFonts w:asciiTheme="minorBidi" w:hAnsiTheme="minorBidi" w:hint="cs"/>
                <w:noProof/>
                <w:rtl/>
                <w:lang w:eastAsia="he-IL"/>
              </w:rPr>
              <w:t>ו</w:t>
            </w:r>
            <w:r w:rsidRPr="00FE4FDD">
              <w:rPr>
                <w:rFonts w:asciiTheme="minorBidi" w:hAnsiTheme="minorBidi"/>
                <w:noProof/>
                <w:rtl/>
                <w:lang w:eastAsia="he-IL"/>
              </w:rPr>
              <w:t xml:space="preserve">-1976 </w:t>
            </w:r>
            <w:r w:rsidRPr="00FE4FDD">
              <w:rPr>
                <w:rFonts w:asciiTheme="minorBidi" w:hAnsiTheme="minorBidi" w:hint="cs"/>
                <w:noProof/>
                <w:rtl/>
                <w:lang w:eastAsia="he-IL"/>
              </w:rPr>
              <w:t>והתיקונים</w:t>
            </w:r>
            <w:r w:rsidRPr="00FE4FDD">
              <w:rPr>
                <w:rFonts w:asciiTheme="minorBidi" w:hAnsiTheme="minorBidi"/>
                <w:noProof/>
                <w:rtl/>
                <w:lang w:eastAsia="he-IL"/>
              </w:rPr>
              <w:t xml:space="preserve"> </w:t>
            </w:r>
            <w:r w:rsidRPr="00FE4FDD">
              <w:rPr>
                <w:rFonts w:asciiTheme="minorBidi" w:hAnsiTheme="minorBidi" w:hint="cs"/>
                <w:noProof/>
                <w:rtl/>
                <w:lang w:eastAsia="he-IL"/>
              </w:rPr>
              <w:t>לו</w:t>
            </w:r>
            <w:r w:rsidRPr="00FE4FDD">
              <w:rPr>
                <w:rFonts w:asciiTheme="minorBidi" w:hAnsiTheme="minorBidi"/>
                <w:noProof/>
                <w:rtl/>
                <w:lang w:eastAsia="he-IL"/>
              </w:rPr>
              <w:t xml:space="preserve">, </w:t>
            </w:r>
            <w:r w:rsidRPr="00FE4FDD">
              <w:rPr>
                <w:rFonts w:asciiTheme="minorBidi" w:hAnsiTheme="minorBidi" w:hint="cs"/>
                <w:noProof/>
                <w:rtl/>
                <w:lang w:eastAsia="he-IL"/>
              </w:rPr>
              <w:t>של</w:t>
            </w:r>
            <w:r w:rsidRPr="00FE4FDD">
              <w:rPr>
                <w:rFonts w:asciiTheme="minorBidi" w:hAnsiTheme="minorBidi"/>
                <w:noProof/>
                <w:rtl/>
                <w:lang w:eastAsia="he-IL"/>
              </w:rPr>
              <w:t xml:space="preserve"> </w:t>
            </w:r>
            <w:r w:rsidRPr="00FE4FDD">
              <w:rPr>
                <w:rFonts w:asciiTheme="minorBidi" w:hAnsiTheme="minorBidi" w:hint="cs"/>
                <w:noProof/>
                <w:rtl/>
                <w:lang w:eastAsia="he-IL"/>
              </w:rPr>
              <w:t>פקיד</w:t>
            </w:r>
            <w:r w:rsidRPr="00FE4FDD">
              <w:rPr>
                <w:rFonts w:asciiTheme="minorBidi" w:hAnsiTheme="minorBidi"/>
                <w:noProof/>
                <w:rtl/>
                <w:lang w:eastAsia="he-IL"/>
              </w:rPr>
              <w:t xml:space="preserve"> </w:t>
            </w:r>
            <w:r w:rsidRPr="00FE4FDD">
              <w:rPr>
                <w:rFonts w:asciiTheme="minorBidi" w:hAnsiTheme="minorBidi" w:hint="cs"/>
                <w:noProof/>
                <w:rtl/>
                <w:lang w:eastAsia="he-IL"/>
              </w:rPr>
              <w:t>מורשה</w:t>
            </w:r>
            <w:r w:rsidRPr="00FE4FDD">
              <w:rPr>
                <w:rFonts w:asciiTheme="minorBidi" w:hAnsiTheme="minorBidi"/>
                <w:noProof/>
                <w:rtl/>
                <w:lang w:eastAsia="he-IL"/>
              </w:rPr>
              <w:t xml:space="preserve">, </w:t>
            </w:r>
            <w:r w:rsidRPr="00FE4FDD">
              <w:rPr>
                <w:rFonts w:asciiTheme="minorBidi" w:hAnsiTheme="minorBidi" w:hint="cs"/>
                <w:noProof/>
                <w:rtl/>
                <w:lang w:eastAsia="he-IL"/>
              </w:rPr>
              <w:t>רואה</w:t>
            </w:r>
            <w:r w:rsidRPr="00FE4FDD">
              <w:rPr>
                <w:rFonts w:asciiTheme="minorBidi" w:hAnsiTheme="minorBidi"/>
                <w:noProof/>
                <w:rtl/>
                <w:lang w:eastAsia="he-IL"/>
              </w:rPr>
              <w:t xml:space="preserve"> </w:t>
            </w:r>
            <w:r w:rsidRPr="00FE4FDD">
              <w:rPr>
                <w:rFonts w:asciiTheme="minorBidi" w:hAnsiTheme="minorBidi" w:hint="cs"/>
                <w:noProof/>
                <w:rtl/>
                <w:lang w:eastAsia="he-IL"/>
              </w:rPr>
              <w:t>חשבון</w:t>
            </w:r>
            <w:r w:rsidRPr="00FE4FDD">
              <w:rPr>
                <w:rFonts w:asciiTheme="minorBidi" w:hAnsiTheme="minorBidi"/>
                <w:noProof/>
                <w:rtl/>
                <w:lang w:eastAsia="he-IL"/>
              </w:rPr>
              <w:t xml:space="preserve"> </w:t>
            </w:r>
            <w:r w:rsidRPr="00FE4FDD">
              <w:rPr>
                <w:rFonts w:asciiTheme="minorBidi" w:hAnsiTheme="minorBidi" w:hint="cs"/>
                <w:noProof/>
                <w:rtl/>
                <w:lang w:eastAsia="he-IL"/>
              </w:rPr>
              <w:t>או</w:t>
            </w:r>
            <w:r w:rsidRPr="00FE4FDD">
              <w:rPr>
                <w:rFonts w:asciiTheme="minorBidi" w:hAnsiTheme="minorBidi"/>
                <w:noProof/>
                <w:rtl/>
                <w:lang w:eastAsia="he-IL"/>
              </w:rPr>
              <w:t xml:space="preserve"> </w:t>
            </w:r>
            <w:r w:rsidRPr="00FE4FDD">
              <w:rPr>
                <w:rFonts w:asciiTheme="minorBidi" w:hAnsiTheme="minorBidi" w:hint="cs"/>
                <w:noProof/>
                <w:rtl/>
                <w:lang w:eastAsia="he-IL"/>
              </w:rPr>
              <w:t>יועץ</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המעיד</w:t>
            </w:r>
            <w:r w:rsidRPr="00FE4FDD">
              <w:rPr>
                <w:rFonts w:asciiTheme="minorBidi" w:hAnsiTheme="minorBidi"/>
                <w:noProof/>
                <w:rtl/>
                <w:lang w:eastAsia="he-IL"/>
              </w:rPr>
              <w:t xml:space="preserve"> </w:t>
            </w:r>
            <w:r w:rsidRPr="00FE4FDD">
              <w:rPr>
                <w:rFonts w:asciiTheme="minorBidi" w:hAnsiTheme="minorBidi" w:hint="cs"/>
                <w:noProof/>
                <w:rtl/>
                <w:lang w:eastAsia="he-IL"/>
              </w:rPr>
              <w:t>שהמציע</w:t>
            </w:r>
            <w:r w:rsidRPr="00FE4FDD">
              <w:rPr>
                <w:rFonts w:asciiTheme="minorBidi" w:hAnsiTheme="minorBidi"/>
                <w:noProof/>
                <w:rtl/>
                <w:lang w:eastAsia="he-IL"/>
              </w:rPr>
              <w:t xml:space="preserve"> </w:t>
            </w:r>
            <w:r w:rsidRPr="00FE4FDD">
              <w:rPr>
                <w:rFonts w:asciiTheme="minorBidi" w:hAnsiTheme="minorBidi" w:hint="cs"/>
                <w:noProof/>
                <w:rtl/>
                <w:lang w:eastAsia="he-IL"/>
              </w:rPr>
              <w:t>מנהל</w:t>
            </w:r>
            <w:r w:rsidRPr="00FE4FDD">
              <w:rPr>
                <w:rFonts w:asciiTheme="minorBidi" w:hAnsiTheme="minorBidi"/>
                <w:noProof/>
                <w:rtl/>
                <w:lang w:eastAsia="he-IL"/>
              </w:rPr>
              <w:t xml:space="preserve"> </w:t>
            </w:r>
            <w:r w:rsidRPr="00FE4FDD">
              <w:rPr>
                <w:rFonts w:asciiTheme="minorBidi" w:hAnsiTheme="minorBidi" w:hint="cs"/>
                <w:noProof/>
                <w:rtl/>
                <w:lang w:eastAsia="he-IL"/>
              </w:rPr>
              <w:t>פנקסי</w:t>
            </w:r>
            <w:r w:rsidRPr="00FE4FDD">
              <w:rPr>
                <w:rFonts w:asciiTheme="minorBidi" w:hAnsiTheme="minorBidi"/>
                <w:noProof/>
                <w:rtl/>
                <w:lang w:eastAsia="he-IL"/>
              </w:rPr>
              <w:t xml:space="preserve"> </w:t>
            </w:r>
            <w:r w:rsidRPr="00FE4FDD">
              <w:rPr>
                <w:rFonts w:asciiTheme="minorBidi" w:hAnsiTheme="minorBidi" w:hint="cs"/>
                <w:noProof/>
                <w:rtl/>
                <w:lang w:eastAsia="he-IL"/>
              </w:rPr>
              <w:t>חשבונות</w:t>
            </w:r>
            <w:r w:rsidRPr="00FE4FDD">
              <w:rPr>
                <w:rFonts w:asciiTheme="minorBidi" w:hAnsiTheme="minorBidi"/>
                <w:noProof/>
                <w:rtl/>
                <w:lang w:eastAsia="he-IL"/>
              </w:rPr>
              <w:t xml:space="preserve"> </w:t>
            </w:r>
            <w:r w:rsidRPr="00FE4FDD">
              <w:rPr>
                <w:rFonts w:asciiTheme="minorBidi" w:hAnsiTheme="minorBidi" w:hint="cs"/>
                <w:noProof/>
                <w:rtl/>
                <w:lang w:eastAsia="he-IL"/>
              </w:rPr>
              <w:t>על</w:t>
            </w:r>
            <w:r w:rsidRPr="00FE4FDD">
              <w:rPr>
                <w:rFonts w:asciiTheme="minorBidi" w:hAnsiTheme="minorBidi"/>
                <w:noProof/>
                <w:rtl/>
                <w:lang w:eastAsia="he-IL"/>
              </w:rPr>
              <w:t xml:space="preserve"> </w:t>
            </w:r>
            <w:r w:rsidRPr="00FE4FDD">
              <w:rPr>
                <w:rFonts w:asciiTheme="minorBidi" w:hAnsiTheme="minorBidi" w:hint="cs"/>
                <w:noProof/>
                <w:rtl/>
                <w:lang w:eastAsia="he-IL"/>
              </w:rPr>
              <w:t>פי</w:t>
            </w:r>
            <w:r w:rsidRPr="00FE4FDD">
              <w:rPr>
                <w:rFonts w:asciiTheme="minorBidi" w:hAnsiTheme="minorBidi"/>
                <w:noProof/>
                <w:rtl/>
                <w:lang w:eastAsia="he-IL"/>
              </w:rPr>
              <w:t xml:space="preserve"> </w:t>
            </w:r>
            <w:r w:rsidRPr="00FE4FDD">
              <w:rPr>
                <w:rFonts w:asciiTheme="minorBidi" w:hAnsiTheme="minorBidi" w:hint="cs"/>
                <w:noProof/>
                <w:rtl/>
                <w:lang w:eastAsia="he-IL"/>
              </w:rPr>
              <w:t>פקודת</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הכנסה</w:t>
            </w:r>
            <w:r w:rsidRPr="00FE4FDD">
              <w:rPr>
                <w:rFonts w:asciiTheme="minorBidi" w:hAnsiTheme="minorBidi"/>
                <w:noProof/>
                <w:rtl/>
                <w:lang w:eastAsia="he-IL"/>
              </w:rPr>
              <w:t xml:space="preserve"> (</w:t>
            </w:r>
            <w:r w:rsidRPr="00FE4FDD">
              <w:rPr>
                <w:rFonts w:asciiTheme="minorBidi" w:hAnsiTheme="minorBidi" w:hint="cs"/>
                <w:noProof/>
                <w:rtl/>
                <w:lang w:eastAsia="he-IL"/>
              </w:rPr>
              <w:t>נוסח</w:t>
            </w:r>
            <w:r w:rsidRPr="00FE4FDD">
              <w:rPr>
                <w:rFonts w:asciiTheme="minorBidi" w:hAnsiTheme="minorBidi"/>
                <w:noProof/>
                <w:rtl/>
                <w:lang w:eastAsia="he-IL"/>
              </w:rPr>
              <w:t xml:space="preserve"> </w:t>
            </w:r>
            <w:r w:rsidRPr="00FE4FDD">
              <w:rPr>
                <w:rFonts w:asciiTheme="minorBidi" w:hAnsiTheme="minorBidi" w:hint="cs"/>
                <w:noProof/>
                <w:rtl/>
                <w:lang w:eastAsia="he-IL"/>
              </w:rPr>
              <w:t>חדש</w:t>
            </w:r>
            <w:r w:rsidRPr="00FE4FDD">
              <w:rPr>
                <w:rFonts w:asciiTheme="minorBidi" w:hAnsiTheme="minorBidi"/>
                <w:noProof/>
                <w:rtl/>
                <w:lang w:eastAsia="he-IL"/>
              </w:rPr>
              <w:t xml:space="preserve">) </w:t>
            </w:r>
            <w:r w:rsidRPr="00FE4FDD">
              <w:rPr>
                <w:rFonts w:asciiTheme="minorBidi" w:hAnsiTheme="minorBidi" w:hint="cs"/>
                <w:noProof/>
                <w:rtl/>
                <w:lang w:eastAsia="he-IL"/>
              </w:rPr>
              <w:t>וחוק</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ערך</w:t>
            </w:r>
            <w:r w:rsidRPr="00FE4FDD">
              <w:rPr>
                <w:rFonts w:asciiTheme="minorBidi" w:hAnsiTheme="minorBidi"/>
                <w:noProof/>
                <w:rtl/>
                <w:lang w:eastAsia="he-IL"/>
              </w:rPr>
              <w:t xml:space="preserve"> </w:t>
            </w:r>
            <w:r w:rsidRPr="00FE4FDD">
              <w:rPr>
                <w:rFonts w:asciiTheme="minorBidi" w:hAnsiTheme="minorBidi" w:hint="cs"/>
                <w:noProof/>
                <w:rtl/>
                <w:lang w:eastAsia="he-IL"/>
              </w:rPr>
              <w:t>מוסף</w:t>
            </w:r>
            <w:r w:rsidRPr="00FE4FDD">
              <w:rPr>
                <w:rFonts w:asciiTheme="minorBidi" w:hAnsiTheme="minorBidi"/>
                <w:noProof/>
                <w:rtl/>
                <w:lang w:eastAsia="he-IL"/>
              </w:rPr>
              <w:t xml:space="preserve"> </w:t>
            </w:r>
            <w:r w:rsidRPr="00FE4FDD">
              <w:rPr>
                <w:rFonts w:asciiTheme="minorBidi" w:hAnsiTheme="minorBidi" w:hint="cs"/>
                <w:noProof/>
                <w:rtl/>
                <w:lang w:eastAsia="he-IL"/>
              </w:rPr>
              <w:t>תשל</w:t>
            </w:r>
            <w:r w:rsidRPr="00FE4FDD">
              <w:rPr>
                <w:rFonts w:asciiTheme="minorBidi" w:hAnsiTheme="minorBidi"/>
                <w:noProof/>
                <w:rtl/>
                <w:lang w:eastAsia="he-IL"/>
              </w:rPr>
              <w:t>"</w:t>
            </w:r>
            <w:r w:rsidRPr="00FE4FDD">
              <w:rPr>
                <w:rFonts w:asciiTheme="minorBidi" w:hAnsiTheme="minorBidi" w:hint="cs"/>
                <w:noProof/>
                <w:rtl/>
                <w:lang w:eastAsia="he-IL"/>
              </w:rPr>
              <w:t>ו</w:t>
            </w:r>
            <w:r w:rsidRPr="00FE4FDD">
              <w:rPr>
                <w:rFonts w:asciiTheme="minorBidi" w:hAnsiTheme="minorBidi"/>
                <w:noProof/>
                <w:rtl/>
                <w:lang w:eastAsia="he-IL"/>
              </w:rPr>
              <w:t xml:space="preserve">-1975 </w:t>
            </w:r>
            <w:r w:rsidRPr="00FE4FDD">
              <w:rPr>
                <w:rFonts w:asciiTheme="minorBidi" w:hAnsiTheme="minorBidi" w:hint="cs"/>
                <w:noProof/>
                <w:rtl/>
                <w:lang w:eastAsia="he-IL"/>
              </w:rPr>
              <w:t>או</w:t>
            </w:r>
            <w:r w:rsidRPr="00FE4FDD">
              <w:rPr>
                <w:rFonts w:asciiTheme="minorBidi" w:hAnsiTheme="minorBidi"/>
                <w:noProof/>
                <w:rtl/>
                <w:lang w:eastAsia="he-IL"/>
              </w:rPr>
              <w:t xml:space="preserve"> </w:t>
            </w:r>
            <w:r w:rsidRPr="00FE4FDD">
              <w:rPr>
                <w:rFonts w:asciiTheme="minorBidi" w:hAnsiTheme="minorBidi" w:hint="cs"/>
                <w:noProof/>
                <w:rtl/>
                <w:lang w:eastAsia="he-IL"/>
              </w:rPr>
              <w:t>שהוא</w:t>
            </w:r>
            <w:r w:rsidRPr="00FE4FDD">
              <w:rPr>
                <w:rFonts w:asciiTheme="minorBidi" w:hAnsiTheme="minorBidi"/>
                <w:noProof/>
                <w:rtl/>
                <w:lang w:eastAsia="he-IL"/>
              </w:rPr>
              <w:t xml:space="preserve"> </w:t>
            </w:r>
            <w:r w:rsidRPr="00FE4FDD">
              <w:rPr>
                <w:rFonts w:asciiTheme="minorBidi" w:hAnsiTheme="minorBidi" w:hint="cs"/>
                <w:noProof/>
                <w:rtl/>
                <w:lang w:eastAsia="he-IL"/>
              </w:rPr>
              <w:t>פטור</w:t>
            </w:r>
            <w:r w:rsidRPr="00FE4FDD">
              <w:rPr>
                <w:rFonts w:asciiTheme="minorBidi" w:hAnsiTheme="minorBidi"/>
                <w:noProof/>
                <w:rtl/>
                <w:lang w:eastAsia="he-IL"/>
              </w:rPr>
              <w:t xml:space="preserve"> </w:t>
            </w:r>
            <w:r w:rsidRPr="00FE4FDD">
              <w:rPr>
                <w:rFonts w:asciiTheme="minorBidi" w:hAnsiTheme="minorBidi" w:hint="cs"/>
                <w:noProof/>
                <w:rtl/>
                <w:lang w:eastAsia="he-IL"/>
              </w:rPr>
              <w:t>מלנהלם</w:t>
            </w:r>
            <w:r w:rsidRPr="00FE4FDD">
              <w:rPr>
                <w:rFonts w:asciiTheme="minorBidi" w:hAnsiTheme="minorBidi"/>
                <w:noProof/>
                <w:rtl/>
                <w:lang w:eastAsia="he-IL"/>
              </w:rPr>
              <w:t xml:space="preserve"> </w:t>
            </w:r>
            <w:r w:rsidRPr="00FE4FDD">
              <w:rPr>
                <w:rFonts w:asciiTheme="minorBidi" w:hAnsiTheme="minorBidi" w:hint="cs"/>
                <w:noProof/>
                <w:rtl/>
                <w:lang w:eastAsia="he-IL"/>
              </w:rPr>
              <w:t>ושהוא</w:t>
            </w:r>
            <w:r w:rsidRPr="00FE4FDD">
              <w:rPr>
                <w:rFonts w:asciiTheme="minorBidi" w:hAnsiTheme="minorBidi"/>
                <w:noProof/>
                <w:rtl/>
                <w:lang w:eastAsia="he-IL"/>
              </w:rPr>
              <w:t xml:space="preserve"> </w:t>
            </w:r>
            <w:r w:rsidRPr="00FE4FDD">
              <w:rPr>
                <w:rFonts w:asciiTheme="minorBidi" w:hAnsiTheme="minorBidi" w:hint="cs"/>
                <w:noProof/>
                <w:rtl/>
                <w:lang w:eastAsia="he-IL"/>
              </w:rPr>
              <w:t>נוהג</w:t>
            </w:r>
            <w:r w:rsidRPr="00FE4FDD">
              <w:rPr>
                <w:rFonts w:asciiTheme="minorBidi" w:hAnsiTheme="minorBidi"/>
                <w:noProof/>
                <w:rtl/>
                <w:lang w:eastAsia="he-IL"/>
              </w:rPr>
              <w:t xml:space="preserve"> </w:t>
            </w:r>
            <w:r w:rsidRPr="00FE4FDD">
              <w:rPr>
                <w:rFonts w:asciiTheme="minorBidi" w:hAnsiTheme="minorBidi" w:hint="cs"/>
                <w:noProof/>
                <w:rtl/>
                <w:lang w:eastAsia="he-IL"/>
              </w:rPr>
              <w:t>לדווח</w:t>
            </w:r>
            <w:r w:rsidRPr="00FE4FDD">
              <w:rPr>
                <w:rFonts w:asciiTheme="minorBidi" w:hAnsiTheme="minorBidi"/>
                <w:noProof/>
                <w:rtl/>
                <w:lang w:eastAsia="he-IL"/>
              </w:rPr>
              <w:t xml:space="preserve"> </w:t>
            </w:r>
            <w:r w:rsidRPr="00FE4FDD">
              <w:rPr>
                <w:rFonts w:asciiTheme="minorBidi" w:hAnsiTheme="minorBidi" w:hint="cs"/>
                <w:noProof/>
                <w:rtl/>
                <w:lang w:eastAsia="he-IL"/>
              </w:rPr>
              <w:t>לפקיד</w:t>
            </w:r>
            <w:r w:rsidRPr="00FE4FDD">
              <w:rPr>
                <w:rFonts w:asciiTheme="minorBidi" w:hAnsiTheme="minorBidi"/>
                <w:noProof/>
                <w:rtl/>
                <w:lang w:eastAsia="he-IL"/>
              </w:rPr>
              <w:t xml:space="preserve"> </w:t>
            </w:r>
            <w:r w:rsidRPr="00FE4FDD">
              <w:rPr>
                <w:rFonts w:asciiTheme="minorBidi" w:hAnsiTheme="minorBidi" w:hint="cs"/>
                <w:noProof/>
                <w:rtl/>
                <w:lang w:eastAsia="he-IL"/>
              </w:rPr>
              <w:t>שומה</w:t>
            </w:r>
            <w:r w:rsidRPr="00FE4FDD">
              <w:rPr>
                <w:rFonts w:asciiTheme="minorBidi" w:hAnsiTheme="minorBidi"/>
                <w:noProof/>
                <w:rtl/>
                <w:lang w:eastAsia="he-IL"/>
              </w:rPr>
              <w:t xml:space="preserve"> </w:t>
            </w:r>
            <w:r w:rsidRPr="00FE4FDD">
              <w:rPr>
                <w:rFonts w:asciiTheme="minorBidi" w:hAnsiTheme="minorBidi" w:hint="cs"/>
                <w:noProof/>
                <w:rtl/>
                <w:lang w:eastAsia="he-IL"/>
              </w:rPr>
              <w:t>על</w:t>
            </w:r>
            <w:r w:rsidRPr="00FE4FDD">
              <w:rPr>
                <w:rFonts w:asciiTheme="minorBidi" w:hAnsiTheme="minorBidi"/>
                <w:noProof/>
                <w:rtl/>
                <w:lang w:eastAsia="he-IL"/>
              </w:rPr>
              <w:t xml:space="preserve"> </w:t>
            </w:r>
            <w:r w:rsidRPr="00FE4FDD">
              <w:rPr>
                <w:rFonts w:asciiTheme="minorBidi" w:hAnsiTheme="minorBidi" w:hint="cs"/>
                <w:noProof/>
                <w:rtl/>
                <w:lang w:eastAsia="he-IL"/>
              </w:rPr>
              <w:t>הכנסותיו</w:t>
            </w:r>
            <w:r w:rsidRPr="00FE4FDD">
              <w:rPr>
                <w:rFonts w:asciiTheme="minorBidi" w:hAnsiTheme="minorBidi"/>
                <w:noProof/>
                <w:rtl/>
                <w:lang w:eastAsia="he-IL"/>
              </w:rPr>
              <w:t xml:space="preserve"> </w:t>
            </w:r>
            <w:r w:rsidRPr="00FE4FDD">
              <w:rPr>
                <w:rFonts w:asciiTheme="minorBidi" w:hAnsiTheme="minorBidi" w:hint="cs"/>
                <w:noProof/>
                <w:rtl/>
                <w:lang w:eastAsia="he-IL"/>
              </w:rPr>
              <w:t>וכן</w:t>
            </w:r>
            <w:r w:rsidRPr="00FE4FDD">
              <w:rPr>
                <w:rFonts w:asciiTheme="minorBidi" w:hAnsiTheme="minorBidi"/>
                <w:noProof/>
                <w:rtl/>
                <w:lang w:eastAsia="he-IL"/>
              </w:rPr>
              <w:t xml:space="preserve"> </w:t>
            </w:r>
            <w:r w:rsidRPr="00FE4FDD">
              <w:rPr>
                <w:rFonts w:asciiTheme="minorBidi" w:hAnsiTheme="minorBidi" w:hint="cs"/>
                <w:noProof/>
                <w:rtl/>
                <w:lang w:eastAsia="he-IL"/>
              </w:rPr>
              <w:t>מדווח</w:t>
            </w:r>
            <w:r w:rsidRPr="00FE4FDD">
              <w:rPr>
                <w:rFonts w:asciiTheme="minorBidi" w:hAnsiTheme="minorBidi"/>
                <w:noProof/>
                <w:rtl/>
                <w:lang w:eastAsia="he-IL"/>
              </w:rPr>
              <w:t xml:space="preserve"> </w:t>
            </w:r>
            <w:r w:rsidRPr="00FE4FDD">
              <w:rPr>
                <w:rFonts w:asciiTheme="minorBidi" w:hAnsiTheme="minorBidi" w:hint="cs"/>
                <w:noProof/>
                <w:rtl/>
                <w:lang w:eastAsia="he-IL"/>
              </w:rPr>
              <w:t>למנהל</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ערך</w:t>
            </w:r>
            <w:r w:rsidRPr="00FE4FDD">
              <w:rPr>
                <w:rFonts w:asciiTheme="minorBidi" w:hAnsiTheme="minorBidi"/>
                <w:noProof/>
                <w:rtl/>
                <w:lang w:eastAsia="he-IL"/>
              </w:rPr>
              <w:t xml:space="preserve"> </w:t>
            </w:r>
            <w:r w:rsidRPr="00FE4FDD">
              <w:rPr>
                <w:rFonts w:asciiTheme="minorBidi" w:hAnsiTheme="minorBidi" w:hint="cs"/>
                <w:noProof/>
                <w:rtl/>
                <w:lang w:eastAsia="he-IL"/>
              </w:rPr>
              <w:t>מוסף</w:t>
            </w:r>
            <w:r w:rsidRPr="00FE4FDD">
              <w:rPr>
                <w:rFonts w:asciiTheme="minorBidi" w:hAnsiTheme="minorBidi"/>
                <w:noProof/>
                <w:rtl/>
                <w:lang w:eastAsia="he-IL"/>
              </w:rPr>
              <w:t xml:space="preserve"> </w:t>
            </w:r>
            <w:r w:rsidRPr="00FE4FDD">
              <w:rPr>
                <w:rFonts w:asciiTheme="minorBidi" w:hAnsiTheme="minorBidi" w:hint="cs"/>
                <w:noProof/>
                <w:rtl/>
                <w:lang w:eastAsia="he-IL"/>
              </w:rPr>
              <w:t>על</w:t>
            </w:r>
            <w:r w:rsidRPr="00FE4FDD">
              <w:rPr>
                <w:rFonts w:asciiTheme="minorBidi" w:hAnsiTheme="minorBidi"/>
                <w:noProof/>
                <w:rtl/>
                <w:lang w:eastAsia="he-IL"/>
              </w:rPr>
              <w:t xml:space="preserve"> </w:t>
            </w:r>
            <w:r w:rsidRPr="00FE4FDD">
              <w:rPr>
                <w:rFonts w:asciiTheme="minorBidi" w:hAnsiTheme="minorBidi" w:hint="cs"/>
                <w:noProof/>
                <w:rtl/>
                <w:lang w:eastAsia="he-IL"/>
              </w:rPr>
              <w:t>עסקאות</w:t>
            </w:r>
            <w:r w:rsidRPr="00FE4FDD">
              <w:rPr>
                <w:rFonts w:asciiTheme="minorBidi" w:hAnsiTheme="minorBidi"/>
                <w:noProof/>
                <w:rtl/>
                <w:lang w:eastAsia="he-IL"/>
              </w:rPr>
              <w:t xml:space="preserve"> </w:t>
            </w:r>
            <w:r w:rsidRPr="00FE4FDD">
              <w:rPr>
                <w:rFonts w:asciiTheme="minorBidi" w:hAnsiTheme="minorBidi" w:hint="cs"/>
                <w:noProof/>
                <w:rtl/>
                <w:lang w:eastAsia="he-IL"/>
              </w:rPr>
              <w:t>שמוטל</w:t>
            </w:r>
            <w:r w:rsidRPr="00FE4FDD">
              <w:rPr>
                <w:rFonts w:asciiTheme="minorBidi" w:hAnsiTheme="minorBidi"/>
                <w:noProof/>
                <w:rtl/>
                <w:lang w:eastAsia="he-IL"/>
              </w:rPr>
              <w:t xml:space="preserve"> </w:t>
            </w:r>
            <w:r w:rsidRPr="00FE4FDD">
              <w:rPr>
                <w:rFonts w:asciiTheme="minorBidi" w:hAnsiTheme="minorBidi" w:hint="cs"/>
                <w:noProof/>
                <w:rtl/>
                <w:lang w:eastAsia="he-IL"/>
              </w:rPr>
              <w:t>עליהן</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לפי</w:t>
            </w:r>
            <w:r w:rsidRPr="00FE4FDD">
              <w:rPr>
                <w:rFonts w:asciiTheme="minorBidi" w:hAnsiTheme="minorBidi"/>
                <w:noProof/>
                <w:rtl/>
                <w:lang w:eastAsia="he-IL"/>
              </w:rPr>
              <w:t xml:space="preserve"> </w:t>
            </w:r>
            <w:r w:rsidRPr="00FE4FDD">
              <w:rPr>
                <w:rFonts w:asciiTheme="minorBidi" w:hAnsiTheme="minorBidi" w:hint="cs"/>
                <w:noProof/>
                <w:rtl/>
                <w:lang w:eastAsia="he-IL"/>
              </w:rPr>
              <w:t>חוק</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ערך</w:t>
            </w:r>
            <w:r w:rsidRPr="00FE4FDD">
              <w:rPr>
                <w:rFonts w:asciiTheme="minorBidi" w:hAnsiTheme="minorBidi"/>
                <w:noProof/>
                <w:rtl/>
                <w:lang w:eastAsia="he-IL"/>
              </w:rPr>
              <w:t xml:space="preserve"> </w:t>
            </w:r>
            <w:r w:rsidRPr="00FE4FDD">
              <w:rPr>
                <w:rFonts w:asciiTheme="minorBidi" w:hAnsiTheme="minorBidi" w:hint="cs"/>
                <w:noProof/>
                <w:rtl/>
                <w:lang w:eastAsia="he-IL"/>
              </w:rPr>
              <w:t>מוסף</w:t>
            </w:r>
            <w:r w:rsidRPr="00FE4FDD">
              <w:rPr>
                <w:rFonts w:asciiTheme="minorBidi" w:hAnsiTheme="minorBidi"/>
                <w:noProof/>
                <w:rtl/>
                <w:lang w:eastAsia="he-IL"/>
              </w:rPr>
              <w:t>.</w:t>
            </w:r>
          </w:p>
        </w:tc>
        <w:tc>
          <w:tcPr>
            <w:tcW w:w="2558" w:type="dxa"/>
            <w:tcBorders>
              <w:top w:val="single" w:sz="4" w:space="0" w:color="auto"/>
              <w:left w:val="single" w:sz="4" w:space="0" w:color="auto"/>
              <w:bottom w:val="single" w:sz="4" w:space="0" w:color="auto"/>
              <w:right w:val="single" w:sz="4" w:space="0" w:color="auto"/>
            </w:tcBorders>
          </w:tcPr>
          <w:p w14:paraId="3182CAAB"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01A5C63C"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4FB2A38B"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1338EABC" w14:textId="77777777" w:rsidR="006526CD" w:rsidRPr="00034BDC" w:rsidRDefault="006526CD" w:rsidP="004D5840">
            <w:pPr>
              <w:keepLines/>
              <w:spacing w:before="120"/>
              <w:jc w:val="both"/>
              <w:rPr>
                <w:rFonts w:asciiTheme="minorBidi" w:hAnsiTheme="minorBidi"/>
                <w:noProof/>
                <w:lang w:eastAsia="he-IL"/>
              </w:rPr>
            </w:pPr>
            <w:r>
              <w:rPr>
                <w:rFonts w:asciiTheme="minorBidi" w:hAnsiTheme="minorBidi" w:hint="cs"/>
                <w:noProof/>
                <w:rtl/>
                <w:lang w:eastAsia="he-IL"/>
              </w:rPr>
              <w:t>___________________</w:t>
            </w:r>
          </w:p>
        </w:tc>
      </w:tr>
      <w:tr w:rsidR="006526CD" w:rsidRPr="00EB00D3" w14:paraId="1932E181" w14:textId="77777777" w:rsidTr="00277793">
        <w:tc>
          <w:tcPr>
            <w:tcW w:w="6662" w:type="dxa"/>
            <w:tcBorders>
              <w:top w:val="single" w:sz="4" w:space="0" w:color="auto"/>
              <w:left w:val="single" w:sz="4" w:space="0" w:color="auto"/>
              <w:bottom w:val="single" w:sz="4" w:space="0" w:color="auto"/>
              <w:right w:val="single" w:sz="4" w:space="0" w:color="auto"/>
            </w:tcBorders>
          </w:tcPr>
          <w:p w14:paraId="3D80AFBD" w14:textId="77777777" w:rsidR="006526CD" w:rsidRPr="002F33CB" w:rsidRDefault="006526CD" w:rsidP="004D5840">
            <w:pPr>
              <w:keepLines/>
              <w:spacing w:before="120"/>
              <w:jc w:val="both"/>
              <w:rPr>
                <w:rFonts w:asciiTheme="minorBidi" w:hAnsiTheme="minorBidi"/>
                <w:noProof/>
                <w:rtl/>
                <w:lang w:eastAsia="he-IL"/>
              </w:rPr>
            </w:pPr>
            <w:r w:rsidRPr="00E33753">
              <w:rPr>
                <w:rFonts w:hint="eastAsia"/>
                <w:rtl/>
              </w:rPr>
              <w:t>במידה</w:t>
            </w:r>
            <w:r w:rsidRPr="00E33753">
              <w:rPr>
                <w:rtl/>
              </w:rPr>
              <w:t xml:space="preserve"> </w:t>
            </w:r>
            <w:r w:rsidRPr="00E33753">
              <w:rPr>
                <w:rFonts w:hint="eastAsia"/>
                <w:rtl/>
              </w:rPr>
              <w:t>והמציע</w:t>
            </w:r>
            <w:r w:rsidRPr="00E33753">
              <w:rPr>
                <w:rtl/>
              </w:rPr>
              <w:t xml:space="preserve"> </w:t>
            </w:r>
            <w:r w:rsidRPr="00E33753">
              <w:rPr>
                <w:rFonts w:hint="eastAsia"/>
                <w:rtl/>
              </w:rPr>
              <w:t>הוא</w:t>
            </w:r>
            <w:r w:rsidRPr="00E33753">
              <w:rPr>
                <w:rtl/>
              </w:rPr>
              <w:t xml:space="preserve"> </w:t>
            </w:r>
            <w:r w:rsidRPr="00E33753">
              <w:rPr>
                <w:rFonts w:hint="eastAsia"/>
                <w:rtl/>
              </w:rPr>
              <w:t>תאגיד</w:t>
            </w:r>
            <w:r w:rsidRPr="00E33753">
              <w:rPr>
                <w:rtl/>
              </w:rPr>
              <w:t xml:space="preserve"> (</w:t>
            </w:r>
            <w:r w:rsidRPr="00E33753">
              <w:rPr>
                <w:rFonts w:hint="eastAsia"/>
                <w:rtl/>
              </w:rPr>
              <w:t>חברה</w:t>
            </w:r>
            <w:r w:rsidRPr="00E33753">
              <w:rPr>
                <w:rtl/>
              </w:rPr>
              <w:t xml:space="preserve">, </w:t>
            </w:r>
            <w:r w:rsidRPr="00E33753">
              <w:rPr>
                <w:rFonts w:hint="eastAsia"/>
                <w:rtl/>
              </w:rPr>
              <w:t>עמותה</w:t>
            </w:r>
            <w:r w:rsidRPr="00E33753">
              <w:rPr>
                <w:rtl/>
              </w:rPr>
              <w:t xml:space="preserve">, </w:t>
            </w:r>
            <w:r w:rsidRPr="00E33753">
              <w:rPr>
                <w:rFonts w:hint="eastAsia"/>
                <w:rtl/>
              </w:rPr>
              <w:t>אגודה</w:t>
            </w:r>
            <w:r w:rsidRPr="00E33753">
              <w:rPr>
                <w:rtl/>
              </w:rPr>
              <w:t xml:space="preserve"> </w:t>
            </w:r>
            <w:r w:rsidRPr="00E33753">
              <w:rPr>
                <w:rFonts w:hint="eastAsia"/>
                <w:rtl/>
              </w:rPr>
              <w:t>שיתופית</w:t>
            </w:r>
            <w:r w:rsidRPr="00E33753">
              <w:rPr>
                <w:rtl/>
              </w:rPr>
              <w:t xml:space="preserve"> </w:t>
            </w:r>
            <w:r w:rsidRPr="00E33753">
              <w:rPr>
                <w:rFonts w:hint="eastAsia"/>
                <w:rtl/>
              </w:rPr>
              <w:t>או</w:t>
            </w:r>
            <w:r w:rsidRPr="00E33753">
              <w:rPr>
                <w:rtl/>
              </w:rPr>
              <w:t xml:space="preserve"> </w:t>
            </w:r>
            <w:r w:rsidRPr="00E33753">
              <w:rPr>
                <w:rFonts w:hint="eastAsia"/>
                <w:rtl/>
              </w:rPr>
              <w:t>שותפות</w:t>
            </w:r>
            <w:r w:rsidRPr="00E33753">
              <w:rPr>
                <w:rtl/>
              </w:rPr>
              <w:t xml:space="preserve">) - </w:t>
            </w:r>
            <w:r w:rsidRPr="00E33753">
              <w:rPr>
                <w:rFonts w:hint="eastAsia"/>
                <w:rtl/>
              </w:rPr>
              <w:t>העתק</w:t>
            </w:r>
            <w:r w:rsidRPr="00E33753">
              <w:rPr>
                <w:rtl/>
              </w:rPr>
              <w:t xml:space="preserve"> </w:t>
            </w:r>
            <w:r w:rsidRPr="00E33753">
              <w:rPr>
                <w:rFonts w:hint="eastAsia"/>
                <w:rtl/>
              </w:rPr>
              <w:t>תעודת</w:t>
            </w:r>
            <w:r w:rsidRPr="00E33753">
              <w:rPr>
                <w:rtl/>
              </w:rPr>
              <w:t xml:space="preserve"> </w:t>
            </w:r>
            <w:r w:rsidRPr="00E33753">
              <w:rPr>
                <w:rFonts w:hint="eastAsia"/>
                <w:rtl/>
              </w:rPr>
              <w:t>רישום</w:t>
            </w:r>
            <w:r w:rsidRPr="00E33753">
              <w:rPr>
                <w:rtl/>
              </w:rPr>
              <w:t xml:space="preserve"> </w:t>
            </w:r>
            <w:r w:rsidRPr="00E33753">
              <w:rPr>
                <w:rFonts w:hint="eastAsia"/>
                <w:rtl/>
              </w:rPr>
              <w:t>מרשות</w:t>
            </w:r>
            <w:r w:rsidRPr="00E33753">
              <w:rPr>
                <w:rtl/>
              </w:rPr>
              <w:t xml:space="preserve"> </w:t>
            </w:r>
            <w:r w:rsidRPr="00E33753">
              <w:rPr>
                <w:rFonts w:hint="eastAsia"/>
                <w:rtl/>
              </w:rPr>
              <w:t>התאגידים</w:t>
            </w:r>
            <w:r w:rsidRPr="00E33753">
              <w:rPr>
                <w:rtl/>
              </w:rPr>
              <w:t xml:space="preserve">. </w:t>
            </w:r>
            <w:r w:rsidRPr="00E33753">
              <w:rPr>
                <w:rFonts w:hint="eastAsia"/>
                <w:rtl/>
              </w:rPr>
              <w:t>במידה</w:t>
            </w:r>
            <w:r w:rsidRPr="00E33753">
              <w:rPr>
                <w:rtl/>
              </w:rPr>
              <w:t xml:space="preserve"> </w:t>
            </w:r>
            <w:r w:rsidRPr="00E33753">
              <w:rPr>
                <w:rFonts w:hint="eastAsia"/>
                <w:rtl/>
              </w:rPr>
              <w:t>והמציע</w:t>
            </w:r>
            <w:r w:rsidRPr="00E33753">
              <w:rPr>
                <w:rtl/>
              </w:rPr>
              <w:t xml:space="preserve"> </w:t>
            </w:r>
            <w:r w:rsidRPr="00E33753">
              <w:rPr>
                <w:rFonts w:hint="eastAsia"/>
                <w:rtl/>
              </w:rPr>
              <w:t>הינו</w:t>
            </w:r>
            <w:r w:rsidRPr="00E33753">
              <w:rPr>
                <w:rtl/>
              </w:rPr>
              <w:t xml:space="preserve"> </w:t>
            </w:r>
            <w:r w:rsidRPr="00E33753">
              <w:rPr>
                <w:rFonts w:hint="eastAsia"/>
                <w:rtl/>
              </w:rPr>
              <w:t>עמותה</w:t>
            </w:r>
            <w:r w:rsidRPr="00E33753">
              <w:rPr>
                <w:rtl/>
              </w:rPr>
              <w:t xml:space="preserve"> </w:t>
            </w:r>
            <w:r w:rsidRPr="00E33753">
              <w:rPr>
                <w:rFonts w:hint="eastAsia"/>
                <w:rtl/>
              </w:rPr>
              <w:t>יש</w:t>
            </w:r>
            <w:r w:rsidRPr="00E33753">
              <w:rPr>
                <w:rtl/>
              </w:rPr>
              <w:t xml:space="preserve"> </w:t>
            </w:r>
            <w:r w:rsidRPr="00E33753">
              <w:rPr>
                <w:rFonts w:hint="eastAsia"/>
                <w:rtl/>
              </w:rPr>
              <w:t>לצרף</w:t>
            </w:r>
            <w:r w:rsidRPr="00E33753">
              <w:rPr>
                <w:rtl/>
              </w:rPr>
              <w:t xml:space="preserve"> </w:t>
            </w:r>
            <w:r w:rsidRPr="00E33753">
              <w:rPr>
                <w:rFonts w:hint="eastAsia"/>
                <w:rtl/>
              </w:rPr>
              <w:t>בנוסף</w:t>
            </w:r>
            <w:r w:rsidRPr="00E33753">
              <w:rPr>
                <w:rtl/>
              </w:rPr>
              <w:t xml:space="preserve"> </w:t>
            </w:r>
            <w:r w:rsidRPr="00E33753">
              <w:rPr>
                <w:rFonts w:hint="eastAsia"/>
                <w:rtl/>
              </w:rPr>
              <w:t>אישור</w:t>
            </w:r>
            <w:r w:rsidRPr="00E33753">
              <w:rPr>
                <w:rtl/>
              </w:rPr>
              <w:t xml:space="preserve"> </w:t>
            </w:r>
            <w:r w:rsidRPr="00E33753">
              <w:rPr>
                <w:rFonts w:hint="eastAsia"/>
                <w:rtl/>
              </w:rPr>
              <w:t>בדבר</w:t>
            </w:r>
            <w:r w:rsidRPr="00E33753">
              <w:rPr>
                <w:rtl/>
              </w:rPr>
              <w:t xml:space="preserve"> </w:t>
            </w:r>
            <w:r w:rsidRPr="00E33753">
              <w:rPr>
                <w:rFonts w:hint="eastAsia"/>
                <w:rtl/>
              </w:rPr>
              <w:t>ניהול</w:t>
            </w:r>
            <w:r w:rsidRPr="00E33753">
              <w:rPr>
                <w:rtl/>
              </w:rPr>
              <w:t xml:space="preserve"> </w:t>
            </w:r>
            <w:r w:rsidRPr="00E33753">
              <w:rPr>
                <w:rFonts w:hint="eastAsia"/>
                <w:rtl/>
              </w:rPr>
              <w:t>תקין</w:t>
            </w:r>
            <w:r w:rsidRPr="00E33753">
              <w:rPr>
                <w:rtl/>
              </w:rPr>
              <w:t xml:space="preserve">. </w:t>
            </w:r>
            <w:r w:rsidRPr="00E33753">
              <w:rPr>
                <w:rFonts w:hint="eastAsia"/>
                <w:rtl/>
              </w:rPr>
              <w:t>במידה</w:t>
            </w:r>
            <w:r w:rsidRPr="00E33753">
              <w:rPr>
                <w:rtl/>
              </w:rPr>
              <w:t xml:space="preserve"> </w:t>
            </w:r>
            <w:r w:rsidRPr="00E33753">
              <w:rPr>
                <w:rFonts w:hint="eastAsia"/>
                <w:rtl/>
              </w:rPr>
              <w:t>והמציע</w:t>
            </w:r>
            <w:r w:rsidRPr="00E33753">
              <w:rPr>
                <w:rtl/>
              </w:rPr>
              <w:t xml:space="preserve"> </w:t>
            </w:r>
            <w:r w:rsidRPr="00E33753">
              <w:rPr>
                <w:rFonts w:hint="eastAsia"/>
                <w:rtl/>
              </w:rPr>
              <w:t>הינו</w:t>
            </w:r>
            <w:r w:rsidRPr="00E33753">
              <w:rPr>
                <w:rtl/>
              </w:rPr>
              <w:t xml:space="preserve"> </w:t>
            </w:r>
            <w:r w:rsidRPr="00E33753">
              <w:rPr>
                <w:rFonts w:hint="eastAsia"/>
                <w:rtl/>
              </w:rPr>
              <w:t>שותפות</w:t>
            </w:r>
            <w:r w:rsidRPr="00E33753">
              <w:rPr>
                <w:rtl/>
              </w:rPr>
              <w:t xml:space="preserve"> </w:t>
            </w:r>
            <w:r w:rsidRPr="00E33753">
              <w:rPr>
                <w:rFonts w:hint="eastAsia"/>
                <w:rtl/>
              </w:rPr>
              <w:t>לא</w:t>
            </w:r>
            <w:r w:rsidRPr="00E33753">
              <w:rPr>
                <w:rtl/>
              </w:rPr>
              <w:t xml:space="preserve"> </w:t>
            </w:r>
            <w:r w:rsidRPr="00E33753">
              <w:rPr>
                <w:rFonts w:hint="eastAsia"/>
                <w:rtl/>
              </w:rPr>
              <w:t>רשומה</w:t>
            </w:r>
            <w:r w:rsidRPr="00E33753">
              <w:rPr>
                <w:rtl/>
              </w:rPr>
              <w:t xml:space="preserve">, </w:t>
            </w:r>
            <w:r w:rsidRPr="00E33753">
              <w:rPr>
                <w:rFonts w:hint="eastAsia"/>
                <w:rtl/>
              </w:rPr>
              <w:t>עליו</w:t>
            </w:r>
            <w:r w:rsidRPr="00E33753">
              <w:rPr>
                <w:rtl/>
              </w:rPr>
              <w:t xml:space="preserve"> </w:t>
            </w:r>
            <w:r w:rsidRPr="00E33753">
              <w:rPr>
                <w:rFonts w:hint="eastAsia"/>
                <w:rtl/>
              </w:rPr>
              <w:t>לצרף</w:t>
            </w:r>
            <w:r w:rsidRPr="00E33753">
              <w:rPr>
                <w:rtl/>
              </w:rPr>
              <w:t xml:space="preserve"> </w:t>
            </w:r>
            <w:r w:rsidRPr="00E33753">
              <w:rPr>
                <w:rFonts w:hint="eastAsia"/>
                <w:rtl/>
              </w:rPr>
              <w:t>להצעתו</w:t>
            </w:r>
            <w:r w:rsidRPr="00E33753">
              <w:rPr>
                <w:rtl/>
              </w:rPr>
              <w:t xml:space="preserve"> </w:t>
            </w:r>
            <w:r w:rsidRPr="00E33753">
              <w:rPr>
                <w:rFonts w:hint="eastAsia"/>
                <w:rtl/>
              </w:rPr>
              <w:t>את</w:t>
            </w:r>
            <w:r w:rsidRPr="00E33753">
              <w:rPr>
                <w:rtl/>
              </w:rPr>
              <w:t xml:space="preserve"> </w:t>
            </w:r>
            <w:r w:rsidRPr="00E33753">
              <w:rPr>
                <w:rFonts w:hint="eastAsia"/>
                <w:rtl/>
              </w:rPr>
              <w:t>הסכם</w:t>
            </w:r>
            <w:r w:rsidRPr="00E33753">
              <w:rPr>
                <w:rtl/>
              </w:rPr>
              <w:t xml:space="preserve"> </w:t>
            </w:r>
            <w:r w:rsidRPr="00E33753">
              <w:rPr>
                <w:rFonts w:hint="eastAsia"/>
                <w:rtl/>
              </w:rPr>
              <w:t>ההתאגדות</w:t>
            </w:r>
            <w:r w:rsidRPr="00E33753">
              <w:rPr>
                <w:rtl/>
              </w:rPr>
              <w:t xml:space="preserve"> </w:t>
            </w:r>
            <w:r w:rsidRPr="00E33753">
              <w:rPr>
                <w:rFonts w:hint="eastAsia"/>
                <w:rtl/>
              </w:rPr>
              <w:t>בין</w:t>
            </w:r>
            <w:r w:rsidRPr="00E33753">
              <w:rPr>
                <w:rtl/>
              </w:rPr>
              <w:t xml:space="preserve"> </w:t>
            </w:r>
            <w:r w:rsidRPr="00E33753">
              <w:rPr>
                <w:rFonts w:hint="eastAsia"/>
                <w:rtl/>
              </w:rPr>
              <w:t>השותפים</w:t>
            </w:r>
            <w:r w:rsidRPr="00E33753">
              <w:rPr>
                <w:rtl/>
              </w:rPr>
              <w:t xml:space="preserve"> </w:t>
            </w:r>
            <w:r w:rsidRPr="00E33753">
              <w:rPr>
                <w:rFonts w:hint="eastAsia"/>
                <w:rtl/>
              </w:rPr>
              <w:t>או</w:t>
            </w:r>
            <w:r w:rsidRPr="00E33753">
              <w:rPr>
                <w:rtl/>
              </w:rPr>
              <w:t xml:space="preserve"> </w:t>
            </w:r>
            <w:r w:rsidRPr="00E33753">
              <w:rPr>
                <w:rFonts w:hint="eastAsia"/>
                <w:rtl/>
              </w:rPr>
              <w:t>תצהיר</w:t>
            </w:r>
            <w:r w:rsidRPr="00E33753">
              <w:rPr>
                <w:rtl/>
              </w:rPr>
              <w:t xml:space="preserve"> </w:t>
            </w:r>
            <w:r w:rsidRPr="00E33753">
              <w:rPr>
                <w:rFonts w:hint="eastAsia"/>
                <w:rtl/>
              </w:rPr>
              <w:t>לפיו</w:t>
            </w:r>
            <w:r w:rsidRPr="00E33753">
              <w:rPr>
                <w:rtl/>
              </w:rPr>
              <w:t xml:space="preserve"> </w:t>
            </w:r>
            <w:r w:rsidRPr="00E33753">
              <w:rPr>
                <w:rFonts w:hint="eastAsia"/>
                <w:rtl/>
              </w:rPr>
              <w:t>המציע</w:t>
            </w:r>
            <w:r w:rsidRPr="00E33753">
              <w:rPr>
                <w:rtl/>
              </w:rPr>
              <w:t xml:space="preserve"> </w:t>
            </w:r>
            <w:r w:rsidRPr="00E33753">
              <w:rPr>
                <w:rFonts w:hint="eastAsia"/>
                <w:rtl/>
              </w:rPr>
              <w:t>הינו</w:t>
            </w:r>
            <w:r w:rsidRPr="00E33753">
              <w:rPr>
                <w:rtl/>
              </w:rPr>
              <w:t xml:space="preserve"> </w:t>
            </w:r>
            <w:r w:rsidRPr="00E33753">
              <w:rPr>
                <w:rFonts w:hint="eastAsia"/>
                <w:rtl/>
              </w:rPr>
              <w:t>שותפות</w:t>
            </w:r>
            <w:r w:rsidRPr="00E33753">
              <w:rPr>
                <w:rtl/>
              </w:rPr>
              <w:t xml:space="preserve"> </w:t>
            </w:r>
            <w:r w:rsidRPr="00E33753">
              <w:rPr>
                <w:rFonts w:hint="eastAsia"/>
                <w:rtl/>
              </w:rPr>
              <w:t>לא</w:t>
            </w:r>
            <w:r w:rsidRPr="00E33753">
              <w:rPr>
                <w:rtl/>
              </w:rPr>
              <w:t xml:space="preserve"> </w:t>
            </w:r>
            <w:r w:rsidRPr="00E33753">
              <w:rPr>
                <w:rFonts w:hint="eastAsia"/>
                <w:rtl/>
              </w:rPr>
              <w:t>רשומה</w:t>
            </w:r>
            <w:r w:rsidRPr="00E33753">
              <w:rPr>
                <w:rtl/>
              </w:rPr>
              <w:t>.</w:t>
            </w:r>
          </w:p>
        </w:tc>
        <w:tc>
          <w:tcPr>
            <w:tcW w:w="2558" w:type="dxa"/>
            <w:tcBorders>
              <w:top w:val="single" w:sz="4" w:space="0" w:color="auto"/>
              <w:left w:val="single" w:sz="4" w:space="0" w:color="auto"/>
              <w:bottom w:val="single" w:sz="4" w:space="0" w:color="auto"/>
              <w:right w:val="single" w:sz="4" w:space="0" w:color="auto"/>
            </w:tcBorders>
          </w:tcPr>
          <w:p w14:paraId="0CE2BE27"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71A5A57F"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7ACAF657"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57595586" w14:textId="77777777" w:rsidR="006526CD" w:rsidRPr="002F33CB"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07575BDD" w14:textId="77777777" w:rsidTr="00277793">
        <w:tc>
          <w:tcPr>
            <w:tcW w:w="6662" w:type="dxa"/>
            <w:tcBorders>
              <w:top w:val="single" w:sz="4" w:space="0" w:color="auto"/>
              <w:left w:val="single" w:sz="4" w:space="0" w:color="auto"/>
              <w:bottom w:val="single" w:sz="4" w:space="0" w:color="auto"/>
              <w:right w:val="single" w:sz="4" w:space="0" w:color="auto"/>
            </w:tcBorders>
          </w:tcPr>
          <w:p w14:paraId="5001D3F3" w14:textId="77777777" w:rsidR="006526CD" w:rsidRPr="00E33753" w:rsidRDefault="006526CD" w:rsidP="004D5840">
            <w:pPr>
              <w:keepLines/>
              <w:spacing w:before="120"/>
              <w:jc w:val="both"/>
            </w:pPr>
            <w:r w:rsidRPr="00E33753">
              <w:rPr>
                <w:rFonts w:hint="eastAsia"/>
                <w:rtl/>
              </w:rPr>
              <w:t>נסח</w:t>
            </w:r>
            <w:r w:rsidRPr="00E33753">
              <w:rPr>
                <w:rtl/>
              </w:rPr>
              <w:t xml:space="preserve"> </w:t>
            </w:r>
            <w:r w:rsidRPr="00E33753">
              <w:rPr>
                <w:rFonts w:hint="eastAsia"/>
                <w:rtl/>
              </w:rPr>
              <w:t>תאגיד</w:t>
            </w:r>
            <w:r w:rsidRPr="00E33753">
              <w:rPr>
                <w:rtl/>
              </w:rPr>
              <w:t xml:space="preserve"> </w:t>
            </w:r>
            <w:r w:rsidRPr="00E33753">
              <w:rPr>
                <w:rFonts w:hint="eastAsia"/>
                <w:rtl/>
              </w:rPr>
              <w:t>עדכני</w:t>
            </w:r>
            <w:r w:rsidRPr="00E33753">
              <w:rPr>
                <w:rtl/>
              </w:rPr>
              <w:t xml:space="preserve"> </w:t>
            </w:r>
            <w:r w:rsidRPr="00E33753">
              <w:rPr>
                <w:rFonts w:hint="eastAsia"/>
                <w:rtl/>
              </w:rPr>
              <w:t>מרשות</w:t>
            </w:r>
            <w:r w:rsidRPr="00E33753">
              <w:rPr>
                <w:rtl/>
              </w:rPr>
              <w:t xml:space="preserve"> </w:t>
            </w:r>
            <w:r w:rsidRPr="00E33753">
              <w:rPr>
                <w:rFonts w:hint="eastAsia"/>
                <w:rtl/>
              </w:rPr>
              <w:t>התאגידים</w:t>
            </w:r>
            <w:r w:rsidRPr="00E33753">
              <w:rPr>
                <w:rtl/>
              </w:rPr>
              <w:t xml:space="preserve"> </w:t>
            </w:r>
            <w:r w:rsidRPr="00E33753">
              <w:rPr>
                <w:rFonts w:hint="eastAsia"/>
                <w:rtl/>
              </w:rPr>
              <w:t>המוכיח</w:t>
            </w:r>
            <w:r w:rsidRPr="00E33753">
              <w:rPr>
                <w:rtl/>
              </w:rPr>
              <w:t xml:space="preserve"> </w:t>
            </w:r>
            <w:r w:rsidRPr="00E33753">
              <w:rPr>
                <w:rFonts w:hint="eastAsia"/>
                <w:rtl/>
              </w:rPr>
              <w:t>כי</w:t>
            </w:r>
            <w:r w:rsidRPr="00E33753">
              <w:rPr>
                <w:rtl/>
              </w:rPr>
              <w:t xml:space="preserve"> </w:t>
            </w:r>
            <w:r w:rsidRPr="00E33753">
              <w:rPr>
                <w:rFonts w:hint="eastAsia"/>
                <w:rtl/>
              </w:rPr>
              <w:t>למציע</w:t>
            </w:r>
            <w:r w:rsidRPr="00E33753">
              <w:rPr>
                <w:rtl/>
              </w:rPr>
              <w:t xml:space="preserve"> </w:t>
            </w:r>
            <w:r w:rsidRPr="00E33753">
              <w:rPr>
                <w:rFonts w:hint="eastAsia"/>
                <w:rtl/>
              </w:rPr>
              <w:t>אין</w:t>
            </w:r>
            <w:r w:rsidRPr="00E33753">
              <w:rPr>
                <w:rtl/>
              </w:rPr>
              <w:t xml:space="preserve"> </w:t>
            </w:r>
            <w:r w:rsidRPr="00E33753">
              <w:rPr>
                <w:rFonts w:hint="eastAsia"/>
                <w:rtl/>
              </w:rPr>
              <w:t>חובות</w:t>
            </w:r>
            <w:r w:rsidRPr="00E33753">
              <w:rPr>
                <w:rtl/>
              </w:rPr>
              <w:t xml:space="preserve"> </w:t>
            </w:r>
            <w:r w:rsidRPr="00E33753">
              <w:rPr>
                <w:rFonts w:hint="eastAsia"/>
                <w:rtl/>
              </w:rPr>
              <w:t>אגרה</w:t>
            </w:r>
            <w:r w:rsidRPr="00E33753">
              <w:rPr>
                <w:rtl/>
              </w:rPr>
              <w:t xml:space="preserve"> </w:t>
            </w:r>
            <w:r w:rsidRPr="00E33753">
              <w:rPr>
                <w:rFonts w:hint="eastAsia"/>
                <w:rtl/>
              </w:rPr>
              <w:t>שנתית</w:t>
            </w:r>
            <w:r w:rsidRPr="00E33753">
              <w:rPr>
                <w:rtl/>
              </w:rPr>
              <w:t xml:space="preserve"> </w:t>
            </w:r>
            <w:r w:rsidRPr="00E33753">
              <w:rPr>
                <w:rFonts w:hint="eastAsia"/>
                <w:rtl/>
              </w:rPr>
              <w:t>לרשות</w:t>
            </w:r>
            <w:r w:rsidRPr="00E33753">
              <w:rPr>
                <w:rtl/>
              </w:rPr>
              <w:t xml:space="preserve"> </w:t>
            </w:r>
            <w:r w:rsidRPr="00E33753">
              <w:rPr>
                <w:rFonts w:hint="eastAsia"/>
                <w:rtl/>
              </w:rPr>
              <w:t>התאגידים</w:t>
            </w:r>
            <w:r w:rsidRPr="00E33753">
              <w:rPr>
                <w:rtl/>
              </w:rPr>
              <w:t xml:space="preserve">. </w:t>
            </w:r>
            <w:r w:rsidRPr="00E33753">
              <w:rPr>
                <w:rFonts w:hint="eastAsia"/>
                <w:rtl/>
              </w:rPr>
              <w:t>הנסח</w:t>
            </w:r>
            <w:r w:rsidRPr="00E33753">
              <w:rPr>
                <w:rtl/>
              </w:rPr>
              <w:t xml:space="preserve"> </w:t>
            </w:r>
            <w:r w:rsidRPr="00E33753">
              <w:rPr>
                <w:rFonts w:hint="eastAsia"/>
                <w:rtl/>
              </w:rPr>
              <w:t>האמור</w:t>
            </w:r>
            <w:r w:rsidRPr="00E33753">
              <w:rPr>
                <w:rtl/>
              </w:rPr>
              <w:t xml:space="preserve"> </w:t>
            </w:r>
            <w:r w:rsidRPr="00E33753">
              <w:rPr>
                <w:rFonts w:hint="eastAsia"/>
                <w:rtl/>
              </w:rPr>
              <w:t>לעיל</w:t>
            </w:r>
            <w:r w:rsidRPr="00E33753">
              <w:rPr>
                <w:rtl/>
              </w:rPr>
              <w:t xml:space="preserve"> </w:t>
            </w:r>
            <w:r w:rsidRPr="00E33753">
              <w:rPr>
                <w:rFonts w:hint="eastAsia"/>
                <w:rtl/>
              </w:rPr>
              <w:t>ניתן</w:t>
            </w:r>
            <w:r w:rsidRPr="00E33753">
              <w:rPr>
                <w:rtl/>
              </w:rPr>
              <w:t xml:space="preserve"> </w:t>
            </w:r>
            <w:r w:rsidRPr="00E33753">
              <w:rPr>
                <w:rFonts w:hint="eastAsia"/>
                <w:rtl/>
              </w:rPr>
              <w:t>להפקה</w:t>
            </w:r>
            <w:r w:rsidRPr="00E33753">
              <w:rPr>
                <w:rtl/>
              </w:rPr>
              <w:t xml:space="preserve"> </w:t>
            </w:r>
            <w:r w:rsidRPr="00E33753">
              <w:rPr>
                <w:rFonts w:hint="eastAsia"/>
                <w:rtl/>
              </w:rPr>
              <w:t>דרך</w:t>
            </w:r>
            <w:r w:rsidRPr="00E33753">
              <w:rPr>
                <w:rtl/>
              </w:rPr>
              <w:t xml:space="preserve"> </w:t>
            </w:r>
            <w:r w:rsidRPr="00E33753">
              <w:rPr>
                <w:rFonts w:hint="eastAsia"/>
                <w:rtl/>
              </w:rPr>
              <w:t>אתר</w:t>
            </w:r>
            <w:r w:rsidRPr="00E33753">
              <w:rPr>
                <w:rtl/>
              </w:rPr>
              <w:t xml:space="preserve"> </w:t>
            </w:r>
            <w:r w:rsidRPr="00E33753">
              <w:rPr>
                <w:rFonts w:hint="eastAsia"/>
                <w:rtl/>
              </w:rPr>
              <w:t>האינטרנט</w:t>
            </w:r>
            <w:r w:rsidRPr="00E33753">
              <w:rPr>
                <w:rtl/>
              </w:rPr>
              <w:t xml:space="preserve"> </w:t>
            </w:r>
            <w:r w:rsidRPr="00E33753">
              <w:rPr>
                <w:rFonts w:hint="eastAsia"/>
                <w:rtl/>
              </w:rPr>
              <w:t>של</w:t>
            </w:r>
            <w:r w:rsidRPr="00E33753">
              <w:rPr>
                <w:rtl/>
              </w:rPr>
              <w:t xml:space="preserve"> </w:t>
            </w:r>
            <w:r w:rsidRPr="00E33753">
              <w:rPr>
                <w:rFonts w:hint="eastAsia"/>
                <w:rtl/>
              </w:rPr>
              <w:t>רשות</w:t>
            </w:r>
            <w:r w:rsidRPr="00E33753">
              <w:rPr>
                <w:rtl/>
              </w:rPr>
              <w:t xml:space="preserve"> </w:t>
            </w:r>
            <w:r w:rsidRPr="00E33753">
              <w:rPr>
                <w:rFonts w:hint="eastAsia"/>
                <w:rtl/>
              </w:rPr>
              <w:t>התאגידים</w:t>
            </w:r>
            <w:r>
              <w:rPr>
                <w:rFonts w:hint="cs"/>
                <w:rtl/>
              </w:rPr>
              <w:t>.</w:t>
            </w:r>
            <w:r w:rsidRPr="00E33753" w:rsidDel="00EB7C10">
              <w:t xml:space="preserve"> </w:t>
            </w:r>
          </w:p>
          <w:p w14:paraId="712CF30E" w14:textId="77777777" w:rsidR="006526CD" w:rsidRPr="00E33753" w:rsidRDefault="006526CD" w:rsidP="004D5840">
            <w:pPr>
              <w:keepLines/>
              <w:spacing w:before="120"/>
              <w:jc w:val="both"/>
              <w:rPr>
                <w:rtl/>
              </w:rPr>
            </w:pPr>
          </w:p>
        </w:tc>
        <w:tc>
          <w:tcPr>
            <w:tcW w:w="2558" w:type="dxa"/>
            <w:tcBorders>
              <w:top w:val="single" w:sz="4" w:space="0" w:color="auto"/>
              <w:left w:val="single" w:sz="4" w:space="0" w:color="auto"/>
              <w:bottom w:val="single" w:sz="4" w:space="0" w:color="auto"/>
              <w:right w:val="single" w:sz="4" w:space="0" w:color="auto"/>
            </w:tcBorders>
          </w:tcPr>
          <w:p w14:paraId="647561DC"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063825D8"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331078AE"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19F2814E" w14:textId="77777777" w:rsidR="006526CD" w:rsidRPr="002F33CB"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63C641CD" w14:textId="77777777" w:rsidTr="00277793">
        <w:tc>
          <w:tcPr>
            <w:tcW w:w="6662" w:type="dxa"/>
            <w:tcBorders>
              <w:top w:val="single" w:sz="4" w:space="0" w:color="auto"/>
              <w:left w:val="single" w:sz="4" w:space="0" w:color="auto"/>
              <w:bottom w:val="single" w:sz="4" w:space="0" w:color="auto"/>
              <w:right w:val="single" w:sz="4" w:space="0" w:color="auto"/>
            </w:tcBorders>
          </w:tcPr>
          <w:p w14:paraId="3D6BEE8C" w14:textId="77777777" w:rsidR="006526CD" w:rsidRDefault="006526CD" w:rsidP="004D5840">
            <w:pPr>
              <w:keepLines/>
              <w:spacing w:before="120"/>
              <w:jc w:val="both"/>
              <w:rPr>
                <w:rtl/>
              </w:rPr>
            </w:pPr>
            <w:r w:rsidRPr="00E33753">
              <w:rPr>
                <w:rFonts w:hint="eastAsia"/>
                <w:rtl/>
              </w:rPr>
              <w:t>תצהיר</w:t>
            </w:r>
            <w:r w:rsidRPr="00E33753">
              <w:rPr>
                <w:rtl/>
              </w:rPr>
              <w:t xml:space="preserve"> </w:t>
            </w:r>
            <w:r w:rsidRPr="00E33753">
              <w:rPr>
                <w:rFonts w:hint="eastAsia"/>
                <w:rtl/>
              </w:rPr>
              <w:t>של</w:t>
            </w:r>
            <w:r w:rsidRPr="00E33753">
              <w:rPr>
                <w:rtl/>
              </w:rPr>
              <w:t xml:space="preserve"> </w:t>
            </w:r>
            <w:r w:rsidRPr="00E33753">
              <w:rPr>
                <w:rFonts w:hint="eastAsia"/>
                <w:rtl/>
              </w:rPr>
              <w:t>המוסמך</w:t>
            </w:r>
            <w:r w:rsidRPr="00E33753">
              <w:rPr>
                <w:rtl/>
              </w:rPr>
              <w:t xml:space="preserve"> </w:t>
            </w:r>
            <w:r w:rsidRPr="00E33753">
              <w:rPr>
                <w:rFonts w:hint="eastAsia"/>
                <w:rtl/>
              </w:rPr>
              <w:t>להתחייב</w:t>
            </w:r>
            <w:r w:rsidRPr="00E33753">
              <w:rPr>
                <w:rtl/>
              </w:rPr>
              <w:t xml:space="preserve"> </w:t>
            </w:r>
            <w:r w:rsidRPr="00E33753">
              <w:rPr>
                <w:rFonts w:hint="eastAsia"/>
                <w:rtl/>
              </w:rPr>
              <w:t>בשם</w:t>
            </w:r>
            <w:r w:rsidRPr="00E33753">
              <w:rPr>
                <w:rtl/>
              </w:rPr>
              <w:t xml:space="preserve"> </w:t>
            </w:r>
            <w:r w:rsidRPr="00E33753">
              <w:rPr>
                <w:rFonts w:hint="eastAsia"/>
                <w:rtl/>
              </w:rPr>
              <w:t>המציע</w:t>
            </w:r>
            <w:r w:rsidRPr="00E33753">
              <w:rPr>
                <w:rtl/>
              </w:rPr>
              <w:t xml:space="preserve">, </w:t>
            </w:r>
            <w:r w:rsidRPr="00E33753">
              <w:rPr>
                <w:rFonts w:hint="eastAsia"/>
                <w:rtl/>
              </w:rPr>
              <w:t>מאומת</w:t>
            </w:r>
            <w:r w:rsidRPr="00E33753">
              <w:rPr>
                <w:rtl/>
              </w:rPr>
              <w:t xml:space="preserve"> </w:t>
            </w:r>
            <w:r w:rsidRPr="00E33753">
              <w:rPr>
                <w:rFonts w:hint="eastAsia"/>
                <w:rtl/>
              </w:rPr>
              <w:t>כדין</w:t>
            </w:r>
            <w:r w:rsidRPr="00E33753">
              <w:rPr>
                <w:rtl/>
              </w:rPr>
              <w:t xml:space="preserve">, </w:t>
            </w:r>
            <w:r w:rsidRPr="00E33753">
              <w:rPr>
                <w:rFonts w:hint="eastAsia"/>
                <w:rtl/>
              </w:rPr>
              <w:t>בדבר</w:t>
            </w:r>
            <w:r w:rsidRPr="00E33753">
              <w:rPr>
                <w:rtl/>
              </w:rPr>
              <w:t xml:space="preserve"> </w:t>
            </w:r>
            <w:r w:rsidRPr="00E33753">
              <w:rPr>
                <w:rFonts w:hint="eastAsia"/>
                <w:rtl/>
              </w:rPr>
              <w:t>העדר</w:t>
            </w:r>
            <w:r w:rsidRPr="00E33753">
              <w:rPr>
                <w:rtl/>
              </w:rPr>
              <w:t xml:space="preserve"> </w:t>
            </w:r>
            <w:r w:rsidRPr="00E33753">
              <w:rPr>
                <w:rFonts w:hint="eastAsia"/>
                <w:rtl/>
              </w:rPr>
              <w:t>הרשעה</w:t>
            </w:r>
            <w:r w:rsidRPr="00E33753">
              <w:rPr>
                <w:rtl/>
              </w:rPr>
              <w:t xml:space="preserve"> </w:t>
            </w:r>
            <w:r w:rsidRPr="00E33753">
              <w:rPr>
                <w:rFonts w:hint="eastAsia"/>
                <w:rtl/>
              </w:rPr>
              <w:t>בפסק</w:t>
            </w:r>
            <w:r w:rsidRPr="00E33753">
              <w:rPr>
                <w:rtl/>
              </w:rPr>
              <w:t xml:space="preserve"> </w:t>
            </w:r>
            <w:r w:rsidRPr="00E33753">
              <w:rPr>
                <w:rFonts w:hint="eastAsia"/>
                <w:rtl/>
              </w:rPr>
              <w:t>דין</w:t>
            </w:r>
            <w:r w:rsidRPr="00E33753">
              <w:rPr>
                <w:rtl/>
              </w:rPr>
              <w:t xml:space="preserve"> </w:t>
            </w:r>
            <w:r w:rsidRPr="00E33753">
              <w:rPr>
                <w:rFonts w:hint="eastAsia"/>
                <w:rtl/>
              </w:rPr>
              <w:t>חלוט</w:t>
            </w:r>
            <w:r w:rsidRPr="00E33753">
              <w:rPr>
                <w:rtl/>
              </w:rPr>
              <w:t xml:space="preserve"> </w:t>
            </w:r>
            <w:r w:rsidRPr="00E33753">
              <w:rPr>
                <w:rFonts w:hint="eastAsia"/>
                <w:rtl/>
              </w:rPr>
              <w:t>בעבירה</w:t>
            </w:r>
            <w:r w:rsidRPr="00E33753">
              <w:rPr>
                <w:rtl/>
              </w:rPr>
              <w:t xml:space="preserve"> </w:t>
            </w:r>
            <w:r w:rsidRPr="00E33753">
              <w:rPr>
                <w:rFonts w:hint="eastAsia"/>
                <w:rtl/>
              </w:rPr>
              <w:t>לפי</w:t>
            </w:r>
            <w:r w:rsidRPr="00E33753">
              <w:rPr>
                <w:rtl/>
              </w:rPr>
              <w:t xml:space="preserve"> </w:t>
            </w:r>
            <w:r w:rsidRPr="00E33753">
              <w:rPr>
                <w:rFonts w:hint="eastAsia"/>
                <w:rtl/>
              </w:rPr>
              <w:t>חוק</w:t>
            </w:r>
            <w:r w:rsidRPr="00E33753">
              <w:rPr>
                <w:rtl/>
              </w:rPr>
              <w:t xml:space="preserve"> </w:t>
            </w:r>
            <w:r w:rsidRPr="00E33753">
              <w:rPr>
                <w:rFonts w:hint="eastAsia"/>
                <w:rtl/>
              </w:rPr>
              <w:t>עובדים</w:t>
            </w:r>
            <w:r w:rsidRPr="00E33753">
              <w:rPr>
                <w:rtl/>
              </w:rPr>
              <w:t xml:space="preserve"> </w:t>
            </w:r>
            <w:r w:rsidRPr="00E33753">
              <w:rPr>
                <w:rFonts w:hint="eastAsia"/>
                <w:rtl/>
              </w:rPr>
              <w:t>זרים</w:t>
            </w:r>
            <w:r w:rsidRPr="00E33753">
              <w:rPr>
                <w:rtl/>
              </w:rPr>
              <w:t xml:space="preserve"> (איסור </w:t>
            </w:r>
            <w:r w:rsidRPr="00E33753">
              <w:rPr>
                <w:rFonts w:hint="eastAsia"/>
                <w:rtl/>
              </w:rPr>
              <w:t>העסקה</w:t>
            </w:r>
            <w:r w:rsidRPr="00E33753">
              <w:rPr>
                <w:rtl/>
              </w:rPr>
              <w:t xml:space="preserve"> </w:t>
            </w:r>
            <w:r w:rsidRPr="00E33753">
              <w:rPr>
                <w:rFonts w:hint="eastAsia"/>
                <w:rtl/>
              </w:rPr>
              <w:t>שלא</w:t>
            </w:r>
            <w:r w:rsidRPr="00E33753">
              <w:rPr>
                <w:rtl/>
              </w:rPr>
              <w:t xml:space="preserve"> </w:t>
            </w:r>
            <w:r w:rsidRPr="00E33753">
              <w:rPr>
                <w:rFonts w:hint="eastAsia"/>
                <w:rtl/>
              </w:rPr>
              <w:t>כדין</w:t>
            </w:r>
            <w:r w:rsidRPr="00E33753">
              <w:rPr>
                <w:rtl/>
              </w:rPr>
              <w:t xml:space="preserve"> </w:t>
            </w:r>
            <w:r w:rsidRPr="00E33753">
              <w:rPr>
                <w:rFonts w:hint="eastAsia"/>
                <w:rtl/>
              </w:rPr>
              <w:t>והבטחת</w:t>
            </w:r>
            <w:r w:rsidRPr="00E33753">
              <w:rPr>
                <w:rtl/>
              </w:rPr>
              <w:t xml:space="preserve"> </w:t>
            </w:r>
            <w:r w:rsidRPr="00E33753">
              <w:rPr>
                <w:rFonts w:hint="eastAsia"/>
                <w:rtl/>
              </w:rPr>
              <w:t>תנאים</w:t>
            </w:r>
            <w:r w:rsidRPr="00E33753">
              <w:rPr>
                <w:rtl/>
              </w:rPr>
              <w:t xml:space="preserve"> </w:t>
            </w:r>
            <w:r w:rsidRPr="00E33753">
              <w:rPr>
                <w:rFonts w:hint="eastAsia"/>
                <w:rtl/>
              </w:rPr>
              <w:t>הוגנים</w:t>
            </w:r>
            <w:r w:rsidRPr="00E33753">
              <w:rPr>
                <w:rtl/>
              </w:rPr>
              <w:t xml:space="preserve">), </w:t>
            </w:r>
            <w:r w:rsidRPr="00E33753">
              <w:rPr>
                <w:rFonts w:hint="eastAsia"/>
                <w:rtl/>
              </w:rPr>
              <w:t>התשנ</w:t>
            </w:r>
            <w:r w:rsidRPr="00E33753">
              <w:rPr>
                <w:rtl/>
              </w:rPr>
              <w:t>"</w:t>
            </w:r>
            <w:r w:rsidRPr="00E33753">
              <w:rPr>
                <w:rFonts w:hint="eastAsia"/>
                <w:rtl/>
              </w:rPr>
              <w:t>א</w:t>
            </w:r>
            <w:r w:rsidRPr="00E33753">
              <w:rPr>
                <w:rtl/>
              </w:rPr>
              <w:t xml:space="preserve">-1991 </w:t>
            </w:r>
            <w:r w:rsidRPr="00E33753">
              <w:rPr>
                <w:rFonts w:hint="eastAsia"/>
                <w:rtl/>
              </w:rPr>
              <w:t>ולפי</w:t>
            </w:r>
            <w:r w:rsidRPr="00E33753">
              <w:rPr>
                <w:rtl/>
              </w:rPr>
              <w:t xml:space="preserve"> </w:t>
            </w:r>
            <w:r w:rsidRPr="00E33753">
              <w:rPr>
                <w:rFonts w:hint="eastAsia"/>
                <w:rtl/>
              </w:rPr>
              <w:t>חוק</w:t>
            </w:r>
            <w:r w:rsidRPr="00E33753">
              <w:rPr>
                <w:rtl/>
              </w:rPr>
              <w:t xml:space="preserve"> </w:t>
            </w:r>
            <w:r w:rsidRPr="00E33753">
              <w:rPr>
                <w:rFonts w:hint="eastAsia"/>
                <w:rtl/>
              </w:rPr>
              <w:t>שכר</w:t>
            </w:r>
            <w:r w:rsidRPr="00E33753">
              <w:rPr>
                <w:rtl/>
              </w:rPr>
              <w:t xml:space="preserve"> </w:t>
            </w:r>
            <w:r w:rsidRPr="00E33753">
              <w:rPr>
                <w:rFonts w:hint="eastAsia"/>
                <w:rtl/>
              </w:rPr>
              <w:t>מינימום</w:t>
            </w:r>
            <w:r w:rsidRPr="00E33753">
              <w:rPr>
                <w:rtl/>
              </w:rPr>
              <w:t xml:space="preserve">, </w:t>
            </w:r>
            <w:r w:rsidRPr="00E33753">
              <w:rPr>
                <w:rFonts w:hint="eastAsia"/>
                <w:rtl/>
              </w:rPr>
              <w:t>התשמ</w:t>
            </w:r>
            <w:r w:rsidRPr="00E33753">
              <w:rPr>
                <w:rtl/>
              </w:rPr>
              <w:t>"</w:t>
            </w:r>
            <w:r w:rsidRPr="00E33753">
              <w:rPr>
                <w:rFonts w:hint="eastAsia"/>
                <w:rtl/>
              </w:rPr>
              <w:t>ז</w:t>
            </w:r>
            <w:r w:rsidRPr="00E33753">
              <w:rPr>
                <w:rtl/>
              </w:rPr>
              <w:t xml:space="preserve">-1987. </w:t>
            </w:r>
          </w:p>
          <w:p w14:paraId="70AB52B7" w14:textId="77777777" w:rsidR="006526CD" w:rsidRPr="00034BDC" w:rsidRDefault="006526CD" w:rsidP="004D5840">
            <w:pPr>
              <w:keepLines/>
              <w:spacing w:before="120"/>
              <w:jc w:val="both"/>
              <w:rPr>
                <w:rFonts w:asciiTheme="minorBidi" w:hAnsiTheme="minorBidi"/>
                <w:b/>
                <w:bCs/>
                <w:noProof/>
                <w:rtl/>
                <w:lang w:eastAsia="he-IL"/>
              </w:rPr>
            </w:pPr>
            <w:r w:rsidRPr="00034BDC">
              <w:rPr>
                <w:rFonts w:hint="cs"/>
                <w:b/>
                <w:bCs/>
                <w:rtl/>
              </w:rPr>
              <w:t>נוסח</w:t>
            </w:r>
            <w:r w:rsidRPr="00034BDC">
              <w:rPr>
                <w:b/>
                <w:bCs/>
                <w:rtl/>
              </w:rPr>
              <w:t xml:space="preserve"> </w:t>
            </w:r>
            <w:r w:rsidRPr="00034BDC">
              <w:rPr>
                <w:rFonts w:hint="cs"/>
                <w:b/>
                <w:bCs/>
                <w:rtl/>
              </w:rPr>
              <w:t>נספח</w:t>
            </w:r>
            <w:r w:rsidRPr="00034BDC">
              <w:rPr>
                <w:b/>
                <w:bCs/>
                <w:rtl/>
              </w:rPr>
              <w:t xml:space="preserve"> </w:t>
            </w:r>
            <w:r w:rsidRPr="00034BDC">
              <w:rPr>
                <w:rFonts w:hint="cs"/>
                <w:b/>
                <w:bCs/>
                <w:rtl/>
              </w:rPr>
              <w:t>א</w:t>
            </w:r>
            <w:r w:rsidRPr="00034BDC">
              <w:rPr>
                <w:b/>
                <w:bCs/>
                <w:rtl/>
              </w:rPr>
              <w:t>'1</w:t>
            </w:r>
            <w:r>
              <w:rPr>
                <w:rFonts w:asciiTheme="minorBidi" w:hAnsiTheme="minorBidi" w:hint="cs"/>
                <w:noProof/>
                <w:rtl/>
                <w:lang w:eastAsia="he-IL"/>
              </w:rPr>
              <w:t xml:space="preserve"> </w:t>
            </w:r>
            <w:r>
              <w:rPr>
                <w:rFonts w:asciiTheme="minorBidi" w:hAnsiTheme="minorBidi" w:hint="cs"/>
                <w:b/>
                <w:bCs/>
                <w:noProof/>
                <w:rtl/>
                <w:lang w:eastAsia="he-IL"/>
              </w:rPr>
              <w:t>הנו נוסח מחייב</w:t>
            </w:r>
          </w:p>
        </w:tc>
        <w:tc>
          <w:tcPr>
            <w:tcW w:w="2558" w:type="dxa"/>
            <w:tcBorders>
              <w:top w:val="single" w:sz="4" w:space="0" w:color="auto"/>
              <w:left w:val="single" w:sz="4" w:space="0" w:color="auto"/>
              <w:bottom w:val="single" w:sz="4" w:space="0" w:color="auto"/>
              <w:right w:val="single" w:sz="4" w:space="0" w:color="auto"/>
            </w:tcBorders>
          </w:tcPr>
          <w:p w14:paraId="779118DC"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14739CCC"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3252EEBD"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329D9E14" w14:textId="77777777" w:rsidR="006526CD" w:rsidRPr="00034BDC" w:rsidRDefault="006526CD" w:rsidP="004D5840">
            <w:pPr>
              <w:keepLines/>
              <w:spacing w:before="120"/>
              <w:jc w:val="both"/>
              <w:rPr>
                <w:rFonts w:asciiTheme="minorBidi" w:hAnsiTheme="minorBidi"/>
                <w:noProof/>
                <w:lang w:eastAsia="he-IL"/>
              </w:rPr>
            </w:pPr>
            <w:r>
              <w:rPr>
                <w:rFonts w:asciiTheme="minorBidi" w:hAnsiTheme="minorBidi" w:hint="cs"/>
                <w:noProof/>
                <w:rtl/>
                <w:lang w:eastAsia="he-IL"/>
              </w:rPr>
              <w:t>___________________</w:t>
            </w:r>
          </w:p>
        </w:tc>
      </w:tr>
      <w:tr w:rsidR="006526CD" w:rsidRPr="00EB00D3" w14:paraId="256100DB" w14:textId="77777777" w:rsidTr="00277793">
        <w:tc>
          <w:tcPr>
            <w:tcW w:w="6662" w:type="dxa"/>
            <w:tcBorders>
              <w:top w:val="single" w:sz="4" w:space="0" w:color="auto"/>
              <w:left w:val="single" w:sz="4" w:space="0" w:color="auto"/>
              <w:bottom w:val="single" w:sz="4" w:space="0" w:color="auto"/>
              <w:right w:val="single" w:sz="4" w:space="0" w:color="auto"/>
            </w:tcBorders>
          </w:tcPr>
          <w:p w14:paraId="47D73BD3" w14:textId="77777777" w:rsidR="006526CD" w:rsidRDefault="006526CD" w:rsidP="004D5840">
            <w:pPr>
              <w:keepLines/>
              <w:spacing w:before="120"/>
              <w:jc w:val="both"/>
              <w:rPr>
                <w:rFonts w:asciiTheme="minorBidi" w:hAnsiTheme="minorBidi"/>
                <w:noProof/>
                <w:rtl/>
                <w:lang w:eastAsia="he-IL"/>
              </w:rPr>
            </w:pPr>
            <w:r w:rsidRPr="00FE4FDD">
              <w:rPr>
                <w:rFonts w:asciiTheme="minorBidi" w:hAnsiTheme="minorBidi" w:hint="cs"/>
                <w:noProof/>
                <w:rtl/>
                <w:lang w:eastAsia="he-IL"/>
              </w:rPr>
              <w:t>תצהיר</w:t>
            </w:r>
            <w:r w:rsidRPr="00FE4FDD">
              <w:rPr>
                <w:rFonts w:asciiTheme="minorBidi" w:hAnsiTheme="minorBidi"/>
                <w:noProof/>
                <w:rtl/>
                <w:lang w:eastAsia="he-IL"/>
              </w:rPr>
              <w:t xml:space="preserve"> </w:t>
            </w:r>
            <w:r w:rsidRPr="00FE4FDD">
              <w:rPr>
                <w:rFonts w:asciiTheme="minorBidi" w:hAnsiTheme="minorBidi" w:hint="cs"/>
                <w:noProof/>
                <w:rtl/>
                <w:lang w:eastAsia="he-IL"/>
              </w:rPr>
              <w:t>של</w:t>
            </w:r>
            <w:r w:rsidRPr="00FE4FDD">
              <w:rPr>
                <w:rFonts w:asciiTheme="minorBidi" w:hAnsiTheme="minorBidi"/>
                <w:noProof/>
                <w:rtl/>
                <w:lang w:eastAsia="he-IL"/>
              </w:rPr>
              <w:t xml:space="preserve"> </w:t>
            </w:r>
            <w:r w:rsidRPr="00FE4FDD">
              <w:rPr>
                <w:rFonts w:asciiTheme="minorBidi" w:hAnsiTheme="minorBidi" w:hint="cs"/>
                <w:noProof/>
                <w:rtl/>
                <w:lang w:eastAsia="he-IL"/>
              </w:rPr>
              <w:t>המוסמך</w:t>
            </w:r>
            <w:r w:rsidRPr="00FE4FDD">
              <w:rPr>
                <w:rFonts w:asciiTheme="minorBidi" w:hAnsiTheme="minorBidi"/>
                <w:noProof/>
                <w:rtl/>
                <w:lang w:eastAsia="he-IL"/>
              </w:rPr>
              <w:t xml:space="preserve"> </w:t>
            </w:r>
            <w:r w:rsidRPr="00FE4FDD">
              <w:rPr>
                <w:rFonts w:asciiTheme="minorBidi" w:hAnsiTheme="minorBidi" w:hint="cs"/>
                <w:noProof/>
                <w:rtl/>
                <w:lang w:eastAsia="he-IL"/>
              </w:rPr>
              <w:t>להתחייב</w:t>
            </w:r>
            <w:r w:rsidRPr="00FE4FDD">
              <w:rPr>
                <w:rFonts w:asciiTheme="minorBidi" w:hAnsiTheme="minorBidi"/>
                <w:noProof/>
                <w:rtl/>
                <w:lang w:eastAsia="he-IL"/>
              </w:rPr>
              <w:t xml:space="preserve"> </w:t>
            </w:r>
            <w:r w:rsidRPr="00FE4FDD">
              <w:rPr>
                <w:rFonts w:asciiTheme="minorBidi" w:hAnsiTheme="minorBidi" w:hint="cs"/>
                <w:noProof/>
                <w:rtl/>
                <w:lang w:eastAsia="he-IL"/>
              </w:rPr>
              <w:t>בשם</w:t>
            </w:r>
            <w:r w:rsidRPr="00FE4FDD">
              <w:rPr>
                <w:rFonts w:asciiTheme="minorBidi" w:hAnsiTheme="minorBidi"/>
                <w:noProof/>
                <w:rtl/>
                <w:lang w:eastAsia="he-IL"/>
              </w:rPr>
              <w:t xml:space="preserve"> </w:t>
            </w:r>
            <w:r w:rsidRPr="00FE4FDD">
              <w:rPr>
                <w:rFonts w:asciiTheme="minorBidi" w:hAnsiTheme="minorBidi" w:hint="cs"/>
                <w:noProof/>
                <w:rtl/>
                <w:lang w:eastAsia="he-IL"/>
              </w:rPr>
              <w:t>המציע</w:t>
            </w:r>
            <w:r w:rsidRPr="00FE4FDD">
              <w:rPr>
                <w:rFonts w:asciiTheme="minorBidi" w:hAnsiTheme="minorBidi"/>
                <w:noProof/>
                <w:rtl/>
                <w:lang w:eastAsia="he-IL"/>
              </w:rPr>
              <w:t xml:space="preserve">, </w:t>
            </w:r>
            <w:r w:rsidRPr="00FE4FDD">
              <w:rPr>
                <w:rFonts w:asciiTheme="minorBidi" w:hAnsiTheme="minorBidi" w:hint="cs"/>
                <w:noProof/>
                <w:rtl/>
                <w:lang w:eastAsia="he-IL"/>
              </w:rPr>
              <w:t>מאומת</w:t>
            </w:r>
            <w:r w:rsidRPr="00FE4FDD">
              <w:rPr>
                <w:rFonts w:asciiTheme="minorBidi" w:hAnsiTheme="minorBidi"/>
                <w:noProof/>
                <w:rtl/>
                <w:lang w:eastAsia="he-IL"/>
              </w:rPr>
              <w:t xml:space="preserve"> </w:t>
            </w:r>
            <w:r w:rsidRPr="00FE4FDD">
              <w:rPr>
                <w:rFonts w:asciiTheme="minorBidi" w:hAnsiTheme="minorBidi" w:hint="cs"/>
                <w:noProof/>
                <w:rtl/>
                <w:lang w:eastAsia="he-IL"/>
              </w:rPr>
              <w:t>כדין</w:t>
            </w:r>
            <w:r w:rsidRPr="00FE4FDD">
              <w:rPr>
                <w:rFonts w:asciiTheme="minorBidi" w:hAnsiTheme="minorBidi"/>
                <w:noProof/>
                <w:rtl/>
                <w:lang w:eastAsia="he-IL"/>
              </w:rPr>
              <w:t xml:space="preserve">, </w:t>
            </w:r>
            <w:r w:rsidRPr="00FE4FDD">
              <w:rPr>
                <w:rFonts w:asciiTheme="minorBidi" w:hAnsiTheme="minorBidi" w:hint="cs"/>
                <w:noProof/>
                <w:rtl/>
                <w:lang w:eastAsia="he-IL"/>
              </w:rPr>
              <w:t>בו</w:t>
            </w:r>
            <w:r w:rsidRPr="00FE4FDD">
              <w:rPr>
                <w:rFonts w:asciiTheme="minorBidi" w:hAnsiTheme="minorBidi"/>
                <w:noProof/>
                <w:rtl/>
                <w:lang w:eastAsia="he-IL"/>
              </w:rPr>
              <w:t xml:space="preserve"> </w:t>
            </w:r>
            <w:r w:rsidRPr="00FE4FDD">
              <w:rPr>
                <w:rFonts w:asciiTheme="minorBidi" w:hAnsiTheme="minorBidi" w:hint="cs"/>
                <w:noProof/>
                <w:rtl/>
                <w:lang w:eastAsia="he-IL"/>
              </w:rPr>
              <w:t>יצהיר</w:t>
            </w:r>
            <w:r w:rsidRPr="00FE4FDD">
              <w:rPr>
                <w:rFonts w:asciiTheme="minorBidi" w:hAnsiTheme="minorBidi"/>
                <w:noProof/>
                <w:rtl/>
                <w:lang w:eastAsia="he-IL"/>
              </w:rPr>
              <w:t xml:space="preserve"> </w:t>
            </w:r>
            <w:r w:rsidRPr="00FE4FDD">
              <w:rPr>
                <w:rFonts w:asciiTheme="minorBidi" w:hAnsiTheme="minorBidi" w:hint="cs"/>
                <w:noProof/>
                <w:rtl/>
                <w:lang w:eastAsia="he-IL"/>
              </w:rPr>
              <w:t>המציע</w:t>
            </w:r>
            <w:r w:rsidRPr="00FE4FDD">
              <w:rPr>
                <w:rFonts w:asciiTheme="minorBidi" w:hAnsiTheme="minorBidi"/>
                <w:noProof/>
                <w:rtl/>
                <w:lang w:eastAsia="he-IL"/>
              </w:rPr>
              <w:t xml:space="preserve"> </w:t>
            </w:r>
            <w:r w:rsidRPr="00FE4FDD">
              <w:rPr>
                <w:rFonts w:asciiTheme="minorBidi" w:hAnsiTheme="minorBidi" w:hint="cs"/>
                <w:noProof/>
                <w:rtl/>
                <w:lang w:eastAsia="he-IL"/>
              </w:rPr>
              <w:t>כי</w:t>
            </w:r>
            <w:r w:rsidRPr="00FE4FDD">
              <w:rPr>
                <w:rFonts w:asciiTheme="minorBidi" w:hAnsiTheme="minorBidi"/>
                <w:noProof/>
                <w:rtl/>
                <w:lang w:eastAsia="he-IL"/>
              </w:rPr>
              <w:t xml:space="preserve"> </w:t>
            </w:r>
            <w:r w:rsidRPr="00FE4FDD">
              <w:rPr>
                <w:rFonts w:asciiTheme="minorBidi" w:hAnsiTheme="minorBidi" w:hint="cs"/>
                <w:noProof/>
                <w:rtl/>
                <w:lang w:eastAsia="he-IL"/>
              </w:rPr>
              <w:t>במסגרת</w:t>
            </w:r>
            <w:r w:rsidRPr="00FE4FDD">
              <w:rPr>
                <w:rFonts w:asciiTheme="minorBidi" w:hAnsiTheme="minorBidi"/>
                <w:noProof/>
                <w:rtl/>
                <w:lang w:eastAsia="he-IL"/>
              </w:rPr>
              <w:t xml:space="preserve"> </w:t>
            </w:r>
            <w:r w:rsidRPr="00FE4FDD">
              <w:rPr>
                <w:rFonts w:asciiTheme="minorBidi" w:hAnsiTheme="minorBidi" w:hint="cs"/>
                <w:noProof/>
                <w:rtl/>
                <w:lang w:eastAsia="he-IL"/>
              </w:rPr>
              <w:t>השנה</w:t>
            </w:r>
            <w:r w:rsidRPr="00FE4FDD">
              <w:rPr>
                <w:rFonts w:asciiTheme="minorBidi" w:hAnsiTheme="minorBidi"/>
                <w:noProof/>
                <w:rtl/>
                <w:lang w:eastAsia="he-IL"/>
              </w:rPr>
              <w:t xml:space="preserve"> </w:t>
            </w:r>
            <w:r w:rsidRPr="00FE4FDD">
              <w:rPr>
                <w:rFonts w:asciiTheme="minorBidi" w:hAnsiTheme="minorBidi" w:hint="cs"/>
                <w:noProof/>
                <w:rtl/>
                <w:lang w:eastAsia="he-IL"/>
              </w:rPr>
              <w:t>אשר</w:t>
            </w:r>
            <w:r w:rsidRPr="00FE4FDD">
              <w:rPr>
                <w:rFonts w:asciiTheme="minorBidi" w:hAnsiTheme="minorBidi"/>
                <w:noProof/>
                <w:rtl/>
                <w:lang w:eastAsia="he-IL"/>
              </w:rPr>
              <w:t xml:space="preserve"> </w:t>
            </w:r>
            <w:r w:rsidRPr="00FE4FDD">
              <w:rPr>
                <w:rFonts w:asciiTheme="minorBidi" w:hAnsiTheme="minorBidi" w:hint="cs"/>
                <w:noProof/>
                <w:rtl/>
                <w:lang w:eastAsia="he-IL"/>
              </w:rPr>
              <w:t>קדמה</w:t>
            </w:r>
            <w:r w:rsidRPr="00FE4FDD">
              <w:rPr>
                <w:rFonts w:asciiTheme="minorBidi" w:hAnsiTheme="minorBidi"/>
                <w:noProof/>
                <w:rtl/>
                <w:lang w:eastAsia="he-IL"/>
              </w:rPr>
              <w:t xml:space="preserve"> </w:t>
            </w:r>
            <w:r w:rsidRPr="00FE4FDD">
              <w:rPr>
                <w:rFonts w:asciiTheme="minorBidi" w:hAnsiTheme="minorBidi" w:hint="cs"/>
                <w:noProof/>
                <w:rtl/>
                <w:lang w:eastAsia="he-IL"/>
              </w:rPr>
              <w:t>למועד</w:t>
            </w:r>
            <w:r w:rsidRPr="00FE4FDD">
              <w:rPr>
                <w:rFonts w:asciiTheme="minorBidi" w:hAnsiTheme="minorBidi"/>
                <w:noProof/>
                <w:rtl/>
                <w:lang w:eastAsia="he-IL"/>
              </w:rPr>
              <w:t xml:space="preserve"> </w:t>
            </w:r>
            <w:r w:rsidRPr="00FE4FDD">
              <w:rPr>
                <w:rFonts w:asciiTheme="minorBidi" w:hAnsiTheme="minorBidi" w:hint="cs"/>
                <w:noProof/>
                <w:rtl/>
                <w:lang w:eastAsia="he-IL"/>
              </w:rPr>
              <w:t>הגשת</w:t>
            </w:r>
            <w:r w:rsidRPr="00FE4FDD">
              <w:rPr>
                <w:rFonts w:asciiTheme="minorBidi" w:hAnsiTheme="minorBidi"/>
                <w:noProof/>
                <w:rtl/>
                <w:lang w:eastAsia="he-IL"/>
              </w:rPr>
              <w:t xml:space="preserve"> </w:t>
            </w:r>
            <w:r w:rsidRPr="00FE4FDD">
              <w:rPr>
                <w:rFonts w:asciiTheme="minorBidi" w:hAnsiTheme="minorBidi" w:hint="cs"/>
                <w:noProof/>
                <w:rtl/>
                <w:lang w:eastAsia="he-IL"/>
              </w:rPr>
              <w:t>הצעתו</w:t>
            </w:r>
            <w:r w:rsidRPr="00FE4FDD">
              <w:rPr>
                <w:rFonts w:asciiTheme="minorBidi" w:hAnsiTheme="minorBidi"/>
                <w:noProof/>
                <w:rtl/>
                <w:lang w:eastAsia="he-IL"/>
              </w:rPr>
              <w:t xml:space="preserve"> </w:t>
            </w:r>
            <w:r w:rsidRPr="00FE4FDD">
              <w:rPr>
                <w:rFonts w:asciiTheme="minorBidi" w:hAnsiTheme="minorBidi" w:hint="cs"/>
                <w:noProof/>
                <w:rtl/>
                <w:lang w:eastAsia="he-IL"/>
              </w:rPr>
              <w:t>עמד</w:t>
            </w:r>
            <w:r w:rsidRPr="00FE4FDD">
              <w:rPr>
                <w:rFonts w:asciiTheme="minorBidi" w:hAnsiTheme="minorBidi"/>
                <w:noProof/>
                <w:rtl/>
                <w:lang w:eastAsia="he-IL"/>
              </w:rPr>
              <w:t xml:space="preserve"> </w:t>
            </w:r>
            <w:r w:rsidRPr="00FE4FDD">
              <w:rPr>
                <w:rFonts w:asciiTheme="minorBidi" w:hAnsiTheme="minorBidi" w:hint="cs"/>
                <w:noProof/>
                <w:rtl/>
                <w:lang w:eastAsia="he-IL"/>
              </w:rPr>
              <w:t>הוא</w:t>
            </w:r>
            <w:r w:rsidRPr="00FE4FDD">
              <w:rPr>
                <w:rFonts w:asciiTheme="minorBidi" w:hAnsiTheme="minorBidi"/>
                <w:noProof/>
                <w:rtl/>
                <w:lang w:eastAsia="he-IL"/>
              </w:rPr>
              <w:t xml:space="preserve"> </w:t>
            </w:r>
            <w:r w:rsidRPr="00FE4FDD">
              <w:rPr>
                <w:rFonts w:asciiTheme="minorBidi" w:hAnsiTheme="minorBidi" w:hint="cs"/>
                <w:noProof/>
                <w:rtl/>
                <w:lang w:eastAsia="he-IL"/>
              </w:rPr>
              <w:t>בכל</w:t>
            </w:r>
            <w:r w:rsidRPr="00FE4FDD">
              <w:rPr>
                <w:rFonts w:asciiTheme="minorBidi" w:hAnsiTheme="minorBidi"/>
                <w:noProof/>
                <w:rtl/>
                <w:lang w:eastAsia="he-IL"/>
              </w:rPr>
              <w:t xml:space="preserve"> </w:t>
            </w:r>
            <w:r w:rsidRPr="00FE4FDD">
              <w:rPr>
                <w:rFonts w:asciiTheme="minorBidi" w:hAnsiTheme="minorBidi" w:hint="cs"/>
                <w:noProof/>
                <w:rtl/>
                <w:lang w:eastAsia="he-IL"/>
              </w:rPr>
              <w:t>חובותיו</w:t>
            </w:r>
            <w:r w:rsidRPr="00FE4FDD">
              <w:rPr>
                <w:rFonts w:asciiTheme="minorBidi" w:hAnsiTheme="minorBidi"/>
                <w:noProof/>
                <w:rtl/>
                <w:lang w:eastAsia="he-IL"/>
              </w:rPr>
              <w:t xml:space="preserve"> </w:t>
            </w:r>
            <w:r w:rsidRPr="00FE4FDD">
              <w:rPr>
                <w:rFonts w:asciiTheme="minorBidi" w:hAnsiTheme="minorBidi" w:hint="cs"/>
                <w:noProof/>
                <w:rtl/>
                <w:lang w:eastAsia="he-IL"/>
              </w:rPr>
              <w:t>מבחינת</w:t>
            </w:r>
            <w:r w:rsidRPr="00FE4FDD">
              <w:rPr>
                <w:rFonts w:asciiTheme="minorBidi" w:hAnsiTheme="minorBidi"/>
                <w:noProof/>
                <w:rtl/>
                <w:lang w:eastAsia="he-IL"/>
              </w:rPr>
              <w:t xml:space="preserve"> </w:t>
            </w:r>
            <w:r w:rsidRPr="00FE4FDD">
              <w:rPr>
                <w:rFonts w:asciiTheme="minorBidi" w:hAnsiTheme="minorBidi" w:hint="cs"/>
                <w:noProof/>
                <w:rtl/>
                <w:lang w:eastAsia="he-IL"/>
              </w:rPr>
              <w:t>תשלום</w:t>
            </w:r>
            <w:r w:rsidRPr="00FE4FDD">
              <w:rPr>
                <w:rFonts w:asciiTheme="minorBidi" w:hAnsiTheme="minorBidi"/>
                <w:noProof/>
                <w:rtl/>
                <w:lang w:eastAsia="he-IL"/>
              </w:rPr>
              <w:t xml:space="preserve"> </w:t>
            </w:r>
            <w:r w:rsidRPr="00FE4FDD">
              <w:rPr>
                <w:rFonts w:asciiTheme="minorBidi" w:hAnsiTheme="minorBidi" w:hint="cs"/>
                <w:noProof/>
                <w:rtl/>
                <w:lang w:eastAsia="he-IL"/>
              </w:rPr>
              <w:t>שכר</w:t>
            </w:r>
            <w:r w:rsidRPr="00FE4FDD">
              <w:rPr>
                <w:rFonts w:asciiTheme="minorBidi" w:hAnsiTheme="minorBidi"/>
                <w:noProof/>
                <w:rtl/>
                <w:lang w:eastAsia="he-IL"/>
              </w:rPr>
              <w:t xml:space="preserve"> </w:t>
            </w:r>
            <w:r w:rsidRPr="00FE4FDD">
              <w:rPr>
                <w:rFonts w:asciiTheme="minorBidi" w:hAnsiTheme="minorBidi" w:hint="cs"/>
                <w:noProof/>
                <w:rtl/>
                <w:lang w:eastAsia="he-IL"/>
              </w:rPr>
              <w:t>ותשלומים</w:t>
            </w:r>
            <w:r w:rsidRPr="00FE4FDD">
              <w:rPr>
                <w:rFonts w:asciiTheme="minorBidi" w:hAnsiTheme="minorBidi"/>
                <w:noProof/>
                <w:rtl/>
                <w:lang w:eastAsia="he-IL"/>
              </w:rPr>
              <w:t xml:space="preserve"> </w:t>
            </w:r>
            <w:r w:rsidRPr="00FE4FDD">
              <w:rPr>
                <w:rFonts w:asciiTheme="minorBidi" w:hAnsiTheme="minorBidi" w:hint="cs"/>
                <w:noProof/>
                <w:rtl/>
                <w:lang w:eastAsia="he-IL"/>
              </w:rPr>
              <w:t>סוציאליים</w:t>
            </w:r>
            <w:r w:rsidRPr="00FE4FDD">
              <w:rPr>
                <w:rFonts w:asciiTheme="minorBidi" w:hAnsiTheme="minorBidi"/>
                <w:noProof/>
                <w:rtl/>
                <w:lang w:eastAsia="he-IL"/>
              </w:rPr>
              <w:t xml:space="preserve"> </w:t>
            </w:r>
            <w:r w:rsidRPr="00FE4FDD">
              <w:rPr>
                <w:rFonts w:asciiTheme="minorBidi" w:hAnsiTheme="minorBidi" w:hint="cs"/>
                <w:noProof/>
                <w:rtl/>
                <w:lang w:eastAsia="he-IL"/>
              </w:rPr>
              <w:t>לכל</w:t>
            </w:r>
            <w:r w:rsidRPr="00FE4FDD">
              <w:rPr>
                <w:rFonts w:asciiTheme="minorBidi" w:hAnsiTheme="minorBidi"/>
                <w:noProof/>
                <w:rtl/>
                <w:lang w:eastAsia="he-IL"/>
              </w:rPr>
              <w:t xml:space="preserve"> </w:t>
            </w:r>
            <w:r w:rsidRPr="00FE4FDD">
              <w:rPr>
                <w:rFonts w:asciiTheme="minorBidi" w:hAnsiTheme="minorBidi" w:hint="cs"/>
                <w:noProof/>
                <w:rtl/>
                <w:lang w:eastAsia="he-IL"/>
              </w:rPr>
              <w:t>עובדיו</w:t>
            </w:r>
            <w:r w:rsidRPr="00FE4FDD">
              <w:rPr>
                <w:rFonts w:asciiTheme="minorBidi" w:hAnsiTheme="minorBidi"/>
                <w:noProof/>
                <w:rtl/>
                <w:lang w:eastAsia="he-IL"/>
              </w:rPr>
              <w:t xml:space="preserve"> </w:t>
            </w:r>
            <w:r w:rsidRPr="00FE4FDD">
              <w:rPr>
                <w:rFonts w:asciiTheme="minorBidi" w:hAnsiTheme="minorBidi" w:hint="cs"/>
                <w:noProof/>
                <w:rtl/>
                <w:lang w:eastAsia="he-IL"/>
              </w:rPr>
              <w:t>באופן</w:t>
            </w:r>
            <w:r w:rsidRPr="00FE4FDD">
              <w:rPr>
                <w:rFonts w:asciiTheme="minorBidi" w:hAnsiTheme="minorBidi"/>
                <w:noProof/>
                <w:rtl/>
                <w:lang w:eastAsia="he-IL"/>
              </w:rPr>
              <w:t xml:space="preserve"> </w:t>
            </w:r>
            <w:r w:rsidRPr="00FE4FDD">
              <w:rPr>
                <w:rFonts w:asciiTheme="minorBidi" w:hAnsiTheme="minorBidi" w:hint="cs"/>
                <w:noProof/>
                <w:rtl/>
                <w:lang w:eastAsia="he-IL"/>
              </w:rPr>
              <w:t>קבוע</w:t>
            </w:r>
            <w:r w:rsidRPr="00FE4FDD">
              <w:rPr>
                <w:rFonts w:asciiTheme="minorBidi" w:hAnsiTheme="minorBidi"/>
                <w:noProof/>
                <w:rtl/>
                <w:lang w:eastAsia="he-IL"/>
              </w:rPr>
              <w:t xml:space="preserve"> </w:t>
            </w:r>
            <w:r w:rsidRPr="00FE4FDD">
              <w:rPr>
                <w:rFonts w:asciiTheme="minorBidi" w:hAnsiTheme="minorBidi" w:hint="cs"/>
                <w:noProof/>
                <w:rtl/>
                <w:lang w:eastAsia="he-IL"/>
              </w:rPr>
              <w:t>כמתחייב</w:t>
            </w:r>
            <w:r w:rsidRPr="00FE4FDD">
              <w:rPr>
                <w:rFonts w:asciiTheme="minorBidi" w:hAnsiTheme="minorBidi"/>
                <w:noProof/>
                <w:rtl/>
                <w:lang w:eastAsia="he-IL"/>
              </w:rPr>
              <w:t xml:space="preserve"> </w:t>
            </w:r>
            <w:r w:rsidRPr="00FE4FDD">
              <w:rPr>
                <w:rFonts w:asciiTheme="minorBidi" w:hAnsiTheme="minorBidi" w:hint="cs"/>
                <w:noProof/>
                <w:rtl/>
                <w:lang w:eastAsia="he-IL"/>
              </w:rPr>
              <w:t>מחוקי</w:t>
            </w:r>
            <w:r w:rsidRPr="00FE4FDD">
              <w:rPr>
                <w:rFonts w:asciiTheme="minorBidi" w:hAnsiTheme="minorBidi"/>
                <w:noProof/>
                <w:rtl/>
                <w:lang w:eastAsia="he-IL"/>
              </w:rPr>
              <w:t xml:space="preserve"> </w:t>
            </w:r>
            <w:r w:rsidRPr="00FE4FDD">
              <w:rPr>
                <w:rFonts w:asciiTheme="minorBidi" w:hAnsiTheme="minorBidi" w:hint="cs"/>
                <w:noProof/>
                <w:rtl/>
                <w:lang w:eastAsia="he-IL"/>
              </w:rPr>
              <w:t>העבודה</w:t>
            </w:r>
            <w:r w:rsidRPr="00FE4FDD">
              <w:rPr>
                <w:rFonts w:asciiTheme="minorBidi" w:hAnsiTheme="minorBidi"/>
                <w:noProof/>
                <w:rtl/>
                <w:lang w:eastAsia="he-IL"/>
              </w:rPr>
              <w:t xml:space="preserve">, </w:t>
            </w:r>
            <w:r w:rsidRPr="00FE4FDD">
              <w:rPr>
                <w:rFonts w:asciiTheme="minorBidi" w:hAnsiTheme="minorBidi" w:hint="cs"/>
                <w:noProof/>
                <w:rtl/>
                <w:lang w:eastAsia="he-IL"/>
              </w:rPr>
              <w:t>צווי</w:t>
            </w:r>
            <w:r w:rsidRPr="00FE4FDD">
              <w:rPr>
                <w:rFonts w:asciiTheme="minorBidi" w:hAnsiTheme="minorBidi"/>
                <w:noProof/>
                <w:rtl/>
                <w:lang w:eastAsia="he-IL"/>
              </w:rPr>
              <w:t xml:space="preserve"> </w:t>
            </w:r>
            <w:r w:rsidRPr="00FE4FDD">
              <w:rPr>
                <w:rFonts w:asciiTheme="minorBidi" w:hAnsiTheme="minorBidi" w:hint="cs"/>
                <w:noProof/>
                <w:rtl/>
                <w:lang w:eastAsia="he-IL"/>
              </w:rPr>
              <w:t>ההרחבה</w:t>
            </w:r>
            <w:r w:rsidRPr="00FE4FDD">
              <w:rPr>
                <w:rFonts w:asciiTheme="minorBidi" w:hAnsiTheme="minorBidi"/>
                <w:noProof/>
                <w:rtl/>
                <w:lang w:eastAsia="he-IL"/>
              </w:rPr>
              <w:t xml:space="preserve">, </w:t>
            </w:r>
            <w:r w:rsidRPr="00FE4FDD">
              <w:rPr>
                <w:rFonts w:asciiTheme="minorBidi" w:hAnsiTheme="minorBidi" w:hint="cs"/>
                <w:noProof/>
                <w:rtl/>
                <w:lang w:eastAsia="he-IL"/>
              </w:rPr>
              <w:t>ההסכמים</w:t>
            </w:r>
            <w:r w:rsidRPr="00FE4FDD">
              <w:rPr>
                <w:rFonts w:asciiTheme="minorBidi" w:hAnsiTheme="minorBidi"/>
                <w:noProof/>
                <w:rtl/>
                <w:lang w:eastAsia="he-IL"/>
              </w:rPr>
              <w:t xml:space="preserve"> </w:t>
            </w:r>
            <w:r w:rsidRPr="00FE4FDD">
              <w:rPr>
                <w:rFonts w:asciiTheme="minorBidi" w:hAnsiTheme="minorBidi" w:hint="cs"/>
                <w:noProof/>
                <w:rtl/>
                <w:lang w:eastAsia="he-IL"/>
              </w:rPr>
              <w:t>הקיבוציים</w:t>
            </w:r>
            <w:r w:rsidRPr="00FE4FDD">
              <w:rPr>
                <w:rFonts w:asciiTheme="minorBidi" w:hAnsiTheme="minorBidi"/>
                <w:noProof/>
                <w:rtl/>
                <w:lang w:eastAsia="he-IL"/>
              </w:rPr>
              <w:t xml:space="preserve"> </w:t>
            </w:r>
            <w:r w:rsidRPr="00FE4FDD">
              <w:rPr>
                <w:rFonts w:asciiTheme="minorBidi" w:hAnsiTheme="minorBidi" w:hint="cs"/>
                <w:noProof/>
                <w:rtl/>
                <w:lang w:eastAsia="he-IL"/>
              </w:rPr>
              <w:t>הרלוונטיים</w:t>
            </w:r>
            <w:r w:rsidRPr="00FE4FDD">
              <w:rPr>
                <w:rFonts w:asciiTheme="minorBidi" w:hAnsiTheme="minorBidi"/>
                <w:noProof/>
                <w:rtl/>
                <w:lang w:eastAsia="he-IL"/>
              </w:rPr>
              <w:t xml:space="preserve"> </w:t>
            </w:r>
            <w:r w:rsidRPr="00FE4FDD">
              <w:rPr>
                <w:rFonts w:asciiTheme="minorBidi" w:hAnsiTheme="minorBidi" w:hint="cs"/>
                <w:noProof/>
                <w:rtl/>
                <w:lang w:eastAsia="he-IL"/>
              </w:rPr>
              <w:t>לענף</w:t>
            </w:r>
            <w:r w:rsidRPr="00FE4FDD">
              <w:rPr>
                <w:rFonts w:asciiTheme="minorBidi" w:hAnsiTheme="minorBidi"/>
                <w:noProof/>
                <w:rtl/>
                <w:lang w:eastAsia="he-IL"/>
              </w:rPr>
              <w:t xml:space="preserve"> </w:t>
            </w:r>
            <w:r w:rsidRPr="00FE4FDD">
              <w:rPr>
                <w:rFonts w:asciiTheme="minorBidi" w:hAnsiTheme="minorBidi" w:hint="cs"/>
                <w:noProof/>
                <w:rtl/>
                <w:lang w:eastAsia="he-IL"/>
              </w:rPr>
              <w:t>וההסכמים</w:t>
            </w:r>
            <w:r w:rsidRPr="00FE4FDD">
              <w:rPr>
                <w:rFonts w:asciiTheme="minorBidi" w:hAnsiTheme="minorBidi"/>
                <w:noProof/>
                <w:rtl/>
                <w:lang w:eastAsia="he-IL"/>
              </w:rPr>
              <w:t xml:space="preserve"> </w:t>
            </w:r>
            <w:r w:rsidRPr="00FE4FDD">
              <w:rPr>
                <w:rFonts w:asciiTheme="minorBidi" w:hAnsiTheme="minorBidi" w:hint="cs"/>
                <w:noProof/>
                <w:rtl/>
                <w:lang w:eastAsia="he-IL"/>
              </w:rPr>
              <w:t>האישיים</w:t>
            </w:r>
            <w:r w:rsidRPr="00FE4FDD">
              <w:rPr>
                <w:rFonts w:asciiTheme="minorBidi" w:hAnsiTheme="minorBidi"/>
                <w:noProof/>
                <w:rtl/>
                <w:lang w:eastAsia="he-IL"/>
              </w:rPr>
              <w:t xml:space="preserve"> </w:t>
            </w:r>
            <w:r w:rsidRPr="00FE4FDD">
              <w:rPr>
                <w:rFonts w:asciiTheme="minorBidi" w:hAnsiTheme="minorBidi" w:hint="cs"/>
                <w:noProof/>
                <w:rtl/>
                <w:lang w:eastAsia="he-IL"/>
              </w:rPr>
              <w:t>החלים</w:t>
            </w:r>
            <w:r w:rsidRPr="00FE4FDD">
              <w:rPr>
                <w:rFonts w:asciiTheme="minorBidi" w:hAnsiTheme="minorBidi"/>
                <w:noProof/>
                <w:rtl/>
                <w:lang w:eastAsia="he-IL"/>
              </w:rPr>
              <w:t xml:space="preserve"> </w:t>
            </w:r>
            <w:r w:rsidRPr="00FE4FDD">
              <w:rPr>
                <w:rFonts w:asciiTheme="minorBidi" w:hAnsiTheme="minorBidi" w:hint="cs"/>
                <w:noProof/>
                <w:rtl/>
                <w:lang w:eastAsia="he-IL"/>
              </w:rPr>
              <w:t>עליו</w:t>
            </w:r>
            <w:r w:rsidRPr="00FE4FDD">
              <w:rPr>
                <w:rFonts w:asciiTheme="minorBidi" w:hAnsiTheme="minorBidi"/>
                <w:noProof/>
                <w:rtl/>
                <w:lang w:eastAsia="he-IL"/>
              </w:rPr>
              <w:t xml:space="preserve">, </w:t>
            </w:r>
            <w:r w:rsidRPr="00FE4FDD">
              <w:rPr>
                <w:rFonts w:asciiTheme="minorBidi" w:hAnsiTheme="minorBidi" w:hint="cs"/>
                <w:noProof/>
                <w:rtl/>
                <w:lang w:eastAsia="he-IL"/>
              </w:rPr>
              <w:t>במידה</w:t>
            </w:r>
            <w:r w:rsidRPr="00FE4FDD">
              <w:rPr>
                <w:rFonts w:asciiTheme="minorBidi" w:hAnsiTheme="minorBidi"/>
                <w:noProof/>
                <w:rtl/>
                <w:lang w:eastAsia="he-IL"/>
              </w:rPr>
              <w:t xml:space="preserve"> </w:t>
            </w:r>
            <w:r w:rsidRPr="00FE4FDD">
              <w:rPr>
                <w:rFonts w:asciiTheme="minorBidi" w:hAnsiTheme="minorBidi" w:hint="cs"/>
                <w:noProof/>
                <w:rtl/>
                <w:lang w:eastAsia="he-IL"/>
              </w:rPr>
              <w:t>שחלים</w:t>
            </w:r>
            <w:r w:rsidRPr="00FE4FDD">
              <w:rPr>
                <w:rFonts w:asciiTheme="minorBidi" w:hAnsiTheme="minorBidi"/>
                <w:noProof/>
                <w:rtl/>
                <w:lang w:eastAsia="he-IL"/>
              </w:rPr>
              <w:t xml:space="preserve"> </w:t>
            </w:r>
            <w:r w:rsidRPr="00FE4FDD">
              <w:rPr>
                <w:rFonts w:asciiTheme="minorBidi" w:hAnsiTheme="minorBidi" w:hint="cs"/>
                <w:noProof/>
                <w:rtl/>
                <w:lang w:eastAsia="he-IL"/>
              </w:rPr>
              <w:t>עליו</w:t>
            </w:r>
            <w:r w:rsidRPr="00FE4FDD">
              <w:rPr>
                <w:rFonts w:asciiTheme="minorBidi" w:hAnsiTheme="minorBidi"/>
                <w:noProof/>
                <w:rtl/>
                <w:lang w:eastAsia="he-IL"/>
              </w:rPr>
              <w:t xml:space="preserve">, </w:t>
            </w:r>
            <w:r w:rsidRPr="00FE4FDD">
              <w:rPr>
                <w:rFonts w:asciiTheme="minorBidi" w:hAnsiTheme="minorBidi" w:hint="cs"/>
                <w:noProof/>
                <w:rtl/>
                <w:lang w:eastAsia="he-IL"/>
              </w:rPr>
              <w:t>ובכל</w:t>
            </w:r>
            <w:r w:rsidRPr="00FE4FDD">
              <w:rPr>
                <w:rFonts w:asciiTheme="minorBidi" w:hAnsiTheme="minorBidi"/>
                <w:noProof/>
                <w:rtl/>
                <w:lang w:eastAsia="he-IL"/>
              </w:rPr>
              <w:t xml:space="preserve"> </w:t>
            </w:r>
            <w:r w:rsidRPr="00FE4FDD">
              <w:rPr>
                <w:rFonts w:asciiTheme="minorBidi" w:hAnsiTheme="minorBidi" w:hint="cs"/>
                <w:noProof/>
                <w:rtl/>
                <w:lang w:eastAsia="he-IL"/>
              </w:rPr>
              <w:t>מקרה</w:t>
            </w:r>
            <w:r w:rsidRPr="00FE4FDD">
              <w:rPr>
                <w:rFonts w:asciiTheme="minorBidi" w:hAnsiTheme="minorBidi"/>
                <w:noProof/>
                <w:rtl/>
                <w:lang w:eastAsia="he-IL"/>
              </w:rPr>
              <w:t xml:space="preserve"> </w:t>
            </w:r>
            <w:r w:rsidRPr="00FE4FDD">
              <w:rPr>
                <w:rFonts w:asciiTheme="minorBidi" w:hAnsiTheme="minorBidi" w:hint="cs"/>
                <w:noProof/>
                <w:rtl/>
                <w:lang w:eastAsia="he-IL"/>
              </w:rPr>
              <w:t>לא</w:t>
            </w:r>
            <w:r w:rsidRPr="00FE4FDD">
              <w:rPr>
                <w:rFonts w:asciiTheme="minorBidi" w:hAnsiTheme="minorBidi"/>
                <w:noProof/>
                <w:rtl/>
                <w:lang w:eastAsia="he-IL"/>
              </w:rPr>
              <w:t xml:space="preserve"> </w:t>
            </w:r>
            <w:r w:rsidRPr="00FE4FDD">
              <w:rPr>
                <w:rFonts w:asciiTheme="minorBidi" w:hAnsiTheme="minorBidi" w:hint="cs"/>
                <w:noProof/>
                <w:rtl/>
                <w:lang w:eastAsia="he-IL"/>
              </w:rPr>
              <w:t>פחות</w:t>
            </w:r>
            <w:r w:rsidRPr="00FE4FDD">
              <w:rPr>
                <w:rFonts w:asciiTheme="minorBidi" w:hAnsiTheme="minorBidi"/>
                <w:noProof/>
                <w:rtl/>
                <w:lang w:eastAsia="he-IL"/>
              </w:rPr>
              <w:t xml:space="preserve"> </w:t>
            </w:r>
            <w:r w:rsidRPr="00FE4FDD">
              <w:rPr>
                <w:rFonts w:asciiTheme="minorBidi" w:hAnsiTheme="minorBidi" w:hint="cs"/>
                <w:noProof/>
                <w:rtl/>
                <w:lang w:eastAsia="he-IL"/>
              </w:rPr>
              <w:t>משכר</w:t>
            </w:r>
            <w:r w:rsidRPr="00FE4FDD">
              <w:rPr>
                <w:rFonts w:asciiTheme="minorBidi" w:hAnsiTheme="minorBidi"/>
                <w:noProof/>
                <w:rtl/>
                <w:lang w:eastAsia="he-IL"/>
              </w:rPr>
              <w:t xml:space="preserve"> </w:t>
            </w:r>
            <w:r w:rsidRPr="00FE4FDD">
              <w:rPr>
                <w:rFonts w:asciiTheme="minorBidi" w:hAnsiTheme="minorBidi" w:hint="cs"/>
                <w:noProof/>
                <w:rtl/>
                <w:lang w:eastAsia="he-IL"/>
              </w:rPr>
              <w:t>מינימום</w:t>
            </w:r>
            <w:r w:rsidRPr="00FE4FDD">
              <w:rPr>
                <w:rFonts w:asciiTheme="minorBidi" w:hAnsiTheme="minorBidi"/>
                <w:noProof/>
                <w:rtl/>
                <w:lang w:eastAsia="he-IL"/>
              </w:rPr>
              <w:t xml:space="preserve"> </w:t>
            </w:r>
            <w:r w:rsidRPr="00FE4FDD">
              <w:rPr>
                <w:rFonts w:asciiTheme="minorBidi" w:hAnsiTheme="minorBidi" w:hint="cs"/>
                <w:noProof/>
                <w:rtl/>
                <w:lang w:eastAsia="he-IL"/>
              </w:rPr>
              <w:t>כחוק</w:t>
            </w:r>
            <w:r w:rsidRPr="00FE4FDD">
              <w:rPr>
                <w:rFonts w:asciiTheme="minorBidi" w:hAnsiTheme="minorBidi"/>
                <w:noProof/>
                <w:rtl/>
                <w:lang w:eastAsia="he-IL"/>
              </w:rPr>
              <w:t xml:space="preserve"> </w:t>
            </w:r>
            <w:r w:rsidRPr="00FE4FDD">
              <w:rPr>
                <w:rFonts w:asciiTheme="minorBidi" w:hAnsiTheme="minorBidi" w:hint="cs"/>
                <w:noProof/>
                <w:rtl/>
                <w:lang w:eastAsia="he-IL"/>
              </w:rPr>
              <w:t>וכל</w:t>
            </w:r>
            <w:r w:rsidRPr="00FE4FDD">
              <w:rPr>
                <w:rFonts w:asciiTheme="minorBidi" w:hAnsiTheme="minorBidi"/>
                <w:noProof/>
                <w:rtl/>
                <w:lang w:eastAsia="he-IL"/>
              </w:rPr>
              <w:t xml:space="preserve"> </w:t>
            </w:r>
            <w:r w:rsidRPr="00FE4FDD">
              <w:rPr>
                <w:rFonts w:asciiTheme="minorBidi" w:hAnsiTheme="minorBidi" w:hint="cs"/>
                <w:noProof/>
                <w:rtl/>
                <w:lang w:eastAsia="he-IL"/>
              </w:rPr>
              <w:t>התשלומים</w:t>
            </w:r>
            <w:r w:rsidRPr="00FE4FDD">
              <w:rPr>
                <w:rFonts w:asciiTheme="minorBidi" w:hAnsiTheme="minorBidi"/>
                <w:noProof/>
                <w:rtl/>
                <w:lang w:eastAsia="he-IL"/>
              </w:rPr>
              <w:t xml:space="preserve"> </w:t>
            </w:r>
            <w:r w:rsidRPr="00FE4FDD">
              <w:rPr>
                <w:rFonts w:asciiTheme="minorBidi" w:hAnsiTheme="minorBidi" w:hint="cs"/>
                <w:noProof/>
                <w:rtl/>
                <w:lang w:eastAsia="he-IL"/>
              </w:rPr>
              <w:t>הסוציאליים</w:t>
            </w:r>
            <w:r w:rsidRPr="00FE4FDD">
              <w:rPr>
                <w:rFonts w:asciiTheme="minorBidi" w:hAnsiTheme="minorBidi"/>
                <w:noProof/>
                <w:rtl/>
                <w:lang w:eastAsia="he-IL"/>
              </w:rPr>
              <w:t xml:space="preserve"> </w:t>
            </w:r>
            <w:r w:rsidRPr="00FE4FDD">
              <w:rPr>
                <w:rFonts w:asciiTheme="minorBidi" w:hAnsiTheme="minorBidi" w:hint="cs"/>
                <w:noProof/>
                <w:rtl/>
                <w:lang w:eastAsia="he-IL"/>
              </w:rPr>
              <w:t>כנדרש</w:t>
            </w:r>
            <w:r w:rsidRPr="00FE4FDD">
              <w:rPr>
                <w:rFonts w:asciiTheme="minorBidi" w:hAnsiTheme="minorBidi"/>
                <w:noProof/>
                <w:rtl/>
                <w:lang w:eastAsia="he-IL"/>
              </w:rPr>
              <w:t xml:space="preserve">. </w:t>
            </w:r>
          </w:p>
          <w:p w14:paraId="271EEC24" w14:textId="77777777" w:rsidR="006526CD" w:rsidRPr="00034BDC" w:rsidRDefault="006526CD" w:rsidP="004D5840">
            <w:pPr>
              <w:keepLines/>
              <w:spacing w:before="120"/>
              <w:jc w:val="both"/>
              <w:rPr>
                <w:rFonts w:asciiTheme="minorBidi" w:hAnsiTheme="minorBidi"/>
                <w:b/>
                <w:bCs/>
                <w:noProof/>
                <w:rtl/>
                <w:lang w:eastAsia="he-IL"/>
              </w:rPr>
            </w:pPr>
            <w:r w:rsidRPr="00034BDC">
              <w:rPr>
                <w:rFonts w:asciiTheme="minorBidi" w:hAnsiTheme="minorBidi" w:hint="eastAsia"/>
                <w:b/>
                <w:bCs/>
                <w:noProof/>
                <w:rtl/>
                <w:lang w:eastAsia="he-IL"/>
              </w:rPr>
              <w:lastRenderedPageBreak/>
              <w:t>נוסח</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נספח</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א</w:t>
            </w:r>
            <w:r w:rsidRPr="00034BDC">
              <w:rPr>
                <w:rFonts w:asciiTheme="minorBidi" w:hAnsiTheme="minorBidi"/>
                <w:b/>
                <w:bCs/>
                <w:noProof/>
                <w:rtl/>
                <w:lang w:eastAsia="he-IL"/>
              </w:rPr>
              <w:t>'2</w:t>
            </w:r>
            <w:r>
              <w:rPr>
                <w:rFonts w:asciiTheme="minorBidi" w:hAnsiTheme="minorBidi" w:hint="cs"/>
                <w:b/>
                <w:bCs/>
                <w:noProof/>
                <w:rtl/>
                <w:lang w:eastAsia="he-IL"/>
              </w:rPr>
              <w:t xml:space="preserve"> הנו נוסח מחייב</w:t>
            </w:r>
          </w:p>
        </w:tc>
        <w:tc>
          <w:tcPr>
            <w:tcW w:w="2558" w:type="dxa"/>
            <w:tcBorders>
              <w:top w:val="single" w:sz="4" w:space="0" w:color="auto"/>
              <w:left w:val="single" w:sz="4" w:space="0" w:color="auto"/>
              <w:bottom w:val="single" w:sz="4" w:space="0" w:color="auto"/>
              <w:right w:val="single" w:sz="4" w:space="0" w:color="auto"/>
            </w:tcBorders>
          </w:tcPr>
          <w:p w14:paraId="6855D66D"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lastRenderedPageBreak/>
              <w:sym w:font="Wingdings" w:char="F06F"/>
            </w:r>
            <w:r>
              <w:rPr>
                <w:rFonts w:asciiTheme="minorBidi" w:hAnsiTheme="minorBidi" w:hint="cs"/>
                <w:noProof/>
                <w:rtl/>
                <w:lang w:eastAsia="he-IL"/>
              </w:rPr>
              <w:t xml:space="preserve"> צורף</w:t>
            </w:r>
          </w:p>
          <w:p w14:paraId="400FFA06"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3FF79DA2"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19672772" w14:textId="77777777" w:rsidR="006526CD" w:rsidRPr="002F33CB"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05C246AE" w14:textId="77777777" w:rsidTr="00277793">
        <w:tc>
          <w:tcPr>
            <w:tcW w:w="6662" w:type="dxa"/>
            <w:tcBorders>
              <w:top w:val="single" w:sz="4" w:space="0" w:color="auto"/>
              <w:left w:val="single" w:sz="4" w:space="0" w:color="auto"/>
              <w:bottom w:val="single" w:sz="4" w:space="0" w:color="auto"/>
              <w:right w:val="single" w:sz="4" w:space="0" w:color="auto"/>
            </w:tcBorders>
            <w:vAlign w:val="center"/>
          </w:tcPr>
          <w:p w14:paraId="156A8D21" w14:textId="77777777" w:rsidR="006526CD" w:rsidRDefault="006526CD" w:rsidP="004D5840">
            <w:pPr>
              <w:keepLines/>
              <w:spacing w:before="120"/>
              <w:jc w:val="both"/>
              <w:rPr>
                <w:rFonts w:asciiTheme="minorBidi" w:hAnsiTheme="minorBidi"/>
                <w:noProof/>
                <w:rtl/>
                <w:lang w:eastAsia="he-IL"/>
              </w:rPr>
            </w:pPr>
            <w:r w:rsidRPr="00E33753">
              <w:rPr>
                <w:rFonts w:asciiTheme="minorBidi" w:hAnsiTheme="minorBidi"/>
                <w:noProof/>
                <w:rtl/>
                <w:lang w:eastAsia="he-IL"/>
              </w:rPr>
              <w:t>התחייבויות המציע בדבר שימוש בתוכנות מקוריות</w:t>
            </w:r>
          </w:p>
          <w:p w14:paraId="33B4EDFA" w14:textId="77777777" w:rsidR="006526CD" w:rsidRPr="00FE4FDD" w:rsidRDefault="006526CD" w:rsidP="004D5840">
            <w:pPr>
              <w:keepLines/>
              <w:spacing w:before="120"/>
              <w:jc w:val="both"/>
              <w:rPr>
                <w:rFonts w:asciiTheme="minorBidi" w:hAnsiTheme="minorBidi"/>
                <w:noProof/>
                <w:rtl/>
                <w:lang w:eastAsia="he-IL"/>
              </w:rPr>
            </w:pPr>
            <w:r w:rsidRPr="00E33753">
              <w:rPr>
                <w:rFonts w:asciiTheme="minorBidi" w:hAnsiTheme="minorBidi" w:hint="cs"/>
                <w:b/>
                <w:bCs/>
                <w:noProof/>
                <w:rtl/>
                <w:lang w:eastAsia="he-IL"/>
              </w:rPr>
              <w:t>נוסח נספח</w:t>
            </w:r>
            <w:r w:rsidRPr="00E33753">
              <w:rPr>
                <w:rFonts w:asciiTheme="minorBidi" w:hAnsiTheme="minorBidi"/>
                <w:b/>
                <w:bCs/>
                <w:noProof/>
                <w:rtl/>
                <w:lang w:eastAsia="he-IL"/>
              </w:rPr>
              <w:t xml:space="preserve"> </w:t>
            </w:r>
            <w:r w:rsidRPr="00E33753">
              <w:rPr>
                <w:rFonts w:asciiTheme="minorBidi" w:hAnsiTheme="minorBidi" w:hint="cs"/>
                <w:b/>
                <w:bCs/>
                <w:noProof/>
                <w:rtl/>
                <w:lang w:eastAsia="he-IL"/>
              </w:rPr>
              <w:t>א</w:t>
            </w:r>
            <w:r w:rsidRPr="00E33753">
              <w:rPr>
                <w:rFonts w:asciiTheme="minorBidi" w:hAnsiTheme="minorBidi"/>
                <w:b/>
                <w:bCs/>
                <w:noProof/>
                <w:rtl/>
                <w:lang w:eastAsia="he-IL"/>
              </w:rPr>
              <w:t>'</w:t>
            </w:r>
            <w:r>
              <w:rPr>
                <w:rFonts w:asciiTheme="minorBidi" w:hAnsiTheme="minorBidi" w:hint="cs"/>
                <w:b/>
                <w:bCs/>
                <w:noProof/>
                <w:rtl/>
                <w:lang w:eastAsia="he-IL"/>
              </w:rPr>
              <w:t>3 הנו נוסח מחייב</w:t>
            </w:r>
          </w:p>
        </w:tc>
        <w:tc>
          <w:tcPr>
            <w:tcW w:w="2558" w:type="dxa"/>
            <w:tcBorders>
              <w:top w:val="single" w:sz="4" w:space="0" w:color="auto"/>
              <w:left w:val="single" w:sz="4" w:space="0" w:color="auto"/>
              <w:bottom w:val="single" w:sz="4" w:space="0" w:color="auto"/>
              <w:right w:val="single" w:sz="4" w:space="0" w:color="auto"/>
            </w:tcBorders>
          </w:tcPr>
          <w:p w14:paraId="3F1A5222"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6FCDB2AC"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414C65E6"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2AEDF44F" w14:textId="77777777" w:rsidR="006526CD" w:rsidRPr="002F33CB" w:rsidDel="00FE4FD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0580A6C2" w14:textId="77777777" w:rsidTr="00277793">
        <w:tc>
          <w:tcPr>
            <w:tcW w:w="6662" w:type="dxa"/>
            <w:tcBorders>
              <w:top w:val="single" w:sz="4" w:space="0" w:color="auto"/>
              <w:left w:val="single" w:sz="4" w:space="0" w:color="auto"/>
              <w:bottom w:val="single" w:sz="4" w:space="0" w:color="auto"/>
              <w:right w:val="single" w:sz="4" w:space="0" w:color="auto"/>
            </w:tcBorders>
          </w:tcPr>
          <w:p w14:paraId="091E3BBC" w14:textId="77777777" w:rsidR="006526CD" w:rsidRDefault="006526CD" w:rsidP="004D5840">
            <w:pPr>
              <w:keepLines/>
              <w:spacing w:before="120"/>
              <w:jc w:val="both"/>
              <w:rPr>
                <w:rFonts w:asciiTheme="minorBidi" w:hAnsiTheme="minorBidi"/>
                <w:noProof/>
                <w:rtl/>
                <w:lang w:eastAsia="he-IL"/>
              </w:rPr>
            </w:pPr>
            <w:r w:rsidRPr="00F72826">
              <w:rPr>
                <w:rFonts w:asciiTheme="minorBidi" w:hAnsiTheme="minorBidi" w:hint="cs"/>
                <w:noProof/>
                <w:rtl/>
                <w:lang w:eastAsia="he-IL"/>
              </w:rPr>
              <w:t>על</w:t>
            </w:r>
            <w:r w:rsidRPr="00F72826">
              <w:rPr>
                <w:rFonts w:asciiTheme="minorBidi" w:hAnsiTheme="minorBidi"/>
                <w:noProof/>
                <w:rtl/>
                <w:lang w:eastAsia="he-IL"/>
              </w:rPr>
              <w:t xml:space="preserve"> </w:t>
            </w:r>
            <w:r w:rsidRPr="00F72826">
              <w:rPr>
                <w:rFonts w:asciiTheme="minorBidi" w:hAnsiTheme="minorBidi" w:hint="cs"/>
                <w:noProof/>
                <w:rtl/>
                <w:lang w:eastAsia="he-IL"/>
              </w:rPr>
              <w:t>המציע</w:t>
            </w:r>
            <w:r w:rsidRPr="00F72826">
              <w:rPr>
                <w:rFonts w:asciiTheme="minorBidi" w:hAnsiTheme="minorBidi"/>
                <w:noProof/>
                <w:rtl/>
                <w:lang w:eastAsia="he-IL"/>
              </w:rPr>
              <w:t xml:space="preserve"> </w:t>
            </w:r>
            <w:r w:rsidRPr="00F72826">
              <w:rPr>
                <w:rFonts w:asciiTheme="minorBidi" w:hAnsiTheme="minorBidi" w:hint="cs"/>
                <w:noProof/>
                <w:rtl/>
                <w:lang w:eastAsia="he-IL"/>
              </w:rPr>
              <w:t>לספק</w:t>
            </w:r>
            <w:r w:rsidRPr="00F72826">
              <w:rPr>
                <w:rFonts w:asciiTheme="minorBidi" w:hAnsiTheme="minorBidi"/>
                <w:noProof/>
                <w:rtl/>
                <w:lang w:eastAsia="he-IL"/>
              </w:rPr>
              <w:t xml:space="preserve"> </w:t>
            </w:r>
            <w:r w:rsidRPr="00F72826">
              <w:rPr>
                <w:rFonts w:asciiTheme="minorBidi" w:hAnsiTheme="minorBidi" w:hint="cs"/>
                <w:noProof/>
                <w:rtl/>
                <w:lang w:eastAsia="he-IL"/>
              </w:rPr>
              <w:t>תצהיר</w:t>
            </w:r>
            <w:r w:rsidRPr="00F72826">
              <w:rPr>
                <w:rFonts w:asciiTheme="minorBidi" w:hAnsiTheme="minorBidi"/>
                <w:noProof/>
                <w:rtl/>
                <w:lang w:eastAsia="he-IL"/>
              </w:rPr>
              <w:t xml:space="preserve"> </w:t>
            </w:r>
            <w:r w:rsidRPr="00F72826">
              <w:rPr>
                <w:rFonts w:asciiTheme="minorBidi" w:hAnsiTheme="minorBidi" w:hint="cs"/>
                <w:noProof/>
                <w:rtl/>
                <w:lang w:eastAsia="he-IL"/>
              </w:rPr>
              <w:t>בדבר</w:t>
            </w:r>
            <w:r w:rsidRPr="00F72826">
              <w:rPr>
                <w:rFonts w:asciiTheme="minorBidi" w:hAnsiTheme="minorBidi"/>
                <w:noProof/>
                <w:rtl/>
                <w:lang w:eastAsia="he-IL"/>
              </w:rPr>
              <w:t xml:space="preserve"> </w:t>
            </w:r>
            <w:r w:rsidRPr="00F72826">
              <w:rPr>
                <w:rFonts w:asciiTheme="minorBidi" w:hAnsiTheme="minorBidi" w:hint="cs"/>
                <w:noProof/>
                <w:rtl/>
                <w:lang w:eastAsia="he-IL"/>
              </w:rPr>
              <w:t>אי</w:t>
            </w:r>
            <w:r w:rsidRPr="00F72826">
              <w:rPr>
                <w:rFonts w:asciiTheme="minorBidi" w:hAnsiTheme="minorBidi"/>
                <w:noProof/>
                <w:rtl/>
                <w:lang w:eastAsia="he-IL"/>
              </w:rPr>
              <w:t>-</w:t>
            </w:r>
            <w:r w:rsidRPr="00F72826">
              <w:rPr>
                <w:rFonts w:asciiTheme="minorBidi" w:hAnsiTheme="minorBidi" w:hint="cs"/>
                <w:noProof/>
                <w:rtl/>
                <w:lang w:eastAsia="he-IL"/>
              </w:rPr>
              <w:t>תיאום</w:t>
            </w:r>
            <w:r w:rsidRPr="00F72826">
              <w:rPr>
                <w:rFonts w:asciiTheme="minorBidi" w:hAnsiTheme="minorBidi"/>
                <w:noProof/>
                <w:rtl/>
                <w:lang w:eastAsia="he-IL"/>
              </w:rPr>
              <w:t xml:space="preserve"> </w:t>
            </w:r>
            <w:r w:rsidRPr="00F72826">
              <w:rPr>
                <w:rFonts w:asciiTheme="minorBidi" w:hAnsiTheme="minorBidi" w:hint="cs"/>
                <w:noProof/>
                <w:rtl/>
                <w:lang w:eastAsia="he-IL"/>
              </w:rPr>
              <w:t>הצעות</w:t>
            </w:r>
            <w:r w:rsidRPr="00F72826">
              <w:rPr>
                <w:rFonts w:asciiTheme="minorBidi" w:hAnsiTheme="minorBidi"/>
                <w:noProof/>
                <w:rtl/>
                <w:lang w:eastAsia="he-IL"/>
              </w:rPr>
              <w:t xml:space="preserve"> </w:t>
            </w:r>
            <w:r w:rsidRPr="00F72826">
              <w:rPr>
                <w:rFonts w:asciiTheme="minorBidi" w:hAnsiTheme="minorBidi" w:hint="cs"/>
                <w:noProof/>
                <w:rtl/>
                <w:lang w:eastAsia="he-IL"/>
              </w:rPr>
              <w:t>למכרז</w:t>
            </w:r>
            <w:r w:rsidRPr="00F72826">
              <w:rPr>
                <w:rFonts w:asciiTheme="minorBidi" w:hAnsiTheme="minorBidi"/>
                <w:noProof/>
                <w:rtl/>
                <w:lang w:eastAsia="he-IL"/>
              </w:rPr>
              <w:t>.</w:t>
            </w:r>
          </w:p>
          <w:p w14:paraId="67E64973" w14:textId="77777777" w:rsidR="006526CD" w:rsidRDefault="006526CD" w:rsidP="002552D0">
            <w:pPr>
              <w:keepLines/>
              <w:spacing w:before="120"/>
              <w:jc w:val="both"/>
              <w:rPr>
                <w:rFonts w:asciiTheme="minorBidi" w:hAnsiTheme="minorBidi"/>
                <w:noProof/>
                <w:rtl/>
                <w:lang w:eastAsia="he-IL"/>
              </w:rPr>
            </w:pPr>
            <w:r w:rsidRPr="00E33753">
              <w:rPr>
                <w:rFonts w:asciiTheme="minorBidi" w:hAnsiTheme="minorBidi" w:hint="cs"/>
                <w:b/>
                <w:bCs/>
                <w:noProof/>
                <w:rtl/>
                <w:lang w:eastAsia="he-IL"/>
              </w:rPr>
              <w:t>נוסח נספח</w:t>
            </w:r>
            <w:r w:rsidRPr="00E33753">
              <w:rPr>
                <w:rFonts w:asciiTheme="minorBidi" w:hAnsiTheme="minorBidi"/>
                <w:b/>
                <w:bCs/>
                <w:noProof/>
                <w:rtl/>
                <w:lang w:eastAsia="he-IL"/>
              </w:rPr>
              <w:t xml:space="preserve"> </w:t>
            </w:r>
            <w:r w:rsidRPr="00E33753">
              <w:rPr>
                <w:rFonts w:asciiTheme="minorBidi" w:hAnsiTheme="minorBidi" w:hint="cs"/>
                <w:b/>
                <w:bCs/>
                <w:noProof/>
                <w:rtl/>
                <w:lang w:eastAsia="he-IL"/>
              </w:rPr>
              <w:t>א</w:t>
            </w:r>
            <w:r w:rsidRPr="00E33753">
              <w:rPr>
                <w:rFonts w:asciiTheme="minorBidi" w:hAnsiTheme="minorBidi"/>
                <w:b/>
                <w:bCs/>
                <w:noProof/>
                <w:rtl/>
                <w:lang w:eastAsia="he-IL"/>
              </w:rPr>
              <w:t>'</w:t>
            </w:r>
            <w:r w:rsidR="002552D0">
              <w:rPr>
                <w:rFonts w:asciiTheme="minorBidi" w:hAnsiTheme="minorBidi" w:hint="cs"/>
                <w:b/>
                <w:bCs/>
                <w:noProof/>
                <w:rtl/>
                <w:lang w:eastAsia="he-IL"/>
              </w:rPr>
              <w:t>6</w:t>
            </w:r>
            <w:r>
              <w:rPr>
                <w:rFonts w:asciiTheme="minorBidi" w:hAnsiTheme="minorBidi" w:hint="cs"/>
                <w:b/>
                <w:bCs/>
                <w:noProof/>
                <w:rtl/>
                <w:lang w:eastAsia="he-IL"/>
              </w:rPr>
              <w:t xml:space="preserve"> הנו נוסח מחייב</w:t>
            </w:r>
            <w:r w:rsidRPr="002F33CB" w:rsidDel="00FE4FDD">
              <w:rPr>
                <w:rFonts w:asciiTheme="minorBidi" w:hAnsiTheme="minorBidi"/>
                <w:noProof/>
                <w:rtl/>
                <w:lang w:eastAsia="he-IL"/>
              </w:rPr>
              <w:t xml:space="preserve"> </w:t>
            </w:r>
          </w:p>
          <w:p w14:paraId="089CBCCA" w14:textId="77777777" w:rsidR="006526CD" w:rsidRPr="00034BDC" w:rsidRDefault="006526CD" w:rsidP="004D5840">
            <w:pPr>
              <w:keepLines/>
              <w:spacing w:before="120"/>
              <w:jc w:val="both"/>
              <w:rPr>
                <w:rFonts w:asciiTheme="minorBidi" w:hAnsiTheme="minorBidi"/>
                <w:noProof/>
                <w:rtl/>
                <w:lang w:eastAsia="he-IL"/>
              </w:rPr>
            </w:pPr>
          </w:p>
        </w:tc>
        <w:tc>
          <w:tcPr>
            <w:tcW w:w="2558" w:type="dxa"/>
            <w:tcBorders>
              <w:top w:val="single" w:sz="4" w:space="0" w:color="auto"/>
              <w:left w:val="single" w:sz="4" w:space="0" w:color="auto"/>
              <w:bottom w:val="single" w:sz="4" w:space="0" w:color="auto"/>
              <w:right w:val="single" w:sz="4" w:space="0" w:color="auto"/>
            </w:tcBorders>
          </w:tcPr>
          <w:p w14:paraId="0003361A"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163F3713"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12308D27"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6BA3C9C6"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53EFC084" w14:textId="77777777" w:rsidTr="00277793">
        <w:tc>
          <w:tcPr>
            <w:tcW w:w="9220"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338A190C" w14:textId="77777777" w:rsidR="006526CD" w:rsidRPr="00034BDC" w:rsidRDefault="006526CD" w:rsidP="004D5840">
            <w:pPr>
              <w:keepLines/>
              <w:spacing w:before="120"/>
              <w:jc w:val="both"/>
              <w:rPr>
                <w:rFonts w:asciiTheme="minorBidi" w:hAnsiTheme="minorBidi"/>
                <w:b/>
                <w:bCs/>
                <w:noProof/>
                <w:color w:val="FFFFFF" w:themeColor="background1"/>
                <w:rtl/>
                <w:lang w:eastAsia="he-IL"/>
              </w:rPr>
            </w:pPr>
            <w:r w:rsidRPr="00034BDC">
              <w:rPr>
                <w:rFonts w:hint="cs"/>
                <w:b/>
                <w:bCs/>
                <w:color w:val="FFFFFF" w:themeColor="background1"/>
                <w:rtl/>
              </w:rPr>
              <w:t>הוכחת</w:t>
            </w:r>
            <w:r w:rsidRPr="00034BDC">
              <w:rPr>
                <w:b/>
                <w:bCs/>
                <w:color w:val="FFFFFF" w:themeColor="background1"/>
                <w:rtl/>
              </w:rPr>
              <w:t xml:space="preserve"> </w:t>
            </w:r>
            <w:r w:rsidRPr="00034BDC">
              <w:rPr>
                <w:rFonts w:hint="cs"/>
                <w:b/>
                <w:bCs/>
                <w:color w:val="FFFFFF" w:themeColor="background1"/>
                <w:rtl/>
              </w:rPr>
              <w:t>עמידה</w:t>
            </w:r>
            <w:r w:rsidRPr="00034BDC">
              <w:rPr>
                <w:b/>
                <w:bCs/>
                <w:color w:val="FFFFFF" w:themeColor="background1"/>
                <w:rtl/>
              </w:rPr>
              <w:t xml:space="preserve"> </w:t>
            </w:r>
            <w:r w:rsidRPr="00034BDC">
              <w:rPr>
                <w:rFonts w:hint="cs"/>
                <w:b/>
                <w:bCs/>
                <w:color w:val="FFFFFF" w:themeColor="background1"/>
                <w:rtl/>
              </w:rPr>
              <w:t>בהתחייבויות</w:t>
            </w:r>
            <w:r w:rsidRPr="00034BDC">
              <w:rPr>
                <w:b/>
                <w:bCs/>
                <w:color w:val="FFFFFF" w:themeColor="background1"/>
                <w:rtl/>
              </w:rPr>
              <w:t xml:space="preserve"> </w:t>
            </w:r>
            <w:r w:rsidRPr="00034BDC">
              <w:rPr>
                <w:rFonts w:hint="cs"/>
                <w:b/>
                <w:bCs/>
                <w:color w:val="FFFFFF" w:themeColor="background1"/>
                <w:rtl/>
              </w:rPr>
              <w:t>ואישורים</w:t>
            </w:r>
            <w:r w:rsidRPr="00034BDC">
              <w:rPr>
                <w:b/>
                <w:bCs/>
                <w:color w:val="FFFFFF" w:themeColor="background1"/>
                <w:rtl/>
              </w:rPr>
              <w:t xml:space="preserve"> </w:t>
            </w:r>
            <w:r w:rsidRPr="00034BDC">
              <w:rPr>
                <w:rFonts w:hint="cs"/>
                <w:b/>
                <w:bCs/>
                <w:color w:val="FFFFFF" w:themeColor="background1"/>
                <w:rtl/>
              </w:rPr>
              <w:t>בגין</w:t>
            </w:r>
            <w:r w:rsidRPr="00034BDC">
              <w:rPr>
                <w:b/>
                <w:bCs/>
                <w:color w:val="FFFFFF" w:themeColor="background1"/>
                <w:rtl/>
              </w:rPr>
              <w:t xml:space="preserve"> </w:t>
            </w:r>
            <w:r w:rsidRPr="00034BDC">
              <w:rPr>
                <w:rFonts w:hint="cs"/>
                <w:b/>
                <w:bCs/>
                <w:color w:val="FFFFFF" w:themeColor="background1"/>
                <w:rtl/>
              </w:rPr>
              <w:t>הגשת</w:t>
            </w:r>
            <w:r w:rsidRPr="00034BDC">
              <w:rPr>
                <w:b/>
                <w:bCs/>
                <w:color w:val="FFFFFF" w:themeColor="background1"/>
                <w:rtl/>
              </w:rPr>
              <w:t xml:space="preserve"> </w:t>
            </w:r>
            <w:r w:rsidRPr="00034BDC">
              <w:rPr>
                <w:rFonts w:hint="cs"/>
                <w:b/>
                <w:bCs/>
                <w:color w:val="FFFFFF" w:themeColor="background1"/>
                <w:rtl/>
              </w:rPr>
              <w:t>ההצעה</w:t>
            </w:r>
          </w:p>
        </w:tc>
      </w:tr>
      <w:tr w:rsidR="006526CD" w:rsidRPr="00EB00D3" w14:paraId="5D4EF9FE" w14:textId="77777777" w:rsidTr="00277793">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FB97C05" w14:textId="77777777" w:rsidR="006526CD" w:rsidRPr="00E33753" w:rsidRDefault="006526CD" w:rsidP="004D5840">
            <w:pPr>
              <w:keepLines/>
              <w:spacing w:before="120"/>
              <w:jc w:val="center"/>
              <w:rPr>
                <w:rtl/>
              </w:rPr>
            </w:pPr>
            <w:r>
              <w:rPr>
                <w:rFonts w:asciiTheme="minorBidi" w:hAnsiTheme="minorBidi" w:hint="cs"/>
                <w:b/>
                <w:bCs/>
                <w:noProof/>
                <w:rtl/>
                <w:lang w:eastAsia="he-IL"/>
              </w:rPr>
              <w:t>התחייבות / אישור</w:t>
            </w:r>
          </w:p>
        </w:tc>
        <w:tc>
          <w:tcPr>
            <w:tcW w:w="255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9D78D27" w14:textId="77777777" w:rsidR="006526CD" w:rsidRDefault="006526CD" w:rsidP="004D5840">
            <w:pPr>
              <w:keepLines/>
              <w:spacing w:before="120"/>
              <w:jc w:val="center"/>
              <w:rPr>
                <w:rFonts w:asciiTheme="minorBidi" w:hAnsiTheme="minorBidi"/>
                <w:noProof/>
                <w:lang w:eastAsia="he-IL"/>
              </w:rPr>
            </w:pPr>
            <w:r w:rsidRPr="00E33753">
              <w:rPr>
                <w:rFonts w:asciiTheme="minorBidi" w:hAnsiTheme="minorBidi" w:hint="cs"/>
                <w:b/>
                <w:bCs/>
                <w:noProof/>
                <w:rtl/>
                <w:lang w:eastAsia="he-IL"/>
              </w:rPr>
              <w:t>האם צורף / לא צורף</w:t>
            </w:r>
          </w:p>
        </w:tc>
      </w:tr>
      <w:tr w:rsidR="006526CD" w:rsidRPr="00EB00D3" w14:paraId="4E42EB58" w14:textId="77777777" w:rsidTr="00277793">
        <w:tc>
          <w:tcPr>
            <w:tcW w:w="6662" w:type="dxa"/>
            <w:tcBorders>
              <w:top w:val="single" w:sz="4" w:space="0" w:color="auto"/>
              <w:left w:val="single" w:sz="4" w:space="0" w:color="auto"/>
              <w:bottom w:val="single" w:sz="4" w:space="0" w:color="auto"/>
              <w:right w:val="single" w:sz="4" w:space="0" w:color="auto"/>
            </w:tcBorders>
          </w:tcPr>
          <w:p w14:paraId="39D9639C" w14:textId="77777777" w:rsidR="006526CD" w:rsidRDefault="006526CD" w:rsidP="004D5840">
            <w:pPr>
              <w:keepLines/>
              <w:spacing w:before="120"/>
              <w:jc w:val="both"/>
              <w:rPr>
                <w:rtl/>
              </w:rPr>
            </w:pPr>
            <w:r>
              <w:rPr>
                <w:rFonts w:hint="cs"/>
                <w:b/>
                <w:bCs/>
                <w:rtl/>
              </w:rPr>
              <w:t xml:space="preserve">ניגוד עניינים ושמירה על סודיות- </w:t>
            </w:r>
            <w:r w:rsidRPr="00E33753">
              <w:rPr>
                <w:rtl/>
              </w:rPr>
              <w:t xml:space="preserve">על </w:t>
            </w:r>
            <w:r w:rsidRPr="00E33753">
              <w:rPr>
                <w:rFonts w:hint="eastAsia"/>
                <w:rtl/>
              </w:rPr>
              <w:t>המציע</w:t>
            </w:r>
            <w:r w:rsidRPr="00E33753">
              <w:rPr>
                <w:rtl/>
              </w:rPr>
              <w:t xml:space="preserve"> </w:t>
            </w:r>
            <w:r w:rsidRPr="00E33753">
              <w:rPr>
                <w:rFonts w:hint="eastAsia"/>
                <w:rtl/>
              </w:rPr>
              <w:t>להצהיר</w:t>
            </w:r>
            <w:r w:rsidRPr="00E33753">
              <w:rPr>
                <w:rtl/>
              </w:rPr>
              <w:t xml:space="preserve"> </w:t>
            </w:r>
            <w:r w:rsidRPr="00E33753">
              <w:rPr>
                <w:rFonts w:hint="eastAsia"/>
                <w:rtl/>
              </w:rPr>
              <w:t>כי</w:t>
            </w:r>
            <w:r w:rsidRPr="00E33753">
              <w:rPr>
                <w:rtl/>
              </w:rPr>
              <w:t xml:space="preserve"> </w:t>
            </w:r>
            <w:r w:rsidRPr="00E33753">
              <w:rPr>
                <w:rFonts w:hint="eastAsia"/>
                <w:rtl/>
              </w:rPr>
              <w:t>לפי</w:t>
            </w:r>
            <w:r w:rsidRPr="00E33753">
              <w:rPr>
                <w:rtl/>
              </w:rPr>
              <w:t xml:space="preserve"> </w:t>
            </w:r>
            <w:r w:rsidRPr="00E33753">
              <w:rPr>
                <w:rFonts w:hint="eastAsia"/>
                <w:rtl/>
              </w:rPr>
              <w:t>מיטב</w:t>
            </w:r>
            <w:r w:rsidRPr="00E33753">
              <w:rPr>
                <w:rtl/>
              </w:rPr>
              <w:t xml:space="preserve"> </w:t>
            </w:r>
            <w:r w:rsidRPr="00E33753">
              <w:rPr>
                <w:rFonts w:hint="eastAsia"/>
                <w:rtl/>
              </w:rPr>
              <w:t>ידיעתו</w:t>
            </w:r>
            <w:r w:rsidRPr="00E33753">
              <w:rPr>
                <w:rtl/>
              </w:rPr>
              <w:t xml:space="preserve"> </w:t>
            </w:r>
            <w:r w:rsidRPr="00E33753">
              <w:rPr>
                <w:rFonts w:hint="eastAsia"/>
                <w:rtl/>
              </w:rPr>
              <w:t>אין</w:t>
            </w:r>
            <w:r w:rsidRPr="00E33753">
              <w:rPr>
                <w:rtl/>
              </w:rPr>
              <w:t xml:space="preserve"> </w:t>
            </w:r>
            <w:r w:rsidRPr="00E33753">
              <w:rPr>
                <w:rFonts w:hint="eastAsia"/>
                <w:rtl/>
              </w:rPr>
              <w:t>בהגשת</w:t>
            </w:r>
            <w:r w:rsidRPr="00E33753">
              <w:rPr>
                <w:rtl/>
              </w:rPr>
              <w:t xml:space="preserve"> </w:t>
            </w:r>
            <w:r w:rsidRPr="00E33753">
              <w:rPr>
                <w:rFonts w:hint="eastAsia"/>
                <w:rtl/>
              </w:rPr>
              <w:t>הצעה</w:t>
            </w:r>
            <w:r w:rsidRPr="00E33753">
              <w:rPr>
                <w:rtl/>
              </w:rPr>
              <w:t xml:space="preserve"> </w:t>
            </w:r>
            <w:r w:rsidRPr="00E33753">
              <w:rPr>
                <w:rFonts w:hint="eastAsia"/>
                <w:rtl/>
              </w:rPr>
              <w:t>זו</w:t>
            </w:r>
            <w:r w:rsidRPr="00E33753">
              <w:rPr>
                <w:rtl/>
              </w:rPr>
              <w:t xml:space="preserve"> </w:t>
            </w:r>
            <w:r w:rsidRPr="00E33753">
              <w:rPr>
                <w:rFonts w:hint="eastAsia"/>
                <w:rtl/>
              </w:rPr>
              <w:t>ואספקת</w:t>
            </w:r>
            <w:r w:rsidRPr="00E33753">
              <w:rPr>
                <w:rtl/>
              </w:rPr>
              <w:t xml:space="preserve"> </w:t>
            </w:r>
            <w:r w:rsidRPr="00E33753">
              <w:rPr>
                <w:rFonts w:hint="eastAsia"/>
                <w:rtl/>
              </w:rPr>
              <w:t>השירותים</w:t>
            </w:r>
            <w:r w:rsidRPr="00E33753">
              <w:rPr>
                <w:rtl/>
              </w:rPr>
              <w:t xml:space="preserve"> </w:t>
            </w:r>
            <w:r w:rsidRPr="00E33753">
              <w:rPr>
                <w:rFonts w:hint="eastAsia"/>
                <w:rtl/>
              </w:rPr>
              <w:t>מכח</w:t>
            </w:r>
            <w:r w:rsidRPr="00E33753">
              <w:rPr>
                <w:rtl/>
              </w:rPr>
              <w:t xml:space="preserve"> </w:t>
            </w:r>
            <w:r w:rsidRPr="00E33753">
              <w:rPr>
                <w:rFonts w:hint="eastAsia"/>
                <w:rtl/>
              </w:rPr>
              <w:t>המכרז</w:t>
            </w:r>
            <w:r w:rsidRPr="00E33753">
              <w:rPr>
                <w:rtl/>
              </w:rPr>
              <w:t xml:space="preserve"> </w:t>
            </w:r>
            <w:r w:rsidRPr="00E33753">
              <w:rPr>
                <w:rFonts w:hint="eastAsia"/>
                <w:rtl/>
              </w:rPr>
              <w:t>משום</w:t>
            </w:r>
            <w:r w:rsidRPr="00E33753">
              <w:rPr>
                <w:rtl/>
              </w:rPr>
              <w:t xml:space="preserve"> </w:t>
            </w:r>
            <w:r w:rsidRPr="00E33753">
              <w:rPr>
                <w:rFonts w:hint="eastAsia"/>
                <w:rtl/>
              </w:rPr>
              <w:t>ניגוד</w:t>
            </w:r>
            <w:r w:rsidRPr="00E33753">
              <w:rPr>
                <w:rtl/>
              </w:rPr>
              <w:t xml:space="preserve"> </w:t>
            </w:r>
            <w:r w:rsidRPr="00E33753">
              <w:rPr>
                <w:rFonts w:hint="eastAsia"/>
                <w:rtl/>
              </w:rPr>
              <w:t>אינטרסים</w:t>
            </w:r>
            <w:r w:rsidRPr="00E33753">
              <w:rPr>
                <w:rtl/>
              </w:rPr>
              <w:t xml:space="preserve"> </w:t>
            </w:r>
            <w:r w:rsidRPr="00E33753">
              <w:rPr>
                <w:rFonts w:hint="eastAsia"/>
                <w:rtl/>
              </w:rPr>
              <w:t>עסקי</w:t>
            </w:r>
            <w:r w:rsidRPr="00E33753">
              <w:rPr>
                <w:rtl/>
              </w:rPr>
              <w:t xml:space="preserve"> </w:t>
            </w:r>
            <w:r w:rsidRPr="00E33753">
              <w:rPr>
                <w:rFonts w:hint="eastAsia"/>
                <w:rtl/>
              </w:rPr>
              <w:t>או</w:t>
            </w:r>
            <w:r w:rsidRPr="00E33753">
              <w:rPr>
                <w:rtl/>
              </w:rPr>
              <w:t xml:space="preserve"> </w:t>
            </w:r>
            <w:r w:rsidRPr="00E33753">
              <w:rPr>
                <w:rFonts w:hint="eastAsia"/>
                <w:rtl/>
              </w:rPr>
              <w:t>אישי</w:t>
            </w:r>
            <w:r w:rsidRPr="00E33753">
              <w:rPr>
                <w:rtl/>
              </w:rPr>
              <w:t xml:space="preserve">, </w:t>
            </w:r>
            <w:r w:rsidRPr="00E33753">
              <w:rPr>
                <w:rFonts w:hint="eastAsia"/>
                <w:rtl/>
              </w:rPr>
              <w:t>שלו</w:t>
            </w:r>
            <w:r w:rsidRPr="00E33753">
              <w:rPr>
                <w:rtl/>
              </w:rPr>
              <w:t xml:space="preserve"> </w:t>
            </w:r>
            <w:r w:rsidRPr="00E33753">
              <w:rPr>
                <w:rFonts w:hint="eastAsia"/>
                <w:rtl/>
              </w:rPr>
              <w:t>או</w:t>
            </w:r>
            <w:r w:rsidRPr="00E33753">
              <w:rPr>
                <w:rtl/>
              </w:rPr>
              <w:t xml:space="preserve"> </w:t>
            </w:r>
            <w:r w:rsidRPr="00E33753">
              <w:rPr>
                <w:rFonts w:hint="eastAsia"/>
                <w:rtl/>
              </w:rPr>
              <w:t>של</w:t>
            </w:r>
            <w:r w:rsidRPr="00E33753">
              <w:rPr>
                <w:rtl/>
              </w:rPr>
              <w:t xml:space="preserve"> </w:t>
            </w:r>
            <w:r w:rsidRPr="00E33753">
              <w:rPr>
                <w:rFonts w:hint="eastAsia"/>
                <w:rtl/>
              </w:rPr>
              <w:t>נותני</w:t>
            </w:r>
            <w:r w:rsidRPr="00E33753">
              <w:rPr>
                <w:rtl/>
              </w:rPr>
              <w:t xml:space="preserve"> </w:t>
            </w:r>
            <w:r w:rsidRPr="00E33753">
              <w:rPr>
                <w:rFonts w:hint="eastAsia"/>
                <w:rtl/>
              </w:rPr>
              <w:t>שירותים</w:t>
            </w:r>
            <w:r w:rsidRPr="00E33753">
              <w:rPr>
                <w:rtl/>
              </w:rPr>
              <w:t xml:space="preserve"> </w:t>
            </w:r>
            <w:r w:rsidRPr="00E33753">
              <w:rPr>
                <w:rFonts w:hint="eastAsia"/>
                <w:rtl/>
              </w:rPr>
              <w:t>מטעמו</w:t>
            </w:r>
            <w:r w:rsidRPr="00E33753">
              <w:rPr>
                <w:rtl/>
              </w:rPr>
              <w:t xml:space="preserve"> </w:t>
            </w:r>
            <w:r w:rsidRPr="00E33753">
              <w:rPr>
                <w:rFonts w:hint="eastAsia"/>
                <w:rtl/>
              </w:rPr>
              <w:t>או</w:t>
            </w:r>
            <w:r w:rsidRPr="00E33753">
              <w:rPr>
                <w:rtl/>
              </w:rPr>
              <w:t xml:space="preserve"> </w:t>
            </w:r>
            <w:r w:rsidRPr="00E33753">
              <w:rPr>
                <w:rFonts w:hint="eastAsia"/>
                <w:rtl/>
              </w:rPr>
              <w:t>של</w:t>
            </w:r>
            <w:r w:rsidRPr="00E33753">
              <w:rPr>
                <w:rtl/>
              </w:rPr>
              <w:t xml:space="preserve"> </w:t>
            </w:r>
            <w:r w:rsidRPr="00E33753">
              <w:rPr>
                <w:rFonts w:hint="eastAsia"/>
                <w:rtl/>
              </w:rPr>
              <w:t>ספקי</w:t>
            </w:r>
            <w:r w:rsidRPr="00E33753">
              <w:rPr>
                <w:rtl/>
              </w:rPr>
              <w:t xml:space="preserve"> </w:t>
            </w:r>
            <w:r w:rsidRPr="00E33753">
              <w:rPr>
                <w:rFonts w:hint="eastAsia"/>
                <w:rtl/>
              </w:rPr>
              <w:t>משנה</w:t>
            </w:r>
            <w:r w:rsidRPr="00E33753">
              <w:rPr>
                <w:rtl/>
              </w:rPr>
              <w:t xml:space="preserve"> </w:t>
            </w:r>
            <w:r w:rsidRPr="00E33753">
              <w:rPr>
                <w:rFonts w:hint="eastAsia"/>
                <w:rtl/>
              </w:rPr>
              <w:t>וחברות</w:t>
            </w:r>
            <w:r w:rsidRPr="00E33753">
              <w:rPr>
                <w:rtl/>
              </w:rPr>
              <w:t xml:space="preserve"> </w:t>
            </w:r>
            <w:r w:rsidRPr="00E33753">
              <w:rPr>
                <w:rFonts w:hint="eastAsia"/>
                <w:rtl/>
              </w:rPr>
              <w:t>צד</w:t>
            </w:r>
            <w:r w:rsidRPr="00E33753">
              <w:rPr>
                <w:rtl/>
              </w:rPr>
              <w:t xml:space="preserve"> </w:t>
            </w:r>
            <w:r w:rsidRPr="00E33753">
              <w:rPr>
                <w:rFonts w:hint="eastAsia"/>
                <w:rtl/>
              </w:rPr>
              <w:t>שלישי</w:t>
            </w:r>
            <w:r w:rsidRPr="00E33753">
              <w:rPr>
                <w:rtl/>
              </w:rPr>
              <w:t xml:space="preserve"> </w:t>
            </w:r>
            <w:r w:rsidRPr="00E33753">
              <w:rPr>
                <w:rFonts w:hint="eastAsia"/>
                <w:rtl/>
              </w:rPr>
              <w:t>המעורבים</w:t>
            </w:r>
            <w:r w:rsidRPr="00E33753">
              <w:rPr>
                <w:rtl/>
              </w:rPr>
              <w:t xml:space="preserve"> </w:t>
            </w:r>
            <w:r w:rsidRPr="00E33753">
              <w:rPr>
                <w:rFonts w:hint="eastAsia"/>
                <w:rtl/>
              </w:rPr>
              <w:t>בהצעה</w:t>
            </w:r>
            <w:r w:rsidRPr="00E33753">
              <w:rPr>
                <w:rtl/>
              </w:rPr>
              <w:t xml:space="preserve"> </w:t>
            </w:r>
            <w:r w:rsidRPr="00E33753">
              <w:rPr>
                <w:rFonts w:hint="eastAsia"/>
                <w:rtl/>
              </w:rPr>
              <w:t>זו</w:t>
            </w:r>
            <w:r w:rsidRPr="00E33753">
              <w:rPr>
                <w:rtl/>
              </w:rPr>
              <w:t xml:space="preserve"> </w:t>
            </w:r>
            <w:r w:rsidRPr="00E33753">
              <w:rPr>
                <w:rFonts w:hint="eastAsia"/>
                <w:rtl/>
              </w:rPr>
              <w:t>או</w:t>
            </w:r>
            <w:r w:rsidRPr="00E33753">
              <w:rPr>
                <w:rtl/>
              </w:rPr>
              <w:t xml:space="preserve"> </w:t>
            </w:r>
            <w:r w:rsidRPr="00E33753">
              <w:rPr>
                <w:rFonts w:hint="eastAsia"/>
                <w:rtl/>
              </w:rPr>
              <w:t>בביצועה</w:t>
            </w:r>
            <w:r w:rsidRPr="00E33753">
              <w:rPr>
                <w:rtl/>
              </w:rPr>
              <w:t xml:space="preserve">. </w:t>
            </w:r>
            <w:r w:rsidRPr="00E33753">
              <w:rPr>
                <w:rFonts w:hint="eastAsia"/>
                <w:rtl/>
              </w:rPr>
              <w:t>בהתאמה</w:t>
            </w:r>
            <w:r w:rsidRPr="00E33753">
              <w:rPr>
                <w:rtl/>
              </w:rPr>
              <w:t xml:space="preserve"> על המציע להגיש התחייבות לשמירת סודיות ולמניעת ניגוד עניינים </w:t>
            </w:r>
            <w:r w:rsidRPr="00E33753">
              <w:rPr>
                <w:rFonts w:hint="eastAsia"/>
                <w:rtl/>
              </w:rPr>
              <w:t>בחתימת</w:t>
            </w:r>
            <w:r w:rsidRPr="00E33753">
              <w:rPr>
                <w:rtl/>
              </w:rPr>
              <w:t xml:space="preserve"> </w:t>
            </w:r>
            <w:r w:rsidRPr="00E33753">
              <w:rPr>
                <w:rFonts w:hint="eastAsia"/>
                <w:rtl/>
              </w:rPr>
              <w:t>המורשים</w:t>
            </w:r>
            <w:r w:rsidRPr="00E33753">
              <w:rPr>
                <w:rtl/>
              </w:rPr>
              <w:t xml:space="preserve"> </w:t>
            </w:r>
            <w:r w:rsidRPr="00E33753">
              <w:rPr>
                <w:rFonts w:hint="eastAsia"/>
                <w:rtl/>
              </w:rPr>
              <w:t>להתחייב</w:t>
            </w:r>
            <w:r w:rsidRPr="00E33753">
              <w:rPr>
                <w:rtl/>
              </w:rPr>
              <w:t xml:space="preserve"> </w:t>
            </w:r>
            <w:r w:rsidRPr="00E33753">
              <w:rPr>
                <w:rFonts w:hint="eastAsia"/>
                <w:rtl/>
              </w:rPr>
              <w:t>מטעמו</w:t>
            </w:r>
            <w:r w:rsidRPr="00E33753">
              <w:rPr>
                <w:rtl/>
              </w:rPr>
              <w:t xml:space="preserve"> </w:t>
            </w:r>
          </w:p>
          <w:p w14:paraId="63CF2572" w14:textId="77777777" w:rsidR="006526CD" w:rsidRPr="00034BDC" w:rsidRDefault="006526CD" w:rsidP="004D5840">
            <w:pPr>
              <w:keepLines/>
              <w:spacing w:before="120"/>
              <w:jc w:val="both"/>
              <w:rPr>
                <w:rFonts w:asciiTheme="minorBidi" w:hAnsiTheme="minorBidi"/>
                <w:noProof/>
                <w:rtl/>
                <w:lang w:eastAsia="he-IL"/>
              </w:rPr>
            </w:pPr>
            <w:r w:rsidRPr="00E33753">
              <w:rPr>
                <w:rFonts w:asciiTheme="minorBidi" w:hAnsiTheme="minorBidi" w:hint="cs"/>
                <w:b/>
                <w:bCs/>
                <w:noProof/>
                <w:rtl/>
                <w:lang w:eastAsia="he-IL"/>
              </w:rPr>
              <w:t>נוסח נספח</w:t>
            </w:r>
            <w:r w:rsidRPr="00E33753">
              <w:rPr>
                <w:rFonts w:asciiTheme="minorBidi" w:hAnsiTheme="minorBidi"/>
                <w:b/>
                <w:bCs/>
                <w:noProof/>
                <w:rtl/>
                <w:lang w:eastAsia="he-IL"/>
              </w:rPr>
              <w:t xml:space="preserve"> </w:t>
            </w:r>
            <w:r w:rsidRPr="00E33753">
              <w:rPr>
                <w:rFonts w:asciiTheme="minorBidi" w:hAnsiTheme="minorBidi" w:hint="cs"/>
                <w:b/>
                <w:bCs/>
                <w:noProof/>
                <w:rtl/>
                <w:lang w:eastAsia="he-IL"/>
              </w:rPr>
              <w:t>א</w:t>
            </w:r>
            <w:r w:rsidRPr="00E33753">
              <w:rPr>
                <w:rFonts w:asciiTheme="minorBidi" w:hAnsiTheme="minorBidi"/>
                <w:b/>
                <w:bCs/>
                <w:noProof/>
                <w:rtl/>
                <w:lang w:eastAsia="he-IL"/>
              </w:rPr>
              <w:t>'</w:t>
            </w:r>
            <w:r>
              <w:rPr>
                <w:rFonts w:asciiTheme="minorBidi" w:hAnsiTheme="minorBidi" w:hint="cs"/>
                <w:b/>
                <w:bCs/>
                <w:noProof/>
                <w:rtl/>
                <w:lang w:eastAsia="he-IL"/>
              </w:rPr>
              <w:t>4 הנו נוסח מחייב</w:t>
            </w:r>
            <w:r w:rsidRPr="002F33CB" w:rsidDel="00CA691E">
              <w:rPr>
                <w:rFonts w:asciiTheme="minorBidi" w:hAnsiTheme="minorBidi"/>
                <w:noProof/>
                <w:rtl/>
                <w:lang w:eastAsia="he-IL"/>
              </w:rPr>
              <w:t xml:space="preserve"> </w:t>
            </w:r>
          </w:p>
        </w:tc>
        <w:tc>
          <w:tcPr>
            <w:tcW w:w="2558" w:type="dxa"/>
            <w:tcBorders>
              <w:top w:val="single" w:sz="4" w:space="0" w:color="auto"/>
              <w:left w:val="single" w:sz="4" w:space="0" w:color="auto"/>
              <w:bottom w:val="single" w:sz="4" w:space="0" w:color="auto"/>
              <w:right w:val="single" w:sz="4" w:space="0" w:color="auto"/>
            </w:tcBorders>
          </w:tcPr>
          <w:p w14:paraId="1CDC7516"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50848B55"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07E21A84"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081FFD3E"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187DE8B5" w14:textId="77777777" w:rsidTr="00277793">
        <w:tc>
          <w:tcPr>
            <w:tcW w:w="6662" w:type="dxa"/>
            <w:tcBorders>
              <w:top w:val="single" w:sz="4" w:space="0" w:color="auto"/>
              <w:left w:val="single" w:sz="4" w:space="0" w:color="auto"/>
              <w:bottom w:val="single" w:sz="4" w:space="0" w:color="auto"/>
              <w:right w:val="single" w:sz="4" w:space="0" w:color="auto"/>
            </w:tcBorders>
          </w:tcPr>
          <w:p w14:paraId="784B752B" w14:textId="77777777" w:rsidR="006526CD" w:rsidRPr="00034BDC" w:rsidRDefault="006526CD" w:rsidP="004D5840">
            <w:pPr>
              <w:keepLines/>
              <w:spacing w:before="120"/>
              <w:jc w:val="both"/>
              <w:rPr>
                <w:rFonts w:asciiTheme="minorBidi" w:hAnsiTheme="minorBidi"/>
                <w:noProof/>
                <w:rtl/>
                <w:lang w:eastAsia="he-IL"/>
              </w:rPr>
            </w:pPr>
            <w:r w:rsidRPr="00CA691E">
              <w:rPr>
                <w:rFonts w:asciiTheme="minorBidi" w:hAnsiTheme="minorBidi" w:hint="eastAsia"/>
                <w:b/>
                <w:bCs/>
                <w:noProof/>
                <w:rtl/>
                <w:lang w:eastAsia="he-IL"/>
              </w:rPr>
              <w:t>עידוד</w:t>
            </w:r>
            <w:r w:rsidRPr="00CA691E">
              <w:rPr>
                <w:rFonts w:asciiTheme="minorBidi" w:hAnsiTheme="minorBidi"/>
                <w:b/>
                <w:bCs/>
                <w:noProof/>
                <w:rtl/>
                <w:lang w:eastAsia="he-IL"/>
              </w:rPr>
              <w:t xml:space="preserve"> </w:t>
            </w:r>
            <w:r w:rsidRPr="00CA691E">
              <w:rPr>
                <w:rFonts w:asciiTheme="minorBidi" w:hAnsiTheme="minorBidi" w:hint="eastAsia"/>
                <w:b/>
                <w:bCs/>
                <w:noProof/>
                <w:rtl/>
                <w:lang w:eastAsia="he-IL"/>
              </w:rPr>
              <w:t>נשים</w:t>
            </w:r>
            <w:r w:rsidRPr="00CA691E">
              <w:rPr>
                <w:rFonts w:asciiTheme="minorBidi" w:hAnsiTheme="minorBidi"/>
                <w:b/>
                <w:bCs/>
                <w:noProof/>
                <w:rtl/>
                <w:lang w:eastAsia="he-IL"/>
              </w:rPr>
              <w:t xml:space="preserve"> </w:t>
            </w:r>
            <w:r w:rsidRPr="00CA691E">
              <w:rPr>
                <w:rFonts w:asciiTheme="minorBidi" w:hAnsiTheme="minorBidi" w:hint="eastAsia"/>
                <w:b/>
                <w:bCs/>
                <w:noProof/>
                <w:rtl/>
                <w:lang w:eastAsia="he-IL"/>
              </w:rPr>
              <w:t>בעסקים</w:t>
            </w:r>
            <w:r w:rsidRPr="00CA691E">
              <w:rPr>
                <w:rFonts w:asciiTheme="minorBidi" w:hAnsiTheme="minorBidi"/>
                <w:noProof/>
                <w:rtl/>
                <w:lang w:eastAsia="he-IL"/>
              </w:rPr>
              <w:t xml:space="preserve"> – </w:t>
            </w:r>
            <w:r w:rsidRPr="00CA691E">
              <w:rPr>
                <w:rFonts w:asciiTheme="minorBidi" w:hAnsiTheme="minorBidi" w:hint="eastAsia"/>
                <w:noProof/>
                <w:rtl/>
                <w:lang w:eastAsia="he-IL"/>
              </w:rPr>
              <w:t>מציע</w:t>
            </w:r>
            <w:r w:rsidRPr="00CA691E">
              <w:rPr>
                <w:rFonts w:asciiTheme="minorBidi" w:hAnsiTheme="minorBidi"/>
                <w:noProof/>
                <w:rtl/>
                <w:lang w:eastAsia="he-IL"/>
              </w:rPr>
              <w:t xml:space="preserve"> </w:t>
            </w:r>
            <w:r w:rsidRPr="00CA691E">
              <w:rPr>
                <w:rFonts w:asciiTheme="minorBidi" w:hAnsiTheme="minorBidi" w:hint="eastAsia"/>
                <w:noProof/>
                <w:rtl/>
                <w:lang w:eastAsia="he-IL"/>
              </w:rPr>
              <w:t>שהוא</w:t>
            </w:r>
            <w:r w:rsidRPr="00CA691E">
              <w:rPr>
                <w:rFonts w:asciiTheme="minorBidi" w:hAnsiTheme="minorBidi"/>
                <w:noProof/>
                <w:rtl/>
                <w:lang w:eastAsia="he-IL"/>
              </w:rPr>
              <w:t xml:space="preserve"> "</w:t>
            </w:r>
            <w:r w:rsidRPr="00CA691E">
              <w:rPr>
                <w:rFonts w:asciiTheme="minorBidi" w:hAnsiTheme="minorBidi" w:hint="eastAsia"/>
                <w:noProof/>
                <w:rtl/>
                <w:lang w:eastAsia="he-IL"/>
              </w:rPr>
              <w:t>עסק</w:t>
            </w:r>
            <w:r w:rsidRPr="00CA691E">
              <w:rPr>
                <w:rFonts w:asciiTheme="minorBidi" w:hAnsiTheme="minorBidi"/>
                <w:noProof/>
                <w:rtl/>
                <w:lang w:eastAsia="he-IL"/>
              </w:rPr>
              <w:t xml:space="preserve"> </w:t>
            </w:r>
            <w:r w:rsidRPr="00CA691E">
              <w:rPr>
                <w:rFonts w:asciiTheme="minorBidi" w:hAnsiTheme="minorBidi" w:hint="eastAsia"/>
                <w:noProof/>
                <w:rtl/>
                <w:lang w:eastAsia="he-IL"/>
              </w:rPr>
              <w:t>בשליטת</w:t>
            </w:r>
            <w:r w:rsidRPr="00CA691E">
              <w:rPr>
                <w:rFonts w:asciiTheme="minorBidi" w:hAnsiTheme="minorBidi"/>
                <w:noProof/>
                <w:rtl/>
                <w:lang w:eastAsia="he-IL"/>
              </w:rPr>
              <w:t xml:space="preserve"> </w:t>
            </w:r>
            <w:r w:rsidRPr="00CA691E">
              <w:rPr>
                <w:rFonts w:asciiTheme="minorBidi" w:hAnsiTheme="minorBidi" w:hint="eastAsia"/>
                <w:noProof/>
                <w:rtl/>
                <w:lang w:eastAsia="he-IL"/>
              </w:rPr>
              <w:t>אישה</w:t>
            </w:r>
            <w:r w:rsidRPr="00CA691E">
              <w:rPr>
                <w:rFonts w:asciiTheme="minorBidi" w:hAnsiTheme="minorBidi"/>
                <w:noProof/>
                <w:rtl/>
                <w:lang w:eastAsia="he-IL"/>
              </w:rPr>
              <w:t xml:space="preserve">" </w:t>
            </w:r>
            <w:r w:rsidRPr="00CA691E">
              <w:rPr>
                <w:rFonts w:asciiTheme="minorBidi" w:hAnsiTheme="minorBidi" w:hint="eastAsia"/>
                <w:noProof/>
                <w:rtl/>
                <w:lang w:eastAsia="he-IL"/>
              </w:rPr>
              <w:t>ומעוניין</w:t>
            </w:r>
            <w:r w:rsidRPr="00CA691E">
              <w:rPr>
                <w:rFonts w:asciiTheme="minorBidi" w:hAnsiTheme="minorBidi"/>
                <w:noProof/>
                <w:rtl/>
                <w:lang w:eastAsia="he-IL"/>
              </w:rPr>
              <w:t xml:space="preserve"> </w:t>
            </w:r>
            <w:r w:rsidRPr="00CA691E">
              <w:rPr>
                <w:rFonts w:asciiTheme="minorBidi" w:hAnsiTheme="minorBidi" w:hint="eastAsia"/>
                <w:noProof/>
                <w:rtl/>
                <w:lang w:eastAsia="he-IL"/>
              </w:rPr>
              <w:t>כי</w:t>
            </w:r>
            <w:r w:rsidRPr="00CA691E">
              <w:rPr>
                <w:rFonts w:asciiTheme="minorBidi" w:hAnsiTheme="minorBidi"/>
                <w:noProof/>
                <w:rtl/>
                <w:lang w:eastAsia="he-IL"/>
              </w:rPr>
              <w:t xml:space="preserve"> </w:t>
            </w:r>
            <w:r w:rsidRPr="00CA691E">
              <w:rPr>
                <w:rFonts w:asciiTheme="minorBidi" w:hAnsiTheme="minorBidi" w:hint="eastAsia"/>
                <w:noProof/>
                <w:rtl/>
                <w:lang w:eastAsia="he-IL"/>
              </w:rPr>
              <w:t>תינתן</w:t>
            </w:r>
            <w:r w:rsidRPr="00CA691E">
              <w:rPr>
                <w:rFonts w:asciiTheme="minorBidi" w:hAnsiTheme="minorBidi"/>
                <w:noProof/>
                <w:rtl/>
                <w:lang w:eastAsia="he-IL"/>
              </w:rPr>
              <w:t xml:space="preserve"> </w:t>
            </w:r>
            <w:r w:rsidRPr="00CA691E">
              <w:rPr>
                <w:rFonts w:asciiTheme="minorBidi" w:hAnsiTheme="minorBidi" w:hint="eastAsia"/>
                <w:noProof/>
                <w:rtl/>
                <w:lang w:eastAsia="he-IL"/>
              </w:rPr>
              <w:t>לו</w:t>
            </w:r>
            <w:r w:rsidRPr="00CA691E">
              <w:rPr>
                <w:rFonts w:asciiTheme="minorBidi" w:hAnsiTheme="minorBidi"/>
                <w:noProof/>
                <w:rtl/>
                <w:lang w:eastAsia="he-IL"/>
              </w:rPr>
              <w:t xml:space="preserve"> </w:t>
            </w:r>
            <w:r w:rsidRPr="00CA691E">
              <w:rPr>
                <w:rFonts w:asciiTheme="minorBidi" w:hAnsiTheme="minorBidi" w:hint="eastAsia"/>
                <w:noProof/>
                <w:rtl/>
                <w:lang w:eastAsia="he-IL"/>
              </w:rPr>
              <w:t>העדפה</w:t>
            </w:r>
            <w:r w:rsidRPr="00CA691E">
              <w:rPr>
                <w:rFonts w:asciiTheme="minorBidi" w:hAnsiTheme="minorBidi"/>
                <w:noProof/>
                <w:rtl/>
                <w:lang w:eastAsia="he-IL"/>
              </w:rPr>
              <w:t xml:space="preserve"> </w:t>
            </w:r>
            <w:r w:rsidRPr="00CA691E">
              <w:rPr>
                <w:rFonts w:asciiTheme="minorBidi" w:hAnsiTheme="minorBidi" w:hint="eastAsia"/>
                <w:noProof/>
                <w:rtl/>
                <w:lang w:eastAsia="he-IL"/>
              </w:rPr>
              <w:t>בשל</w:t>
            </w:r>
            <w:r w:rsidRPr="00CA691E">
              <w:rPr>
                <w:rFonts w:asciiTheme="minorBidi" w:hAnsiTheme="minorBidi"/>
                <w:noProof/>
                <w:rtl/>
                <w:lang w:eastAsia="he-IL"/>
              </w:rPr>
              <w:t xml:space="preserve"> </w:t>
            </w:r>
            <w:r w:rsidRPr="00CA691E">
              <w:rPr>
                <w:rFonts w:asciiTheme="minorBidi" w:hAnsiTheme="minorBidi" w:hint="eastAsia"/>
                <w:noProof/>
                <w:rtl/>
                <w:lang w:eastAsia="he-IL"/>
              </w:rPr>
              <w:t>עובדה</w:t>
            </w:r>
            <w:r w:rsidRPr="00CA691E">
              <w:rPr>
                <w:rFonts w:asciiTheme="minorBidi" w:hAnsiTheme="minorBidi"/>
                <w:noProof/>
                <w:rtl/>
                <w:lang w:eastAsia="he-IL"/>
              </w:rPr>
              <w:t xml:space="preserve"> </w:t>
            </w:r>
            <w:r w:rsidRPr="00CA691E">
              <w:rPr>
                <w:rFonts w:asciiTheme="minorBidi" w:hAnsiTheme="minorBidi" w:hint="eastAsia"/>
                <w:noProof/>
                <w:rtl/>
                <w:lang w:eastAsia="he-IL"/>
              </w:rPr>
              <w:t>זו</w:t>
            </w:r>
            <w:r w:rsidRPr="00CA691E">
              <w:rPr>
                <w:rFonts w:asciiTheme="minorBidi" w:hAnsiTheme="minorBidi"/>
                <w:noProof/>
                <w:rtl/>
                <w:lang w:eastAsia="he-IL"/>
              </w:rPr>
              <w:t xml:space="preserve"> </w:t>
            </w:r>
            <w:r w:rsidRPr="00CA691E">
              <w:rPr>
                <w:rFonts w:asciiTheme="minorBidi" w:hAnsiTheme="minorBidi" w:hint="eastAsia"/>
                <w:noProof/>
                <w:rtl/>
                <w:lang w:eastAsia="he-IL"/>
              </w:rPr>
              <w:t>יצרף</w:t>
            </w:r>
            <w:r w:rsidRPr="00CA691E">
              <w:rPr>
                <w:rFonts w:asciiTheme="minorBidi" w:hAnsiTheme="minorBidi"/>
                <w:noProof/>
                <w:rtl/>
                <w:lang w:eastAsia="he-IL"/>
              </w:rPr>
              <w:t xml:space="preserve"> </w:t>
            </w:r>
            <w:r w:rsidRPr="00CA691E">
              <w:rPr>
                <w:rFonts w:asciiTheme="minorBidi" w:hAnsiTheme="minorBidi" w:hint="eastAsia"/>
                <w:noProof/>
                <w:rtl/>
                <w:lang w:eastAsia="he-IL"/>
              </w:rPr>
              <w:t>להצעתו</w:t>
            </w:r>
            <w:r w:rsidRPr="00CA691E">
              <w:rPr>
                <w:rFonts w:asciiTheme="minorBidi" w:hAnsiTheme="minorBidi"/>
                <w:noProof/>
                <w:rtl/>
                <w:lang w:eastAsia="he-IL"/>
              </w:rPr>
              <w:t xml:space="preserve"> </w:t>
            </w:r>
            <w:r w:rsidRPr="00CA691E">
              <w:rPr>
                <w:rFonts w:asciiTheme="minorBidi" w:hAnsiTheme="minorBidi" w:hint="eastAsia"/>
                <w:noProof/>
                <w:rtl/>
                <w:lang w:eastAsia="he-IL"/>
              </w:rPr>
              <w:t>אישור</w:t>
            </w:r>
            <w:r w:rsidRPr="00CA691E">
              <w:rPr>
                <w:rFonts w:asciiTheme="minorBidi" w:hAnsiTheme="minorBidi"/>
                <w:noProof/>
                <w:rtl/>
                <w:lang w:eastAsia="he-IL"/>
              </w:rPr>
              <w:t xml:space="preserve"> </w:t>
            </w:r>
            <w:r w:rsidRPr="00CA691E">
              <w:rPr>
                <w:rFonts w:asciiTheme="minorBidi" w:hAnsiTheme="minorBidi" w:hint="eastAsia"/>
                <w:noProof/>
                <w:rtl/>
                <w:lang w:eastAsia="he-IL"/>
              </w:rPr>
              <w:t>ותצהיר</w:t>
            </w:r>
            <w:r w:rsidRPr="00CA691E">
              <w:rPr>
                <w:rFonts w:asciiTheme="minorBidi" w:hAnsiTheme="minorBidi"/>
                <w:noProof/>
                <w:rtl/>
                <w:lang w:eastAsia="he-IL"/>
              </w:rPr>
              <w:t xml:space="preserve"> כהגדרתם </w:t>
            </w:r>
            <w:r w:rsidRPr="00CA691E">
              <w:rPr>
                <w:rFonts w:asciiTheme="minorBidi" w:hAnsiTheme="minorBidi" w:hint="eastAsia"/>
                <w:noProof/>
                <w:rtl/>
                <w:lang w:eastAsia="he-IL"/>
              </w:rPr>
              <w:t>בסעיף</w:t>
            </w:r>
            <w:r w:rsidRPr="00CA691E">
              <w:rPr>
                <w:rFonts w:asciiTheme="minorBidi" w:hAnsiTheme="minorBidi"/>
                <w:noProof/>
                <w:rtl/>
                <w:lang w:eastAsia="he-IL"/>
              </w:rPr>
              <w:t xml:space="preserve"> 2</w:t>
            </w:r>
            <w:r w:rsidRPr="00CA691E">
              <w:rPr>
                <w:rFonts w:asciiTheme="minorBidi" w:hAnsiTheme="minorBidi" w:hint="eastAsia"/>
                <w:noProof/>
                <w:rtl/>
                <w:lang w:eastAsia="he-IL"/>
              </w:rPr>
              <w:t>ב</w:t>
            </w:r>
            <w:r w:rsidRPr="00CA691E">
              <w:rPr>
                <w:rFonts w:asciiTheme="minorBidi" w:hAnsiTheme="minorBidi"/>
                <w:noProof/>
                <w:rtl/>
                <w:lang w:eastAsia="he-IL"/>
              </w:rPr>
              <w:t xml:space="preserve">. </w:t>
            </w:r>
            <w:r w:rsidRPr="00CA691E">
              <w:rPr>
                <w:rFonts w:asciiTheme="minorBidi" w:hAnsiTheme="minorBidi" w:hint="eastAsia"/>
                <w:noProof/>
                <w:rtl/>
                <w:lang w:eastAsia="he-IL"/>
              </w:rPr>
              <w:t>לחוק</w:t>
            </w:r>
            <w:r w:rsidRPr="00CA691E">
              <w:rPr>
                <w:rFonts w:asciiTheme="minorBidi" w:hAnsiTheme="minorBidi"/>
                <w:noProof/>
                <w:rtl/>
                <w:lang w:eastAsia="he-IL"/>
              </w:rPr>
              <w:t xml:space="preserve"> </w:t>
            </w:r>
            <w:r w:rsidRPr="00CA691E">
              <w:rPr>
                <w:rFonts w:asciiTheme="minorBidi" w:hAnsiTheme="minorBidi" w:hint="eastAsia"/>
                <w:noProof/>
                <w:rtl/>
                <w:lang w:eastAsia="he-IL"/>
              </w:rPr>
              <w:t>חובת</w:t>
            </w:r>
            <w:r w:rsidRPr="00CA691E">
              <w:rPr>
                <w:rFonts w:asciiTheme="minorBidi" w:hAnsiTheme="minorBidi"/>
                <w:noProof/>
                <w:rtl/>
                <w:lang w:eastAsia="he-IL"/>
              </w:rPr>
              <w:t xml:space="preserve"> </w:t>
            </w:r>
            <w:r w:rsidRPr="00CA691E">
              <w:rPr>
                <w:rFonts w:asciiTheme="minorBidi" w:hAnsiTheme="minorBidi" w:hint="eastAsia"/>
                <w:noProof/>
                <w:rtl/>
                <w:lang w:eastAsia="he-IL"/>
              </w:rPr>
              <w:t>המכרזים</w:t>
            </w:r>
            <w:r w:rsidRPr="00CA691E">
              <w:rPr>
                <w:rFonts w:asciiTheme="minorBidi" w:hAnsiTheme="minorBidi"/>
                <w:noProof/>
                <w:rtl/>
                <w:lang w:eastAsia="he-IL"/>
              </w:rPr>
              <w:t xml:space="preserve">, </w:t>
            </w:r>
            <w:r w:rsidRPr="00CA691E">
              <w:rPr>
                <w:rFonts w:asciiTheme="minorBidi" w:hAnsiTheme="minorBidi" w:hint="eastAsia"/>
                <w:noProof/>
                <w:rtl/>
                <w:lang w:eastAsia="he-IL"/>
              </w:rPr>
              <w:t>התשנ</w:t>
            </w:r>
            <w:r w:rsidRPr="00CA691E">
              <w:rPr>
                <w:rFonts w:asciiTheme="minorBidi" w:hAnsiTheme="minorBidi"/>
                <w:noProof/>
                <w:rtl/>
                <w:lang w:eastAsia="he-IL"/>
              </w:rPr>
              <w:t>"</w:t>
            </w:r>
            <w:r w:rsidRPr="00CA691E">
              <w:rPr>
                <w:rFonts w:asciiTheme="minorBidi" w:hAnsiTheme="minorBidi" w:hint="eastAsia"/>
                <w:noProof/>
                <w:rtl/>
                <w:lang w:eastAsia="he-IL"/>
              </w:rPr>
              <w:t>ב</w:t>
            </w:r>
            <w:r w:rsidRPr="00CA691E">
              <w:rPr>
                <w:rFonts w:asciiTheme="minorBidi" w:hAnsiTheme="minorBidi"/>
                <w:noProof/>
                <w:rtl/>
                <w:lang w:eastAsia="he-IL"/>
              </w:rPr>
              <w:t>-1992.</w:t>
            </w:r>
          </w:p>
        </w:tc>
        <w:tc>
          <w:tcPr>
            <w:tcW w:w="2558" w:type="dxa"/>
            <w:tcBorders>
              <w:top w:val="single" w:sz="4" w:space="0" w:color="auto"/>
              <w:left w:val="single" w:sz="4" w:space="0" w:color="auto"/>
              <w:bottom w:val="single" w:sz="4" w:space="0" w:color="auto"/>
              <w:right w:val="single" w:sz="4" w:space="0" w:color="auto"/>
            </w:tcBorders>
          </w:tcPr>
          <w:p w14:paraId="01DAE989"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463DEA6F"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505790F9"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4A617979"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20F6EE86" w14:textId="77777777" w:rsidTr="00277793">
        <w:tc>
          <w:tcPr>
            <w:tcW w:w="6662" w:type="dxa"/>
            <w:tcBorders>
              <w:top w:val="single" w:sz="4" w:space="0" w:color="auto"/>
              <w:left w:val="single" w:sz="4" w:space="0" w:color="auto"/>
              <w:bottom w:val="single" w:sz="4" w:space="0" w:color="auto"/>
              <w:right w:val="single" w:sz="4" w:space="0" w:color="auto"/>
            </w:tcBorders>
          </w:tcPr>
          <w:p w14:paraId="315521C0" w14:textId="77777777" w:rsidR="006526CD" w:rsidRDefault="006526CD" w:rsidP="004D5840">
            <w:pPr>
              <w:keepLines/>
              <w:spacing w:before="120"/>
              <w:jc w:val="both"/>
              <w:rPr>
                <w:rtl/>
              </w:rPr>
            </w:pPr>
            <w:r w:rsidRPr="00034BDC">
              <w:rPr>
                <w:rFonts w:asciiTheme="minorBidi" w:hAnsiTheme="minorBidi" w:hint="eastAsia"/>
                <w:b/>
                <w:bCs/>
                <w:noProof/>
                <w:rtl/>
                <w:lang w:eastAsia="he-IL"/>
              </w:rPr>
              <w:t>זכות</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עיון</w:t>
            </w:r>
            <w:r w:rsidRPr="00034BDC">
              <w:rPr>
                <w:rFonts w:asciiTheme="minorBidi" w:hAnsiTheme="minorBidi"/>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w:t>
            </w:r>
            <w:r w:rsidRPr="00034BDC">
              <w:rPr>
                <w:rFonts w:asciiTheme="minorBidi" w:hAnsiTheme="minorBidi" w:hint="eastAsia"/>
                <w:noProof/>
                <w:rtl/>
                <w:lang w:eastAsia="he-IL"/>
              </w:rPr>
              <w:t>אשר</w:t>
            </w:r>
            <w:r w:rsidRPr="00034BDC">
              <w:rPr>
                <w:rFonts w:asciiTheme="minorBidi" w:hAnsiTheme="minorBidi"/>
                <w:noProof/>
                <w:rtl/>
                <w:lang w:eastAsia="he-IL"/>
              </w:rPr>
              <w:t xml:space="preserve"> </w:t>
            </w:r>
            <w:r w:rsidRPr="00034BDC">
              <w:rPr>
                <w:rFonts w:asciiTheme="minorBidi" w:hAnsiTheme="minorBidi" w:hint="eastAsia"/>
                <w:noProof/>
                <w:rtl/>
                <w:lang w:eastAsia="he-IL"/>
              </w:rPr>
              <w:t>לא</w:t>
            </w:r>
            <w:r w:rsidRPr="00034BDC">
              <w:rPr>
                <w:rFonts w:asciiTheme="minorBidi" w:hAnsiTheme="minorBidi"/>
                <w:noProof/>
                <w:rtl/>
                <w:lang w:eastAsia="he-IL"/>
              </w:rPr>
              <w:t xml:space="preserve"> </w:t>
            </w:r>
            <w:r w:rsidRPr="00034BDC">
              <w:rPr>
                <w:rFonts w:asciiTheme="minorBidi" w:hAnsiTheme="minorBidi" w:hint="eastAsia"/>
                <w:noProof/>
                <w:rtl/>
                <w:lang w:eastAsia="he-IL"/>
              </w:rPr>
              <w:t>יצרף</w:t>
            </w:r>
            <w:r w:rsidRPr="00034BDC">
              <w:rPr>
                <w:rFonts w:asciiTheme="minorBidi" w:hAnsiTheme="minorBidi"/>
                <w:noProof/>
                <w:rtl/>
                <w:lang w:eastAsia="he-IL"/>
              </w:rPr>
              <w:t xml:space="preserve"> </w:t>
            </w:r>
            <w:r w:rsidRPr="00034BDC">
              <w:rPr>
                <w:rFonts w:asciiTheme="minorBidi" w:hAnsiTheme="minorBidi" w:hint="eastAsia"/>
                <w:noProof/>
                <w:rtl/>
                <w:lang w:eastAsia="he-IL"/>
              </w:rPr>
              <w:t>רשימת</w:t>
            </w:r>
            <w:r w:rsidRPr="00034BDC">
              <w:rPr>
                <w:rFonts w:asciiTheme="minorBidi" w:hAnsiTheme="minorBidi"/>
                <w:noProof/>
                <w:rtl/>
                <w:lang w:eastAsia="he-IL"/>
              </w:rPr>
              <w:t xml:space="preserve"> </w:t>
            </w:r>
            <w:r w:rsidRPr="00034BDC">
              <w:rPr>
                <w:rFonts w:asciiTheme="minorBidi" w:hAnsiTheme="minorBidi" w:hint="eastAsia"/>
                <w:noProof/>
                <w:rtl/>
                <w:lang w:eastAsia="he-IL"/>
              </w:rPr>
              <w:t>הנושאים</w:t>
            </w:r>
            <w:r w:rsidRPr="00034BDC">
              <w:rPr>
                <w:rFonts w:asciiTheme="minorBidi" w:hAnsiTheme="minorBidi"/>
                <w:noProof/>
                <w:rtl/>
                <w:lang w:eastAsia="he-IL"/>
              </w:rPr>
              <w:t xml:space="preserve"> </w:t>
            </w:r>
            <w:r w:rsidRPr="00034BDC">
              <w:rPr>
                <w:rFonts w:asciiTheme="minorBidi" w:hAnsiTheme="minorBidi" w:hint="eastAsia"/>
                <w:noProof/>
                <w:rtl/>
                <w:lang w:eastAsia="he-IL"/>
              </w:rPr>
              <w:t>במועד</w:t>
            </w:r>
            <w:r w:rsidRPr="00034BDC">
              <w:rPr>
                <w:rFonts w:asciiTheme="minorBidi" w:hAnsiTheme="minorBidi"/>
                <w:noProof/>
                <w:rtl/>
                <w:lang w:eastAsia="he-IL"/>
              </w:rPr>
              <w:t xml:space="preserve"> </w:t>
            </w:r>
            <w:r w:rsidRPr="00034BDC">
              <w:rPr>
                <w:rFonts w:asciiTheme="minorBidi" w:hAnsiTheme="minorBidi" w:hint="eastAsia"/>
                <w:noProof/>
                <w:rtl/>
                <w:lang w:eastAsia="he-IL"/>
              </w:rPr>
              <w:t>הגשת</w:t>
            </w:r>
            <w:r w:rsidRPr="00034BDC">
              <w:rPr>
                <w:rFonts w:asciiTheme="minorBidi" w:hAnsiTheme="minorBidi"/>
                <w:noProof/>
                <w:rtl/>
                <w:lang w:eastAsia="he-IL"/>
              </w:rPr>
              <w:t xml:space="preserve"> </w:t>
            </w:r>
            <w:r w:rsidRPr="00034BDC">
              <w:rPr>
                <w:rFonts w:asciiTheme="minorBidi" w:hAnsiTheme="minorBidi" w:hint="eastAsia"/>
                <w:noProof/>
                <w:rtl/>
                <w:lang w:eastAsia="he-IL"/>
              </w:rPr>
              <w:t>הצעתו</w:t>
            </w:r>
            <w:r w:rsidRPr="00034BDC">
              <w:rPr>
                <w:rFonts w:asciiTheme="minorBidi" w:hAnsiTheme="minorBidi"/>
                <w:noProof/>
                <w:rtl/>
                <w:lang w:eastAsia="he-IL"/>
              </w:rPr>
              <w:t xml:space="preserve"> </w:t>
            </w:r>
            <w:r w:rsidRPr="00034BDC">
              <w:rPr>
                <w:rFonts w:asciiTheme="minorBidi" w:hAnsiTheme="minorBidi" w:hint="eastAsia"/>
                <w:noProof/>
                <w:rtl/>
                <w:lang w:eastAsia="he-IL"/>
              </w:rPr>
              <w:t>יהא</w:t>
            </w:r>
            <w:r w:rsidRPr="00034BDC">
              <w:rPr>
                <w:rFonts w:asciiTheme="minorBidi" w:hAnsiTheme="minorBidi"/>
                <w:noProof/>
                <w:rtl/>
                <w:lang w:eastAsia="he-IL"/>
              </w:rPr>
              <w:t xml:space="preserve"> </w:t>
            </w:r>
            <w:r w:rsidRPr="00034BDC">
              <w:rPr>
                <w:rFonts w:asciiTheme="minorBidi" w:hAnsiTheme="minorBidi" w:hint="eastAsia"/>
                <w:noProof/>
                <w:rtl/>
                <w:lang w:eastAsia="he-IL"/>
              </w:rPr>
              <w:t>מושתק</w:t>
            </w:r>
            <w:r w:rsidRPr="00034BDC">
              <w:rPr>
                <w:rFonts w:asciiTheme="minorBidi" w:hAnsiTheme="minorBidi"/>
                <w:noProof/>
                <w:rtl/>
                <w:lang w:eastAsia="he-IL"/>
              </w:rPr>
              <w:t xml:space="preserve"> </w:t>
            </w:r>
            <w:r w:rsidRPr="00034BDC">
              <w:rPr>
                <w:rFonts w:asciiTheme="minorBidi" w:hAnsiTheme="minorBidi" w:hint="eastAsia"/>
                <w:noProof/>
                <w:rtl/>
                <w:lang w:eastAsia="he-IL"/>
              </w:rPr>
              <w:t>מלטעון</w:t>
            </w:r>
            <w:r w:rsidRPr="00034BDC">
              <w:rPr>
                <w:rFonts w:asciiTheme="minorBidi" w:hAnsiTheme="minorBidi"/>
                <w:noProof/>
                <w:rtl/>
                <w:lang w:eastAsia="he-IL"/>
              </w:rPr>
              <w:t xml:space="preserve"> </w:t>
            </w:r>
            <w:r w:rsidRPr="00034BDC">
              <w:rPr>
                <w:rFonts w:asciiTheme="minorBidi" w:hAnsiTheme="minorBidi" w:hint="eastAsia"/>
                <w:noProof/>
                <w:rtl/>
                <w:lang w:eastAsia="he-IL"/>
              </w:rPr>
              <w:t>כל</w:t>
            </w:r>
            <w:r w:rsidRPr="00034BDC">
              <w:rPr>
                <w:rFonts w:asciiTheme="minorBidi" w:hAnsiTheme="minorBidi"/>
                <w:noProof/>
                <w:rtl/>
                <w:lang w:eastAsia="he-IL"/>
              </w:rPr>
              <w:t xml:space="preserve"> </w:t>
            </w:r>
            <w:r w:rsidRPr="00034BDC">
              <w:rPr>
                <w:rFonts w:asciiTheme="minorBidi" w:hAnsiTheme="minorBidi" w:hint="eastAsia"/>
                <w:noProof/>
                <w:rtl/>
                <w:lang w:eastAsia="he-IL"/>
              </w:rPr>
              <w:t>טענה</w:t>
            </w:r>
            <w:r w:rsidRPr="00034BDC">
              <w:rPr>
                <w:rFonts w:asciiTheme="minorBidi" w:hAnsiTheme="minorBidi"/>
                <w:noProof/>
                <w:rtl/>
                <w:lang w:eastAsia="he-IL"/>
              </w:rPr>
              <w:t xml:space="preserve"> </w:t>
            </w:r>
            <w:r w:rsidRPr="00034BDC">
              <w:rPr>
                <w:rFonts w:asciiTheme="minorBidi" w:hAnsiTheme="minorBidi" w:hint="eastAsia"/>
                <w:noProof/>
                <w:rtl/>
                <w:lang w:eastAsia="he-IL"/>
              </w:rPr>
              <w:t>בהקשר</w:t>
            </w:r>
            <w:r w:rsidRPr="00034BDC">
              <w:rPr>
                <w:rFonts w:asciiTheme="minorBidi" w:hAnsiTheme="minorBidi"/>
                <w:noProof/>
                <w:rtl/>
                <w:lang w:eastAsia="he-IL"/>
              </w:rPr>
              <w:t xml:space="preserve"> </w:t>
            </w:r>
            <w:r w:rsidRPr="00034BDC">
              <w:rPr>
                <w:rFonts w:asciiTheme="minorBidi" w:hAnsiTheme="minorBidi" w:hint="eastAsia"/>
                <w:noProof/>
                <w:rtl/>
                <w:lang w:eastAsia="he-IL"/>
              </w:rPr>
              <w:t>זה</w:t>
            </w:r>
            <w:r w:rsidRPr="00034BDC">
              <w:rPr>
                <w:rFonts w:asciiTheme="minorBidi" w:hAnsiTheme="minorBidi"/>
                <w:noProof/>
                <w:rtl/>
                <w:lang w:eastAsia="he-IL"/>
              </w:rPr>
              <w:t xml:space="preserve"> </w:t>
            </w:r>
            <w:r w:rsidRPr="00034BDC">
              <w:rPr>
                <w:rFonts w:asciiTheme="minorBidi" w:hAnsiTheme="minorBidi" w:hint="eastAsia"/>
                <w:noProof/>
                <w:rtl/>
                <w:lang w:eastAsia="he-IL"/>
              </w:rPr>
              <w:t>כנגד</w:t>
            </w:r>
            <w:r w:rsidRPr="00034BDC">
              <w:rPr>
                <w:rFonts w:asciiTheme="minorBidi" w:hAnsiTheme="minorBidi"/>
                <w:noProof/>
                <w:rtl/>
                <w:lang w:eastAsia="he-IL"/>
              </w:rPr>
              <w:t xml:space="preserve"> </w:t>
            </w:r>
            <w:r w:rsidRPr="00034BDC">
              <w:rPr>
                <w:rFonts w:asciiTheme="minorBidi" w:hAnsiTheme="minorBidi" w:hint="eastAsia"/>
                <w:noProof/>
                <w:rtl/>
                <w:lang w:eastAsia="he-IL"/>
              </w:rPr>
              <w:t>המזמין</w:t>
            </w:r>
            <w:r w:rsidRPr="00034BDC">
              <w:rPr>
                <w:rFonts w:asciiTheme="minorBidi" w:hAnsiTheme="minorBidi"/>
                <w:noProof/>
                <w:rtl/>
                <w:lang w:eastAsia="he-IL"/>
              </w:rPr>
              <w:t>.</w:t>
            </w:r>
          </w:p>
          <w:p w14:paraId="29FC8CDB"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 xml:space="preserve">יש לספק </w:t>
            </w:r>
            <w:r>
              <w:rPr>
                <w:rFonts w:asciiTheme="minorBidi" w:hAnsiTheme="minorBidi"/>
                <w:noProof/>
                <w:rtl/>
                <w:lang w:eastAsia="he-IL"/>
              </w:rPr>
              <w:t xml:space="preserve">מענה </w:t>
            </w:r>
            <w:r>
              <w:rPr>
                <w:rFonts w:asciiTheme="minorBidi" w:hAnsiTheme="minorBidi" w:hint="cs"/>
                <w:noProof/>
                <w:rtl/>
                <w:lang w:eastAsia="he-IL"/>
              </w:rPr>
              <w:t>בסעיף הייעודי ב</w:t>
            </w:r>
            <w:r w:rsidRPr="00E33753">
              <w:rPr>
                <w:rFonts w:asciiTheme="minorBidi" w:hAnsiTheme="minorBidi"/>
                <w:noProof/>
                <w:rtl/>
                <w:lang w:eastAsia="he-IL"/>
              </w:rPr>
              <w:t>טופס הגשת ההצעה</w:t>
            </w:r>
          </w:p>
        </w:tc>
        <w:tc>
          <w:tcPr>
            <w:tcW w:w="2558" w:type="dxa"/>
            <w:tcBorders>
              <w:top w:val="single" w:sz="4" w:space="0" w:color="auto"/>
              <w:left w:val="single" w:sz="4" w:space="0" w:color="auto"/>
              <w:bottom w:val="single" w:sz="4" w:space="0" w:color="auto"/>
              <w:right w:val="single" w:sz="4" w:space="0" w:color="auto"/>
            </w:tcBorders>
          </w:tcPr>
          <w:p w14:paraId="58B479AF"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1EAD1D65"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724D77F7"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21003B7D"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5F24C5B4" w14:textId="77777777" w:rsidTr="00277793">
        <w:tc>
          <w:tcPr>
            <w:tcW w:w="6662" w:type="dxa"/>
            <w:tcBorders>
              <w:top w:val="single" w:sz="4" w:space="0" w:color="auto"/>
              <w:left w:val="single" w:sz="4" w:space="0" w:color="auto"/>
              <w:bottom w:val="single" w:sz="4" w:space="0" w:color="auto"/>
              <w:right w:val="single" w:sz="4" w:space="0" w:color="auto"/>
            </w:tcBorders>
          </w:tcPr>
          <w:p w14:paraId="3C29426D" w14:textId="77777777" w:rsidR="006526CD" w:rsidRPr="00034BDC" w:rsidRDefault="006526CD" w:rsidP="004D5840">
            <w:pPr>
              <w:keepLines/>
              <w:spacing w:before="120"/>
              <w:jc w:val="both"/>
              <w:rPr>
                <w:rFonts w:ascii="Arial" w:hAnsi="Arial"/>
                <w:color w:val="000000"/>
                <w:rtl/>
              </w:rPr>
            </w:pPr>
            <w:r w:rsidRPr="002F33CB">
              <w:rPr>
                <w:rFonts w:ascii="Arial" w:hAnsi="Arial" w:hint="eastAsia"/>
                <w:b/>
                <w:bCs/>
                <w:color w:val="000000"/>
                <w:rtl/>
              </w:rPr>
              <w:lastRenderedPageBreak/>
              <w:t>התקשרות</w:t>
            </w:r>
            <w:r w:rsidRPr="00CA691E">
              <w:rPr>
                <w:rFonts w:ascii="Arial" w:hAnsi="Arial"/>
                <w:b/>
                <w:bCs/>
                <w:color w:val="000000"/>
                <w:rtl/>
              </w:rPr>
              <w:t xml:space="preserve"> </w:t>
            </w:r>
            <w:r w:rsidRPr="00CA691E">
              <w:rPr>
                <w:rFonts w:ascii="Arial" w:hAnsi="Arial" w:hint="cs"/>
                <w:b/>
                <w:bCs/>
                <w:color w:val="000000"/>
                <w:rtl/>
              </w:rPr>
              <w:t>עם</w:t>
            </w:r>
            <w:r w:rsidRPr="00CA691E">
              <w:rPr>
                <w:rFonts w:ascii="Arial" w:hAnsi="Arial"/>
                <w:b/>
                <w:bCs/>
                <w:color w:val="000000"/>
                <w:rtl/>
              </w:rPr>
              <w:t xml:space="preserve"> </w:t>
            </w:r>
            <w:r w:rsidRPr="00CA691E">
              <w:rPr>
                <w:rFonts w:ascii="Arial" w:hAnsi="Arial" w:hint="cs"/>
                <w:b/>
                <w:bCs/>
                <w:color w:val="000000"/>
                <w:rtl/>
              </w:rPr>
              <w:t>קבלני</w:t>
            </w:r>
            <w:r w:rsidRPr="00CA691E">
              <w:rPr>
                <w:rFonts w:ascii="Arial" w:hAnsi="Arial"/>
                <w:b/>
                <w:bCs/>
                <w:color w:val="000000"/>
                <w:rtl/>
              </w:rPr>
              <w:t xml:space="preserve"> </w:t>
            </w:r>
            <w:r w:rsidRPr="00CA691E">
              <w:rPr>
                <w:rFonts w:ascii="Arial" w:hAnsi="Arial" w:hint="cs"/>
                <w:b/>
                <w:bCs/>
                <w:color w:val="000000"/>
                <w:rtl/>
              </w:rPr>
              <w:t>משנה</w:t>
            </w:r>
            <w:r w:rsidRPr="00CA691E">
              <w:rPr>
                <w:rFonts w:ascii="Arial" w:hAnsi="Arial"/>
                <w:color w:val="000000"/>
                <w:rtl/>
              </w:rPr>
              <w:t xml:space="preserve"> – כל </w:t>
            </w:r>
            <w:r w:rsidRPr="00CA691E">
              <w:rPr>
                <w:rFonts w:ascii="Arial" w:hAnsi="Arial" w:hint="cs"/>
                <w:color w:val="000000"/>
                <w:rtl/>
              </w:rPr>
              <w:t>התקשרות</w:t>
            </w:r>
            <w:r w:rsidRPr="00CA691E">
              <w:rPr>
                <w:rFonts w:ascii="Arial" w:hAnsi="Arial"/>
                <w:color w:val="000000"/>
                <w:rtl/>
              </w:rPr>
              <w:t xml:space="preserve"> </w:t>
            </w:r>
            <w:r w:rsidRPr="00CA691E">
              <w:rPr>
                <w:rFonts w:ascii="Arial" w:hAnsi="Arial" w:hint="cs"/>
                <w:color w:val="000000"/>
                <w:rtl/>
              </w:rPr>
              <w:t>של</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עם</w:t>
            </w:r>
            <w:r w:rsidRPr="00CA691E">
              <w:rPr>
                <w:rFonts w:ascii="Arial" w:hAnsi="Arial"/>
                <w:color w:val="000000"/>
                <w:rtl/>
              </w:rPr>
              <w:t xml:space="preserve"> </w:t>
            </w:r>
            <w:r w:rsidRPr="00CA691E">
              <w:rPr>
                <w:rFonts w:ascii="Arial" w:hAnsi="Arial" w:hint="cs"/>
                <w:color w:val="000000"/>
                <w:rtl/>
              </w:rPr>
              <w:t>קבלני</w:t>
            </w:r>
            <w:r w:rsidRPr="00CA691E">
              <w:rPr>
                <w:rFonts w:ascii="Arial" w:hAnsi="Arial"/>
                <w:color w:val="000000"/>
                <w:rtl/>
              </w:rPr>
              <w:t xml:space="preserve"> </w:t>
            </w:r>
            <w:r w:rsidRPr="00CA691E">
              <w:rPr>
                <w:rFonts w:ascii="Arial" w:hAnsi="Arial" w:hint="cs"/>
                <w:color w:val="000000"/>
                <w:rtl/>
              </w:rPr>
              <w:t>משנה</w:t>
            </w:r>
            <w:r w:rsidRPr="00CA691E">
              <w:rPr>
                <w:rFonts w:ascii="Arial" w:hAnsi="Arial"/>
                <w:color w:val="000000"/>
                <w:rtl/>
              </w:rPr>
              <w:t xml:space="preserve"> </w:t>
            </w:r>
            <w:r w:rsidRPr="00CA691E">
              <w:rPr>
                <w:rFonts w:ascii="Arial" w:hAnsi="Arial" w:hint="cs"/>
                <w:color w:val="000000"/>
                <w:rtl/>
              </w:rPr>
              <w:t>לצורך</w:t>
            </w:r>
            <w:r w:rsidRPr="00CA691E">
              <w:rPr>
                <w:rFonts w:ascii="Arial" w:hAnsi="Arial"/>
                <w:color w:val="000000"/>
                <w:rtl/>
              </w:rPr>
              <w:t xml:space="preserve"> </w:t>
            </w:r>
            <w:r w:rsidRPr="00CA691E">
              <w:rPr>
                <w:rFonts w:ascii="Arial" w:hAnsi="Arial" w:hint="cs"/>
                <w:color w:val="000000"/>
                <w:rtl/>
              </w:rPr>
              <w:t>מתן</w:t>
            </w:r>
            <w:r w:rsidRPr="00CA691E">
              <w:rPr>
                <w:rFonts w:ascii="Arial" w:hAnsi="Arial"/>
                <w:color w:val="000000"/>
                <w:rtl/>
              </w:rPr>
              <w:t xml:space="preserve"> </w:t>
            </w:r>
            <w:r w:rsidRPr="00CA691E">
              <w:rPr>
                <w:rFonts w:ascii="Arial" w:hAnsi="Arial" w:hint="cs"/>
                <w:color w:val="000000"/>
                <w:rtl/>
              </w:rPr>
              <w:t>שירותים</w:t>
            </w:r>
            <w:r w:rsidRPr="00CA691E">
              <w:rPr>
                <w:rFonts w:ascii="Arial" w:hAnsi="Arial"/>
                <w:color w:val="000000"/>
                <w:rtl/>
              </w:rPr>
              <w:t xml:space="preserve"> </w:t>
            </w:r>
            <w:r w:rsidRPr="00CA691E">
              <w:rPr>
                <w:rFonts w:ascii="Arial" w:hAnsi="Arial" w:hint="cs"/>
                <w:color w:val="000000"/>
                <w:rtl/>
              </w:rPr>
              <w:t>הינה</w:t>
            </w:r>
            <w:r w:rsidRPr="00CA691E">
              <w:rPr>
                <w:rFonts w:ascii="Arial" w:hAnsi="Arial"/>
                <w:color w:val="000000"/>
                <w:rtl/>
              </w:rPr>
              <w:t xml:space="preserve"> </w:t>
            </w:r>
            <w:r w:rsidRPr="00CA691E">
              <w:rPr>
                <w:rFonts w:ascii="Arial" w:hAnsi="Arial" w:hint="cs"/>
                <w:color w:val="000000"/>
                <w:rtl/>
              </w:rPr>
              <w:t>התקשרות</w:t>
            </w:r>
            <w:r w:rsidRPr="00CA691E">
              <w:rPr>
                <w:rFonts w:ascii="Arial" w:hAnsi="Arial"/>
                <w:color w:val="000000"/>
                <w:rtl/>
              </w:rPr>
              <w:t xml:space="preserve"> </w:t>
            </w:r>
            <w:r w:rsidRPr="00CA691E">
              <w:rPr>
                <w:rFonts w:ascii="Arial" w:hAnsi="Arial" w:hint="cs"/>
                <w:color w:val="000000"/>
                <w:rtl/>
              </w:rPr>
              <w:t>של</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עם</w:t>
            </w:r>
            <w:r w:rsidRPr="00CA691E">
              <w:rPr>
                <w:rFonts w:ascii="Arial" w:hAnsi="Arial"/>
                <w:color w:val="000000"/>
                <w:rtl/>
              </w:rPr>
              <w:t xml:space="preserve"> </w:t>
            </w:r>
            <w:r w:rsidRPr="00CA691E">
              <w:rPr>
                <w:rFonts w:ascii="Arial" w:hAnsi="Arial" w:hint="cs"/>
                <w:color w:val="000000"/>
                <w:rtl/>
              </w:rPr>
              <w:t>קבלני</w:t>
            </w:r>
            <w:r w:rsidRPr="00CA691E">
              <w:rPr>
                <w:rFonts w:ascii="Arial" w:hAnsi="Arial"/>
                <w:color w:val="000000"/>
                <w:rtl/>
              </w:rPr>
              <w:t xml:space="preserve"> </w:t>
            </w:r>
            <w:r w:rsidRPr="00CA691E">
              <w:rPr>
                <w:rFonts w:ascii="Arial" w:hAnsi="Arial" w:hint="cs"/>
                <w:color w:val="000000"/>
                <w:rtl/>
              </w:rPr>
              <w:t>המשנה</w:t>
            </w:r>
            <w:r w:rsidRPr="00CA691E">
              <w:rPr>
                <w:rFonts w:ascii="Arial" w:hAnsi="Arial"/>
                <w:color w:val="000000"/>
                <w:rtl/>
              </w:rPr>
              <w:t xml:space="preserve"> </w:t>
            </w:r>
            <w:r w:rsidRPr="00CA691E">
              <w:rPr>
                <w:rFonts w:ascii="Arial" w:hAnsi="Arial" w:hint="cs"/>
                <w:color w:val="000000"/>
                <w:rtl/>
              </w:rPr>
              <w:t>בלבד</w:t>
            </w:r>
            <w:r w:rsidRPr="00CA691E">
              <w:rPr>
                <w:rFonts w:ascii="Arial" w:hAnsi="Arial"/>
                <w:color w:val="000000"/>
                <w:rtl/>
              </w:rPr>
              <w:t xml:space="preserve"> </w:t>
            </w:r>
            <w:r w:rsidRPr="00CA691E">
              <w:rPr>
                <w:rFonts w:ascii="Arial" w:hAnsi="Arial" w:hint="cs"/>
                <w:color w:val="000000"/>
                <w:rtl/>
              </w:rPr>
              <w:t>ואינה</w:t>
            </w:r>
            <w:r w:rsidRPr="00CA691E">
              <w:rPr>
                <w:rFonts w:ascii="Arial" w:hAnsi="Arial"/>
                <w:color w:val="000000"/>
                <w:rtl/>
              </w:rPr>
              <w:t xml:space="preserve"> </w:t>
            </w:r>
            <w:r w:rsidRPr="00CA691E">
              <w:rPr>
                <w:rFonts w:ascii="Arial" w:hAnsi="Arial" w:hint="cs"/>
                <w:color w:val="000000"/>
                <w:rtl/>
              </w:rPr>
              <w:t>מייצרת</w:t>
            </w:r>
            <w:r w:rsidRPr="00CA691E">
              <w:rPr>
                <w:rFonts w:ascii="Arial" w:hAnsi="Arial"/>
                <w:color w:val="000000"/>
                <w:rtl/>
              </w:rPr>
              <w:t xml:space="preserve"> </w:t>
            </w:r>
            <w:r w:rsidRPr="00CA691E">
              <w:rPr>
                <w:rFonts w:ascii="Arial" w:hAnsi="Arial" w:hint="cs"/>
                <w:color w:val="000000"/>
                <w:rtl/>
              </w:rPr>
              <w:t>כל</w:t>
            </w:r>
            <w:r w:rsidRPr="00CA691E">
              <w:rPr>
                <w:rFonts w:ascii="Arial" w:hAnsi="Arial"/>
                <w:color w:val="000000"/>
                <w:rtl/>
              </w:rPr>
              <w:t xml:space="preserve"> </w:t>
            </w:r>
            <w:r w:rsidRPr="00CA691E">
              <w:rPr>
                <w:rFonts w:ascii="Arial" w:hAnsi="Arial" w:hint="cs"/>
                <w:color w:val="000000"/>
                <w:rtl/>
              </w:rPr>
              <w:t>חבות</w:t>
            </w:r>
            <w:r w:rsidRPr="00CA691E">
              <w:rPr>
                <w:rFonts w:ascii="Arial" w:hAnsi="Arial"/>
                <w:color w:val="000000"/>
                <w:rtl/>
              </w:rPr>
              <w:t xml:space="preserve"> </w:t>
            </w:r>
            <w:r w:rsidRPr="00CA691E">
              <w:rPr>
                <w:rFonts w:ascii="Arial" w:hAnsi="Arial" w:hint="cs"/>
                <w:color w:val="000000"/>
                <w:rtl/>
              </w:rPr>
              <w:t>של</w:t>
            </w:r>
            <w:r w:rsidRPr="00CA691E">
              <w:rPr>
                <w:rFonts w:ascii="Arial" w:hAnsi="Arial"/>
                <w:color w:val="000000"/>
                <w:rtl/>
              </w:rPr>
              <w:t xml:space="preserve"> </w:t>
            </w:r>
            <w:r w:rsidRPr="00CA691E">
              <w:rPr>
                <w:rFonts w:ascii="Arial" w:hAnsi="Arial" w:hint="cs"/>
                <w:color w:val="000000"/>
                <w:rtl/>
              </w:rPr>
              <w:t>המשרד</w:t>
            </w:r>
            <w:r w:rsidRPr="00CA691E">
              <w:rPr>
                <w:rFonts w:ascii="Arial" w:hAnsi="Arial"/>
                <w:color w:val="000000"/>
                <w:rtl/>
              </w:rPr>
              <w:t xml:space="preserve"> </w:t>
            </w:r>
            <w:r w:rsidRPr="00CA691E">
              <w:rPr>
                <w:rFonts w:ascii="Arial" w:hAnsi="Arial" w:hint="cs"/>
                <w:color w:val="000000"/>
                <w:rtl/>
              </w:rPr>
              <w:t>כלפי</w:t>
            </w:r>
            <w:r w:rsidRPr="00CA691E">
              <w:rPr>
                <w:rFonts w:ascii="Arial" w:hAnsi="Arial"/>
                <w:color w:val="000000"/>
                <w:rtl/>
              </w:rPr>
              <w:t xml:space="preserve"> </w:t>
            </w:r>
            <w:r w:rsidRPr="00CA691E">
              <w:rPr>
                <w:rFonts w:ascii="Arial" w:hAnsi="Arial" w:hint="cs"/>
                <w:color w:val="000000"/>
                <w:rtl/>
              </w:rPr>
              <w:t>צדדי</w:t>
            </w:r>
            <w:r w:rsidRPr="00CA691E">
              <w:rPr>
                <w:rFonts w:ascii="Arial" w:hAnsi="Arial"/>
                <w:color w:val="000000"/>
                <w:rtl/>
              </w:rPr>
              <w:t xml:space="preserve"> </w:t>
            </w:r>
            <w:r w:rsidRPr="00CA691E">
              <w:rPr>
                <w:rFonts w:ascii="Arial" w:hAnsi="Arial" w:hint="cs"/>
                <w:color w:val="000000"/>
                <w:rtl/>
              </w:rPr>
              <w:t>ג</w:t>
            </w:r>
            <w:r w:rsidRPr="00CA691E">
              <w:rPr>
                <w:rFonts w:ascii="Arial" w:hAnsi="Arial"/>
                <w:color w:val="000000"/>
                <w:rtl/>
              </w:rPr>
              <w:t xml:space="preserve">', </w:t>
            </w:r>
            <w:r w:rsidRPr="00CA691E">
              <w:rPr>
                <w:rFonts w:ascii="Arial" w:hAnsi="Arial" w:hint="cs"/>
                <w:color w:val="000000"/>
                <w:rtl/>
              </w:rPr>
              <w:t>לרבות</w:t>
            </w:r>
            <w:r w:rsidRPr="00CA691E">
              <w:rPr>
                <w:rFonts w:ascii="Arial" w:hAnsi="Arial"/>
                <w:color w:val="000000"/>
                <w:rtl/>
              </w:rPr>
              <w:t xml:space="preserve"> </w:t>
            </w:r>
            <w:r w:rsidRPr="00CA691E">
              <w:rPr>
                <w:rFonts w:ascii="Arial" w:hAnsi="Arial" w:hint="cs"/>
                <w:color w:val="000000"/>
                <w:rtl/>
              </w:rPr>
              <w:t>אך</w:t>
            </w:r>
            <w:r w:rsidRPr="00CA691E">
              <w:rPr>
                <w:rFonts w:ascii="Arial" w:hAnsi="Arial"/>
                <w:color w:val="000000"/>
                <w:rtl/>
              </w:rPr>
              <w:t xml:space="preserve"> </w:t>
            </w:r>
            <w:r w:rsidRPr="00CA691E">
              <w:rPr>
                <w:rFonts w:ascii="Arial" w:hAnsi="Arial" w:hint="cs"/>
                <w:color w:val="000000"/>
                <w:rtl/>
              </w:rPr>
              <w:t>לא</w:t>
            </w:r>
            <w:r w:rsidRPr="00CA691E">
              <w:rPr>
                <w:rFonts w:ascii="Arial" w:hAnsi="Arial"/>
                <w:color w:val="000000"/>
                <w:rtl/>
              </w:rPr>
              <w:t xml:space="preserve"> </w:t>
            </w:r>
            <w:r w:rsidRPr="00CA691E">
              <w:rPr>
                <w:rFonts w:ascii="Arial" w:hAnsi="Arial" w:hint="cs"/>
                <w:color w:val="000000"/>
                <w:rtl/>
              </w:rPr>
              <w:t>רק</w:t>
            </w:r>
            <w:r w:rsidRPr="00CA691E">
              <w:rPr>
                <w:rFonts w:ascii="Arial" w:hAnsi="Arial"/>
                <w:color w:val="000000"/>
                <w:rtl/>
              </w:rPr>
              <w:t xml:space="preserve"> </w:t>
            </w:r>
            <w:r w:rsidRPr="00CA691E">
              <w:rPr>
                <w:rFonts w:ascii="Arial" w:hAnsi="Arial" w:hint="cs"/>
                <w:color w:val="000000"/>
                <w:rtl/>
              </w:rPr>
              <w:t>חבות</w:t>
            </w:r>
            <w:r w:rsidRPr="00CA691E">
              <w:rPr>
                <w:rFonts w:ascii="Arial" w:hAnsi="Arial"/>
                <w:color w:val="000000"/>
                <w:rtl/>
              </w:rPr>
              <w:t xml:space="preserve"> </w:t>
            </w:r>
            <w:r w:rsidRPr="00CA691E">
              <w:rPr>
                <w:rFonts w:ascii="Arial" w:hAnsi="Arial" w:hint="cs"/>
                <w:color w:val="000000"/>
                <w:rtl/>
              </w:rPr>
              <w:t>שעניינה</w:t>
            </w:r>
            <w:r w:rsidRPr="00CA691E">
              <w:rPr>
                <w:rFonts w:ascii="Arial" w:hAnsi="Arial"/>
                <w:color w:val="000000"/>
                <w:rtl/>
              </w:rPr>
              <w:t xml:space="preserve"> </w:t>
            </w:r>
            <w:r w:rsidRPr="00CA691E">
              <w:rPr>
                <w:rFonts w:ascii="Arial" w:hAnsi="Arial" w:hint="cs"/>
                <w:color w:val="000000"/>
                <w:rtl/>
              </w:rPr>
              <w:t>יחסי</w:t>
            </w:r>
            <w:r w:rsidRPr="00CA691E">
              <w:rPr>
                <w:rFonts w:ascii="Arial" w:hAnsi="Arial"/>
                <w:color w:val="000000"/>
                <w:rtl/>
              </w:rPr>
              <w:t xml:space="preserve"> </w:t>
            </w:r>
            <w:r w:rsidRPr="00CA691E">
              <w:rPr>
                <w:rFonts w:ascii="Arial" w:hAnsi="Arial" w:hint="cs"/>
                <w:color w:val="000000"/>
                <w:rtl/>
              </w:rPr>
              <w:t>עובד</w:t>
            </w:r>
            <w:r w:rsidRPr="00CA691E">
              <w:rPr>
                <w:rFonts w:ascii="Arial" w:hAnsi="Arial"/>
                <w:color w:val="000000"/>
                <w:rtl/>
              </w:rPr>
              <w:t xml:space="preserve"> </w:t>
            </w:r>
            <w:r w:rsidRPr="00CA691E">
              <w:rPr>
                <w:rFonts w:ascii="Arial" w:hAnsi="Arial" w:hint="cs"/>
                <w:color w:val="000000"/>
                <w:rtl/>
              </w:rPr>
              <w:t>מעביד</w:t>
            </w:r>
            <w:r w:rsidRPr="00CA691E">
              <w:rPr>
                <w:rFonts w:ascii="Arial" w:hAnsi="Arial"/>
                <w:color w:val="000000"/>
                <w:rtl/>
              </w:rPr>
              <w:t xml:space="preserve"> </w:t>
            </w:r>
            <w:r w:rsidRPr="00CA691E">
              <w:rPr>
                <w:rFonts w:ascii="Arial" w:hAnsi="Arial" w:hint="cs"/>
                <w:color w:val="000000"/>
                <w:rtl/>
              </w:rPr>
              <w:t>בין</w:t>
            </w:r>
            <w:r w:rsidRPr="00CA691E">
              <w:rPr>
                <w:rFonts w:ascii="Arial" w:hAnsi="Arial"/>
                <w:color w:val="000000"/>
                <w:rtl/>
              </w:rPr>
              <w:t xml:space="preserve"> </w:t>
            </w:r>
            <w:r w:rsidRPr="00CA691E">
              <w:rPr>
                <w:rFonts w:ascii="Arial" w:hAnsi="Arial" w:hint="cs"/>
                <w:color w:val="000000"/>
                <w:rtl/>
              </w:rPr>
              <w:t>קבלני</w:t>
            </w:r>
            <w:r w:rsidRPr="00CA691E">
              <w:rPr>
                <w:rFonts w:ascii="Arial" w:hAnsi="Arial"/>
                <w:color w:val="000000"/>
                <w:rtl/>
              </w:rPr>
              <w:t xml:space="preserve"> </w:t>
            </w:r>
            <w:r w:rsidRPr="00CA691E">
              <w:rPr>
                <w:rFonts w:ascii="Arial" w:hAnsi="Arial" w:hint="cs"/>
                <w:color w:val="000000"/>
                <w:rtl/>
              </w:rPr>
              <w:t>המשנה</w:t>
            </w:r>
            <w:r w:rsidRPr="00CA691E">
              <w:rPr>
                <w:rFonts w:ascii="Arial" w:hAnsi="Arial"/>
                <w:color w:val="000000"/>
                <w:rtl/>
              </w:rPr>
              <w:t xml:space="preserve"> </w:t>
            </w:r>
            <w:r w:rsidRPr="00CA691E">
              <w:rPr>
                <w:rFonts w:ascii="Arial" w:hAnsi="Arial" w:hint="cs"/>
                <w:color w:val="000000"/>
                <w:rtl/>
              </w:rPr>
              <w:t>והמשרד</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מתחייב</w:t>
            </w:r>
            <w:r w:rsidRPr="00CA691E">
              <w:rPr>
                <w:rFonts w:ascii="Arial" w:hAnsi="Arial"/>
                <w:color w:val="000000"/>
                <w:rtl/>
              </w:rPr>
              <w:t xml:space="preserve"> </w:t>
            </w:r>
            <w:r w:rsidRPr="00CA691E">
              <w:rPr>
                <w:rFonts w:ascii="Arial" w:hAnsi="Arial" w:hint="cs"/>
                <w:color w:val="000000"/>
                <w:rtl/>
              </w:rPr>
              <w:t>כי</w:t>
            </w:r>
            <w:r w:rsidRPr="00CA691E">
              <w:rPr>
                <w:rFonts w:ascii="Arial" w:hAnsi="Arial"/>
                <w:color w:val="000000"/>
                <w:rtl/>
              </w:rPr>
              <w:t xml:space="preserve"> </w:t>
            </w:r>
            <w:r w:rsidRPr="00CA691E">
              <w:rPr>
                <w:rFonts w:ascii="Arial" w:hAnsi="Arial" w:hint="cs"/>
                <w:color w:val="000000"/>
                <w:rtl/>
              </w:rPr>
              <w:t>כל</w:t>
            </w:r>
            <w:r w:rsidRPr="00CA691E">
              <w:rPr>
                <w:rFonts w:ascii="Arial" w:hAnsi="Arial"/>
                <w:color w:val="000000"/>
                <w:rtl/>
              </w:rPr>
              <w:t xml:space="preserve"> </w:t>
            </w:r>
            <w:r w:rsidRPr="00CA691E">
              <w:rPr>
                <w:rFonts w:ascii="Arial" w:hAnsi="Arial" w:hint="cs"/>
                <w:color w:val="000000"/>
                <w:rtl/>
              </w:rPr>
              <w:t>שירות</w:t>
            </w:r>
            <w:r w:rsidRPr="00CA691E">
              <w:rPr>
                <w:rFonts w:ascii="Arial" w:hAnsi="Arial"/>
                <w:color w:val="000000"/>
                <w:rtl/>
              </w:rPr>
              <w:t xml:space="preserve"> </w:t>
            </w:r>
            <w:r w:rsidRPr="00CA691E">
              <w:rPr>
                <w:rFonts w:ascii="Arial" w:hAnsi="Arial" w:hint="cs"/>
                <w:color w:val="000000"/>
                <w:rtl/>
              </w:rPr>
              <w:t>שיינתן</w:t>
            </w:r>
            <w:r w:rsidRPr="00CA691E">
              <w:rPr>
                <w:rFonts w:ascii="Arial" w:hAnsi="Arial"/>
                <w:color w:val="000000"/>
                <w:rtl/>
              </w:rPr>
              <w:t xml:space="preserve"> </w:t>
            </w:r>
            <w:r w:rsidRPr="00CA691E">
              <w:rPr>
                <w:rFonts w:ascii="Arial" w:hAnsi="Arial" w:hint="cs"/>
                <w:color w:val="000000"/>
                <w:rtl/>
              </w:rPr>
              <w:t>למזמין</w:t>
            </w:r>
            <w:r w:rsidRPr="00CA691E">
              <w:rPr>
                <w:rFonts w:ascii="Arial" w:hAnsi="Arial"/>
                <w:color w:val="000000"/>
                <w:rtl/>
              </w:rPr>
              <w:t xml:space="preserve"> </w:t>
            </w:r>
            <w:r w:rsidRPr="00CA691E">
              <w:rPr>
                <w:rFonts w:ascii="Arial" w:hAnsi="Arial" w:hint="cs"/>
                <w:color w:val="000000"/>
                <w:rtl/>
              </w:rPr>
              <w:t>במסגרת</w:t>
            </w:r>
            <w:r w:rsidRPr="00CA691E">
              <w:rPr>
                <w:rFonts w:ascii="Arial" w:hAnsi="Arial"/>
                <w:color w:val="000000"/>
                <w:rtl/>
              </w:rPr>
              <w:t xml:space="preserve"> </w:t>
            </w:r>
            <w:r w:rsidRPr="00CA691E">
              <w:rPr>
                <w:rFonts w:ascii="Arial" w:hAnsi="Arial" w:hint="cs"/>
                <w:color w:val="000000"/>
                <w:rtl/>
              </w:rPr>
              <w:t>הסכם</w:t>
            </w:r>
            <w:r w:rsidRPr="00CA691E">
              <w:rPr>
                <w:rFonts w:ascii="Arial" w:hAnsi="Arial"/>
                <w:color w:val="000000"/>
                <w:rtl/>
              </w:rPr>
              <w:t xml:space="preserve"> </w:t>
            </w:r>
            <w:r w:rsidRPr="00CA691E">
              <w:rPr>
                <w:rFonts w:ascii="Arial" w:hAnsi="Arial" w:hint="cs"/>
                <w:color w:val="000000"/>
                <w:rtl/>
              </w:rPr>
              <w:t>זה</w:t>
            </w:r>
            <w:r w:rsidRPr="00CA691E">
              <w:rPr>
                <w:rFonts w:ascii="Arial" w:hAnsi="Arial"/>
                <w:color w:val="000000"/>
                <w:rtl/>
              </w:rPr>
              <w:t xml:space="preserve">, </w:t>
            </w:r>
            <w:r w:rsidRPr="00CA691E">
              <w:rPr>
                <w:rFonts w:ascii="Arial" w:hAnsi="Arial" w:hint="cs"/>
                <w:color w:val="000000"/>
                <w:rtl/>
              </w:rPr>
              <w:t>בין</w:t>
            </w:r>
            <w:r w:rsidRPr="00CA691E">
              <w:rPr>
                <w:rFonts w:ascii="Arial" w:hAnsi="Arial"/>
                <w:color w:val="000000"/>
                <w:rtl/>
              </w:rPr>
              <w:t xml:space="preserve"> </w:t>
            </w:r>
            <w:r w:rsidRPr="00CA691E">
              <w:rPr>
                <w:rFonts w:ascii="Arial" w:hAnsi="Arial" w:hint="cs"/>
                <w:color w:val="000000"/>
                <w:rtl/>
              </w:rPr>
              <w:t>אם</w:t>
            </w:r>
            <w:r w:rsidRPr="00CA691E">
              <w:rPr>
                <w:rFonts w:ascii="Arial" w:hAnsi="Arial"/>
                <w:color w:val="000000"/>
                <w:rtl/>
              </w:rPr>
              <w:t xml:space="preserve"> </w:t>
            </w:r>
            <w:r w:rsidRPr="00CA691E">
              <w:rPr>
                <w:rFonts w:ascii="Arial" w:hAnsi="Arial" w:hint="cs"/>
                <w:color w:val="000000"/>
                <w:rtl/>
              </w:rPr>
              <w:t>מסופק</w:t>
            </w:r>
            <w:r w:rsidRPr="00CA691E">
              <w:rPr>
                <w:rFonts w:ascii="Arial" w:hAnsi="Arial"/>
                <w:color w:val="000000"/>
                <w:rtl/>
              </w:rPr>
              <w:t xml:space="preserve"> </w:t>
            </w:r>
            <w:r w:rsidRPr="00CA691E">
              <w:rPr>
                <w:rFonts w:ascii="Arial" w:hAnsi="Arial" w:hint="cs"/>
                <w:color w:val="000000"/>
                <w:rtl/>
              </w:rPr>
              <w:t>למזמין</w:t>
            </w:r>
            <w:r w:rsidRPr="00CA691E">
              <w:rPr>
                <w:rFonts w:ascii="Arial" w:hAnsi="Arial"/>
                <w:color w:val="000000"/>
                <w:rtl/>
              </w:rPr>
              <w:t xml:space="preserve"> </w:t>
            </w:r>
            <w:r w:rsidRPr="00CA691E">
              <w:rPr>
                <w:rFonts w:ascii="Arial" w:hAnsi="Arial" w:hint="cs"/>
                <w:color w:val="000000"/>
                <w:rtl/>
              </w:rPr>
              <w:t>על</w:t>
            </w:r>
            <w:r w:rsidRPr="00CA691E">
              <w:rPr>
                <w:rFonts w:ascii="Arial" w:hAnsi="Arial"/>
                <w:color w:val="000000"/>
                <w:rtl/>
              </w:rPr>
              <w:t xml:space="preserve"> </w:t>
            </w:r>
            <w:r w:rsidRPr="00CA691E">
              <w:rPr>
                <w:rFonts w:ascii="Arial" w:hAnsi="Arial" w:hint="cs"/>
                <w:color w:val="000000"/>
                <w:rtl/>
              </w:rPr>
              <w:t>ידו</w:t>
            </w:r>
            <w:r w:rsidRPr="00CA691E">
              <w:rPr>
                <w:rFonts w:ascii="Arial" w:hAnsi="Arial"/>
                <w:color w:val="000000"/>
                <w:rtl/>
              </w:rPr>
              <w:t xml:space="preserve"> </w:t>
            </w:r>
            <w:r w:rsidRPr="00CA691E">
              <w:rPr>
                <w:rFonts w:ascii="Arial" w:hAnsi="Arial" w:hint="cs"/>
                <w:color w:val="000000"/>
                <w:rtl/>
              </w:rPr>
              <w:t>ובין</w:t>
            </w:r>
            <w:r w:rsidRPr="00CA691E">
              <w:rPr>
                <w:rFonts w:ascii="Arial" w:hAnsi="Arial"/>
                <w:color w:val="000000"/>
                <w:rtl/>
              </w:rPr>
              <w:t xml:space="preserve"> </w:t>
            </w:r>
            <w:r w:rsidRPr="00CA691E">
              <w:rPr>
                <w:rFonts w:ascii="Arial" w:hAnsi="Arial" w:hint="cs"/>
                <w:color w:val="000000"/>
                <w:rtl/>
              </w:rPr>
              <w:t>אם</w:t>
            </w:r>
            <w:r w:rsidRPr="00CA691E">
              <w:rPr>
                <w:rFonts w:ascii="Arial" w:hAnsi="Arial"/>
                <w:color w:val="000000"/>
                <w:rtl/>
              </w:rPr>
              <w:t xml:space="preserve"> </w:t>
            </w:r>
            <w:r w:rsidRPr="00CA691E">
              <w:rPr>
                <w:rFonts w:ascii="Arial" w:hAnsi="Arial" w:hint="cs"/>
                <w:color w:val="000000"/>
                <w:rtl/>
              </w:rPr>
              <w:t>ע</w:t>
            </w:r>
            <w:r w:rsidRPr="00CA691E">
              <w:rPr>
                <w:rFonts w:ascii="Arial" w:hAnsi="Arial"/>
                <w:color w:val="000000"/>
                <w:rtl/>
              </w:rPr>
              <w:t>"</w:t>
            </w:r>
            <w:r w:rsidRPr="00CA691E">
              <w:rPr>
                <w:rFonts w:ascii="Arial" w:hAnsi="Arial" w:hint="cs"/>
                <w:color w:val="000000"/>
                <w:rtl/>
              </w:rPr>
              <w:t>י</w:t>
            </w:r>
            <w:r w:rsidRPr="00CA691E">
              <w:rPr>
                <w:rFonts w:ascii="Arial" w:hAnsi="Arial"/>
                <w:color w:val="000000"/>
                <w:rtl/>
              </w:rPr>
              <w:t xml:space="preserve"> </w:t>
            </w:r>
            <w:r w:rsidRPr="00CA691E">
              <w:rPr>
                <w:rFonts w:ascii="Arial" w:hAnsi="Arial" w:hint="cs"/>
                <w:color w:val="000000"/>
                <w:rtl/>
              </w:rPr>
              <w:t>קבלן</w:t>
            </w:r>
            <w:r w:rsidRPr="00CA691E">
              <w:rPr>
                <w:rFonts w:ascii="Arial" w:hAnsi="Arial"/>
                <w:color w:val="000000"/>
                <w:rtl/>
              </w:rPr>
              <w:t xml:space="preserve"> </w:t>
            </w:r>
            <w:r w:rsidRPr="00CA691E">
              <w:rPr>
                <w:rFonts w:ascii="Arial" w:hAnsi="Arial" w:hint="cs"/>
                <w:color w:val="000000"/>
                <w:rtl/>
              </w:rPr>
              <w:t>המשנה</w:t>
            </w:r>
            <w:r w:rsidRPr="00CA691E">
              <w:rPr>
                <w:rFonts w:ascii="Arial" w:hAnsi="Arial"/>
                <w:color w:val="000000"/>
                <w:rtl/>
              </w:rPr>
              <w:t xml:space="preserve"> </w:t>
            </w:r>
            <w:r w:rsidRPr="00CA691E">
              <w:rPr>
                <w:rFonts w:ascii="Arial" w:hAnsi="Arial" w:hint="cs"/>
                <w:color w:val="000000"/>
                <w:rtl/>
              </w:rPr>
              <w:t>מטעמו</w:t>
            </w:r>
            <w:r w:rsidRPr="00CA691E">
              <w:rPr>
                <w:rFonts w:ascii="Arial" w:hAnsi="Arial"/>
                <w:color w:val="000000"/>
                <w:rtl/>
              </w:rPr>
              <w:t xml:space="preserve">, </w:t>
            </w:r>
            <w:r w:rsidRPr="00CA691E">
              <w:rPr>
                <w:rFonts w:ascii="Arial" w:hAnsi="Arial" w:hint="cs"/>
                <w:color w:val="000000"/>
                <w:rtl/>
              </w:rPr>
              <w:t>יעמוד</w:t>
            </w:r>
            <w:r w:rsidRPr="00CA691E">
              <w:rPr>
                <w:rFonts w:ascii="Arial" w:hAnsi="Arial"/>
                <w:color w:val="000000"/>
                <w:rtl/>
              </w:rPr>
              <w:t xml:space="preserve"> </w:t>
            </w:r>
            <w:r w:rsidRPr="00CA691E">
              <w:rPr>
                <w:rFonts w:ascii="Arial" w:hAnsi="Arial" w:hint="cs"/>
                <w:color w:val="000000"/>
                <w:rtl/>
              </w:rPr>
              <w:t>בכל</w:t>
            </w:r>
            <w:r w:rsidRPr="00CA691E">
              <w:rPr>
                <w:rFonts w:ascii="Arial" w:hAnsi="Arial"/>
                <w:color w:val="000000"/>
                <w:rtl/>
              </w:rPr>
              <w:t xml:space="preserve"> </w:t>
            </w:r>
            <w:r w:rsidRPr="00CA691E">
              <w:rPr>
                <w:rFonts w:ascii="Arial" w:hAnsi="Arial" w:hint="cs"/>
                <w:color w:val="000000"/>
                <w:rtl/>
              </w:rPr>
              <w:t>הדרישות</w:t>
            </w:r>
            <w:r w:rsidRPr="00CA691E">
              <w:rPr>
                <w:rFonts w:ascii="Arial" w:hAnsi="Arial"/>
                <w:color w:val="000000"/>
                <w:rtl/>
              </w:rPr>
              <w:t xml:space="preserve"> </w:t>
            </w:r>
            <w:r w:rsidRPr="00CA691E">
              <w:rPr>
                <w:rFonts w:ascii="Arial" w:hAnsi="Arial" w:hint="cs"/>
                <w:color w:val="000000"/>
                <w:rtl/>
              </w:rPr>
              <w:t>והתנאים</w:t>
            </w:r>
            <w:r w:rsidRPr="00CA691E">
              <w:rPr>
                <w:rFonts w:ascii="Arial" w:hAnsi="Arial"/>
                <w:color w:val="000000"/>
                <w:rtl/>
              </w:rPr>
              <w:t xml:space="preserve"> </w:t>
            </w:r>
            <w:r w:rsidRPr="00CA691E">
              <w:rPr>
                <w:rFonts w:ascii="Arial" w:hAnsi="Arial" w:hint="cs"/>
                <w:color w:val="000000"/>
                <w:rtl/>
              </w:rPr>
              <w:t>המפורטים</w:t>
            </w:r>
            <w:r w:rsidRPr="00CA691E">
              <w:rPr>
                <w:rFonts w:ascii="Arial" w:hAnsi="Arial"/>
                <w:color w:val="000000"/>
                <w:rtl/>
              </w:rPr>
              <w:t xml:space="preserve"> </w:t>
            </w:r>
            <w:r w:rsidRPr="00CA691E">
              <w:rPr>
                <w:rFonts w:ascii="Arial" w:hAnsi="Arial" w:hint="cs"/>
                <w:color w:val="000000"/>
                <w:rtl/>
              </w:rPr>
              <w:t>במכרז</w:t>
            </w:r>
            <w:r w:rsidRPr="00CA691E">
              <w:rPr>
                <w:rFonts w:ascii="Arial" w:hAnsi="Arial"/>
                <w:color w:val="000000"/>
                <w:rtl/>
              </w:rPr>
              <w:t xml:space="preserve"> </w:t>
            </w:r>
            <w:r w:rsidRPr="00CA691E">
              <w:rPr>
                <w:rFonts w:ascii="Arial" w:hAnsi="Arial" w:hint="cs"/>
                <w:color w:val="000000"/>
                <w:rtl/>
              </w:rPr>
              <w:t>זה</w:t>
            </w:r>
            <w:r w:rsidRPr="00CA691E">
              <w:rPr>
                <w:rFonts w:ascii="Arial" w:hAnsi="Arial"/>
                <w:color w:val="000000"/>
                <w:rtl/>
              </w:rPr>
              <w:t xml:space="preserve"> </w:t>
            </w:r>
            <w:r w:rsidRPr="00CA691E">
              <w:rPr>
                <w:rFonts w:ascii="Arial" w:hAnsi="Arial" w:hint="cs"/>
                <w:color w:val="000000"/>
                <w:rtl/>
              </w:rPr>
              <w:t>על</w:t>
            </w:r>
            <w:r w:rsidRPr="00CA691E">
              <w:rPr>
                <w:rFonts w:ascii="Arial" w:hAnsi="Arial"/>
                <w:color w:val="000000"/>
                <w:rtl/>
              </w:rPr>
              <w:t xml:space="preserve"> </w:t>
            </w:r>
            <w:r w:rsidRPr="00CA691E">
              <w:rPr>
                <w:rFonts w:ascii="Arial" w:hAnsi="Arial" w:hint="cs"/>
                <w:color w:val="000000"/>
                <w:rtl/>
              </w:rPr>
              <w:t>נספחיו</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מתחייב</w:t>
            </w:r>
            <w:r w:rsidRPr="00CA691E">
              <w:rPr>
                <w:rFonts w:ascii="Arial" w:hAnsi="Arial"/>
                <w:color w:val="000000"/>
                <w:rtl/>
              </w:rPr>
              <w:t xml:space="preserve"> </w:t>
            </w:r>
            <w:r w:rsidRPr="00CA691E">
              <w:rPr>
                <w:rFonts w:ascii="Arial" w:hAnsi="Arial" w:hint="cs"/>
                <w:color w:val="000000"/>
                <w:rtl/>
              </w:rPr>
              <w:t>לשפות</w:t>
            </w:r>
            <w:r w:rsidRPr="00CA691E">
              <w:rPr>
                <w:rFonts w:ascii="Arial" w:hAnsi="Arial"/>
                <w:color w:val="000000"/>
                <w:rtl/>
              </w:rPr>
              <w:t xml:space="preserve"> </w:t>
            </w:r>
            <w:r w:rsidRPr="00CA691E">
              <w:rPr>
                <w:rFonts w:ascii="Arial" w:hAnsi="Arial" w:hint="cs"/>
                <w:color w:val="000000"/>
                <w:rtl/>
              </w:rPr>
              <w:t>את</w:t>
            </w:r>
            <w:r w:rsidRPr="00CA691E">
              <w:rPr>
                <w:rFonts w:ascii="Arial" w:hAnsi="Arial"/>
                <w:color w:val="000000"/>
                <w:rtl/>
              </w:rPr>
              <w:t xml:space="preserve"> </w:t>
            </w:r>
            <w:r w:rsidRPr="00CA691E">
              <w:rPr>
                <w:rFonts w:ascii="Arial" w:hAnsi="Arial" w:hint="cs"/>
                <w:color w:val="000000"/>
                <w:rtl/>
              </w:rPr>
              <w:t>המזמין</w:t>
            </w:r>
            <w:r w:rsidRPr="00CA691E">
              <w:rPr>
                <w:rFonts w:ascii="Arial" w:hAnsi="Arial"/>
                <w:color w:val="000000"/>
                <w:rtl/>
              </w:rPr>
              <w:t xml:space="preserve"> </w:t>
            </w:r>
            <w:r w:rsidRPr="00CA691E">
              <w:rPr>
                <w:rFonts w:ascii="Arial" w:hAnsi="Arial" w:hint="cs"/>
                <w:color w:val="000000"/>
                <w:rtl/>
              </w:rPr>
              <w:t>בכל</w:t>
            </w:r>
            <w:r w:rsidRPr="00CA691E">
              <w:rPr>
                <w:rFonts w:ascii="Arial" w:hAnsi="Arial"/>
                <w:color w:val="000000"/>
                <w:rtl/>
              </w:rPr>
              <w:t xml:space="preserve"> </w:t>
            </w:r>
            <w:r w:rsidRPr="00CA691E">
              <w:rPr>
                <w:rFonts w:ascii="Arial" w:hAnsi="Arial" w:hint="cs"/>
                <w:color w:val="000000"/>
                <w:rtl/>
              </w:rPr>
              <w:t>סכום</w:t>
            </w:r>
            <w:r w:rsidRPr="00CA691E">
              <w:rPr>
                <w:rFonts w:ascii="Arial" w:hAnsi="Arial"/>
                <w:color w:val="000000"/>
                <w:rtl/>
              </w:rPr>
              <w:t xml:space="preserve"> </w:t>
            </w:r>
            <w:r w:rsidRPr="00CA691E">
              <w:rPr>
                <w:rFonts w:ascii="Arial" w:hAnsi="Arial" w:hint="cs"/>
                <w:color w:val="000000"/>
                <w:rtl/>
              </w:rPr>
              <w:t>אותו</w:t>
            </w:r>
            <w:r w:rsidRPr="00CA691E">
              <w:rPr>
                <w:rFonts w:ascii="Arial" w:hAnsi="Arial"/>
                <w:color w:val="000000"/>
                <w:rtl/>
              </w:rPr>
              <w:t xml:space="preserve"> </w:t>
            </w:r>
            <w:r w:rsidRPr="00CA691E">
              <w:rPr>
                <w:rFonts w:ascii="Arial" w:hAnsi="Arial" w:hint="cs"/>
                <w:color w:val="000000"/>
                <w:rtl/>
              </w:rPr>
              <w:t>יהא</w:t>
            </w:r>
            <w:r w:rsidRPr="00CA691E">
              <w:rPr>
                <w:rFonts w:ascii="Arial" w:hAnsi="Arial"/>
                <w:color w:val="000000"/>
                <w:rtl/>
              </w:rPr>
              <w:t xml:space="preserve"> </w:t>
            </w:r>
            <w:r w:rsidRPr="00CA691E">
              <w:rPr>
                <w:rFonts w:ascii="Arial" w:hAnsi="Arial" w:hint="cs"/>
                <w:color w:val="000000"/>
                <w:rtl/>
              </w:rPr>
              <w:t>עליו</w:t>
            </w:r>
            <w:r w:rsidRPr="00CA691E">
              <w:rPr>
                <w:rFonts w:ascii="Arial" w:hAnsi="Arial"/>
                <w:color w:val="000000"/>
                <w:rtl/>
              </w:rPr>
              <w:t xml:space="preserve"> </w:t>
            </w:r>
            <w:r w:rsidRPr="00CA691E">
              <w:rPr>
                <w:rFonts w:ascii="Arial" w:hAnsi="Arial" w:hint="cs"/>
                <w:color w:val="000000"/>
                <w:rtl/>
              </w:rPr>
              <w:t>לשלם</w:t>
            </w:r>
            <w:r w:rsidRPr="00CA691E">
              <w:rPr>
                <w:rFonts w:ascii="Arial" w:hAnsi="Arial"/>
                <w:color w:val="000000"/>
                <w:rtl/>
              </w:rPr>
              <w:t xml:space="preserve"> </w:t>
            </w:r>
            <w:r w:rsidRPr="00CA691E">
              <w:rPr>
                <w:rFonts w:ascii="Arial" w:hAnsi="Arial" w:hint="cs"/>
                <w:color w:val="000000"/>
                <w:rtl/>
              </w:rPr>
              <w:t>לידי</w:t>
            </w:r>
            <w:r w:rsidRPr="00CA691E">
              <w:rPr>
                <w:rFonts w:ascii="Arial" w:hAnsi="Arial"/>
                <w:color w:val="000000"/>
                <w:rtl/>
              </w:rPr>
              <w:t xml:space="preserve"> </w:t>
            </w:r>
            <w:r w:rsidRPr="00CA691E">
              <w:rPr>
                <w:rFonts w:ascii="Arial" w:hAnsi="Arial" w:hint="cs"/>
                <w:color w:val="000000"/>
                <w:rtl/>
              </w:rPr>
              <w:t>צד</w:t>
            </w:r>
            <w:r w:rsidRPr="00CA691E">
              <w:rPr>
                <w:rFonts w:ascii="Arial" w:hAnsi="Arial"/>
                <w:color w:val="000000"/>
                <w:rtl/>
              </w:rPr>
              <w:t xml:space="preserve"> </w:t>
            </w:r>
            <w:r w:rsidRPr="00CA691E">
              <w:rPr>
                <w:rFonts w:ascii="Arial" w:hAnsi="Arial" w:hint="cs"/>
                <w:color w:val="000000"/>
                <w:rtl/>
              </w:rPr>
              <w:t>ג</w:t>
            </w:r>
            <w:r w:rsidRPr="00CA691E">
              <w:rPr>
                <w:rFonts w:ascii="Arial" w:hAnsi="Arial"/>
                <w:color w:val="000000"/>
                <w:rtl/>
              </w:rPr>
              <w:t xml:space="preserve">' </w:t>
            </w:r>
            <w:r w:rsidRPr="00CA691E">
              <w:rPr>
                <w:rFonts w:ascii="Arial" w:hAnsi="Arial" w:hint="cs"/>
                <w:color w:val="000000"/>
                <w:rtl/>
              </w:rPr>
              <w:t>במידה</w:t>
            </w:r>
            <w:r w:rsidRPr="00CA691E">
              <w:rPr>
                <w:rFonts w:ascii="Arial" w:hAnsi="Arial"/>
                <w:color w:val="000000"/>
                <w:rtl/>
              </w:rPr>
              <w:t xml:space="preserve"> </w:t>
            </w:r>
            <w:r w:rsidRPr="00CA691E">
              <w:rPr>
                <w:rFonts w:ascii="Arial" w:hAnsi="Arial" w:hint="cs"/>
                <w:color w:val="000000"/>
                <w:rtl/>
              </w:rPr>
              <w:t>וצד</w:t>
            </w:r>
            <w:r w:rsidRPr="00CA691E">
              <w:rPr>
                <w:rFonts w:ascii="Arial" w:hAnsi="Arial"/>
                <w:color w:val="000000"/>
                <w:rtl/>
              </w:rPr>
              <w:t xml:space="preserve"> </w:t>
            </w:r>
            <w:r w:rsidRPr="00CA691E">
              <w:rPr>
                <w:rFonts w:ascii="Arial" w:hAnsi="Arial" w:hint="cs"/>
                <w:color w:val="000000"/>
                <w:rtl/>
              </w:rPr>
              <w:t>ג</w:t>
            </w:r>
            <w:r w:rsidRPr="00CA691E">
              <w:rPr>
                <w:rFonts w:ascii="Arial" w:hAnsi="Arial"/>
                <w:color w:val="000000"/>
                <w:rtl/>
              </w:rPr>
              <w:t xml:space="preserve">' </w:t>
            </w:r>
            <w:r w:rsidRPr="00CA691E">
              <w:rPr>
                <w:rFonts w:ascii="Arial" w:hAnsi="Arial" w:hint="cs"/>
                <w:color w:val="000000"/>
                <w:rtl/>
              </w:rPr>
              <w:t>ינקוט</w:t>
            </w:r>
            <w:r w:rsidRPr="00CA691E">
              <w:rPr>
                <w:rFonts w:ascii="Arial" w:hAnsi="Arial"/>
                <w:color w:val="000000"/>
                <w:rtl/>
              </w:rPr>
              <w:t xml:space="preserve"> </w:t>
            </w:r>
            <w:r w:rsidRPr="00CA691E">
              <w:rPr>
                <w:rFonts w:ascii="Arial" w:hAnsi="Arial" w:hint="cs"/>
                <w:color w:val="000000"/>
                <w:rtl/>
              </w:rPr>
              <w:t>בהליכים</w:t>
            </w:r>
            <w:r w:rsidRPr="00CA691E">
              <w:rPr>
                <w:rFonts w:ascii="Arial" w:hAnsi="Arial"/>
                <w:color w:val="000000"/>
                <w:rtl/>
              </w:rPr>
              <w:t xml:space="preserve"> </w:t>
            </w:r>
            <w:r w:rsidRPr="00CA691E">
              <w:rPr>
                <w:rFonts w:ascii="Arial" w:hAnsi="Arial" w:hint="cs"/>
                <w:color w:val="000000"/>
                <w:rtl/>
              </w:rPr>
              <w:t>משפטים</w:t>
            </w:r>
            <w:r w:rsidRPr="00CA691E">
              <w:rPr>
                <w:rFonts w:ascii="Arial" w:hAnsi="Arial"/>
                <w:color w:val="000000"/>
                <w:rtl/>
              </w:rPr>
              <w:t xml:space="preserve"> </w:t>
            </w:r>
            <w:r w:rsidRPr="00CA691E">
              <w:rPr>
                <w:rFonts w:ascii="Arial" w:hAnsi="Arial" w:hint="cs"/>
                <w:color w:val="000000"/>
                <w:rtl/>
              </w:rPr>
              <w:t>כנגד</w:t>
            </w:r>
            <w:r w:rsidRPr="00CA691E">
              <w:rPr>
                <w:rFonts w:ascii="Arial" w:hAnsi="Arial"/>
                <w:color w:val="000000"/>
                <w:rtl/>
              </w:rPr>
              <w:t xml:space="preserve"> </w:t>
            </w:r>
            <w:r w:rsidRPr="00CA691E">
              <w:rPr>
                <w:rFonts w:ascii="Arial" w:hAnsi="Arial" w:hint="cs"/>
                <w:color w:val="000000"/>
                <w:rtl/>
              </w:rPr>
              <w:t>המזמין</w:t>
            </w:r>
            <w:r w:rsidRPr="00CA691E">
              <w:rPr>
                <w:rFonts w:ascii="Arial" w:hAnsi="Arial"/>
                <w:color w:val="000000"/>
                <w:rtl/>
              </w:rPr>
              <w:t xml:space="preserve"> </w:t>
            </w:r>
            <w:r w:rsidRPr="00CA691E">
              <w:rPr>
                <w:rFonts w:ascii="Arial" w:hAnsi="Arial" w:hint="cs"/>
                <w:color w:val="000000"/>
                <w:rtl/>
              </w:rPr>
              <w:t>כתוצאה</w:t>
            </w:r>
            <w:r w:rsidRPr="00CA691E">
              <w:rPr>
                <w:rFonts w:ascii="Arial" w:hAnsi="Arial"/>
                <w:color w:val="000000"/>
                <w:rtl/>
              </w:rPr>
              <w:t xml:space="preserve"> </w:t>
            </w:r>
            <w:r w:rsidRPr="00CA691E">
              <w:rPr>
                <w:rFonts w:ascii="Arial" w:hAnsi="Arial" w:hint="cs"/>
                <w:color w:val="000000"/>
                <w:rtl/>
              </w:rPr>
              <w:t>מהתקשרות</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עם</w:t>
            </w:r>
            <w:r w:rsidRPr="00CA691E">
              <w:rPr>
                <w:rFonts w:ascii="Arial" w:hAnsi="Arial"/>
                <w:color w:val="000000"/>
                <w:rtl/>
              </w:rPr>
              <w:t xml:space="preserve"> </w:t>
            </w:r>
            <w:r w:rsidRPr="00CA691E">
              <w:rPr>
                <w:rFonts w:ascii="Arial" w:hAnsi="Arial" w:hint="cs"/>
                <w:color w:val="000000"/>
                <w:rtl/>
              </w:rPr>
              <w:t>קבלן</w:t>
            </w:r>
            <w:r w:rsidRPr="00CA691E">
              <w:rPr>
                <w:rFonts w:ascii="Arial" w:hAnsi="Arial"/>
                <w:color w:val="000000"/>
                <w:rtl/>
              </w:rPr>
              <w:t xml:space="preserve"> </w:t>
            </w:r>
            <w:r w:rsidRPr="00CA691E">
              <w:rPr>
                <w:rFonts w:ascii="Arial" w:hAnsi="Arial" w:hint="cs"/>
                <w:color w:val="000000"/>
                <w:rtl/>
              </w:rPr>
              <w:t>המשנה</w:t>
            </w:r>
            <w:r w:rsidRPr="00CA691E">
              <w:rPr>
                <w:rFonts w:ascii="Arial" w:hAnsi="Arial"/>
                <w:color w:val="000000"/>
                <w:rtl/>
              </w:rPr>
              <w:t>.</w:t>
            </w:r>
          </w:p>
        </w:tc>
        <w:tc>
          <w:tcPr>
            <w:tcW w:w="2558" w:type="dxa"/>
            <w:tcBorders>
              <w:top w:val="single" w:sz="4" w:space="0" w:color="auto"/>
              <w:left w:val="single" w:sz="4" w:space="0" w:color="auto"/>
              <w:bottom w:val="single" w:sz="4" w:space="0" w:color="auto"/>
              <w:right w:val="single" w:sz="4" w:space="0" w:color="auto"/>
            </w:tcBorders>
          </w:tcPr>
          <w:p w14:paraId="15E62ED6"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3A9F760C"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12808DF1"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68D21962" w14:textId="77777777" w:rsidR="006526CD" w:rsidRPr="002F33CB"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bl>
    <w:p w14:paraId="20C162F5" w14:textId="77777777" w:rsidR="006526CD" w:rsidRPr="00034BDC" w:rsidRDefault="006526CD" w:rsidP="006526CD">
      <w:pPr>
        <w:ind w:left="360"/>
        <w:jc w:val="both"/>
        <w:rPr>
          <w:rFonts w:asciiTheme="minorBidi" w:hAnsiTheme="minorBidi"/>
          <w:noProof/>
          <w:u w:val="single"/>
          <w:rtl/>
          <w:lang w:eastAsia="he-IL"/>
        </w:rPr>
      </w:pPr>
    </w:p>
    <w:p w14:paraId="35FE1F4E" w14:textId="77777777" w:rsidR="006526CD" w:rsidRPr="00034BDC" w:rsidRDefault="006526CD" w:rsidP="00B60F2F">
      <w:pPr>
        <w:pStyle w:val="aff0"/>
        <w:numPr>
          <w:ilvl w:val="0"/>
          <w:numId w:val="57"/>
        </w:numPr>
        <w:jc w:val="both"/>
        <w:rPr>
          <w:rFonts w:asciiTheme="minorBidi" w:hAnsiTheme="minorBidi"/>
          <w:b/>
          <w:bCs/>
          <w:noProof/>
          <w:sz w:val="22"/>
          <w:szCs w:val="22"/>
          <w:u w:val="single"/>
          <w:lang w:eastAsia="he-IL"/>
        </w:rPr>
      </w:pPr>
      <w:r w:rsidRPr="00034BDC">
        <w:rPr>
          <w:rFonts w:asciiTheme="minorBidi" w:hAnsiTheme="minorBidi"/>
          <w:b/>
          <w:bCs/>
          <w:noProof/>
          <w:sz w:val="22"/>
          <w:szCs w:val="22"/>
          <w:u w:val="single"/>
          <w:rtl/>
          <w:lang w:eastAsia="he-IL"/>
        </w:rPr>
        <w:t xml:space="preserve">עמידה בתנאי סף </w:t>
      </w:r>
      <w:r>
        <w:rPr>
          <w:rFonts w:asciiTheme="minorBidi" w:hAnsiTheme="minorBidi" w:hint="cs"/>
          <w:b/>
          <w:bCs/>
          <w:noProof/>
          <w:sz w:val="22"/>
          <w:szCs w:val="22"/>
          <w:u w:val="single"/>
          <w:rtl/>
          <w:lang w:eastAsia="he-IL"/>
        </w:rPr>
        <w:t>מקצועיים</w:t>
      </w:r>
      <w:r w:rsidRPr="00034BDC">
        <w:rPr>
          <w:rFonts w:asciiTheme="minorBidi" w:hAnsiTheme="minorBidi"/>
          <w:b/>
          <w:bCs/>
          <w:noProof/>
          <w:sz w:val="22"/>
          <w:szCs w:val="22"/>
          <w:u w:val="single"/>
          <w:rtl/>
          <w:lang w:eastAsia="he-IL"/>
        </w:rPr>
        <w:t>:</w:t>
      </w:r>
    </w:p>
    <w:p w14:paraId="7103C60E" w14:textId="77777777" w:rsidR="006526CD" w:rsidRPr="00034BDC" w:rsidRDefault="006526CD" w:rsidP="006526CD">
      <w:pPr>
        <w:tabs>
          <w:tab w:val="left" w:pos="9212"/>
        </w:tabs>
        <w:spacing w:before="120"/>
        <w:ind w:left="360" w:right="567"/>
        <w:jc w:val="both"/>
        <w:rPr>
          <w:rFonts w:asciiTheme="minorBidi" w:hAnsiTheme="minorBidi"/>
          <w:noProof/>
          <w:rtl/>
          <w:lang w:eastAsia="he-IL"/>
        </w:rPr>
      </w:pPr>
      <w:r w:rsidRPr="00034BDC">
        <w:rPr>
          <w:rFonts w:asciiTheme="minorBidi" w:hAnsiTheme="minorBidi"/>
          <w:noProof/>
          <w:rtl/>
          <w:lang w:eastAsia="he-IL"/>
        </w:rPr>
        <w:t xml:space="preserve">יש להצהיר על עמידה בתנאי </w:t>
      </w:r>
      <w:r>
        <w:rPr>
          <w:rFonts w:asciiTheme="minorBidi" w:hAnsiTheme="minorBidi" w:hint="cs"/>
          <w:noProof/>
          <w:rtl/>
          <w:lang w:eastAsia="he-IL"/>
        </w:rPr>
        <w:t>ה</w:t>
      </w:r>
      <w:r w:rsidRPr="00034BDC">
        <w:rPr>
          <w:rFonts w:asciiTheme="minorBidi" w:hAnsiTheme="minorBidi"/>
          <w:noProof/>
          <w:rtl/>
          <w:lang w:eastAsia="he-IL"/>
        </w:rPr>
        <w:t xml:space="preserve">סף </w:t>
      </w:r>
      <w:r>
        <w:rPr>
          <w:rFonts w:asciiTheme="minorBidi" w:hAnsiTheme="minorBidi" w:hint="cs"/>
          <w:noProof/>
          <w:rtl/>
          <w:lang w:eastAsia="he-IL"/>
        </w:rPr>
        <w:t xml:space="preserve">המקצועיים </w:t>
      </w:r>
      <w:r w:rsidRPr="00034BDC">
        <w:rPr>
          <w:rFonts w:asciiTheme="minorBidi" w:hAnsiTheme="minorBidi"/>
          <w:noProof/>
          <w:rtl/>
          <w:lang w:eastAsia="he-IL"/>
        </w:rPr>
        <w:t>ולצרף מסמכים רלוונטיים</w:t>
      </w:r>
      <w:r>
        <w:rPr>
          <w:rFonts w:asciiTheme="minorBidi" w:hAnsiTheme="minorBidi" w:hint="cs"/>
          <w:noProof/>
          <w:rtl/>
          <w:lang w:eastAsia="he-IL"/>
        </w:rPr>
        <w:t>.</w:t>
      </w:r>
      <w:r w:rsidRPr="00034BDC">
        <w:rPr>
          <w:rFonts w:asciiTheme="minorBidi" w:hAnsiTheme="minorBidi"/>
          <w:noProof/>
          <w:rtl/>
          <w:lang w:eastAsia="he-IL"/>
        </w:rPr>
        <w:t xml:space="preserve"> ליד כל שורה לסמן אם צורפו מסמכים, </w:t>
      </w:r>
      <w:r>
        <w:rPr>
          <w:rFonts w:asciiTheme="minorBidi" w:hAnsiTheme="minorBidi" w:hint="cs"/>
          <w:noProof/>
          <w:rtl/>
          <w:lang w:eastAsia="he-IL"/>
        </w:rPr>
        <w:t xml:space="preserve">כאשר סדר המסמכים המצורפים יהא בהתאמה לסדר תנאי הסף </w:t>
      </w:r>
      <w:r w:rsidRPr="00034BDC">
        <w:rPr>
          <w:rFonts w:asciiTheme="minorBidi" w:hAnsiTheme="minorBidi"/>
          <w:noProof/>
          <w:rtl/>
          <w:lang w:eastAsia="he-IL"/>
        </w:rPr>
        <w:t>:</w:t>
      </w: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6526CD" w:rsidRPr="00E33753" w14:paraId="69BC92AA" w14:textId="77777777" w:rsidTr="004D5840">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38D1F54E" w14:textId="77777777" w:rsidR="006526CD" w:rsidRPr="00E33753" w:rsidRDefault="006526CD" w:rsidP="004D5840">
            <w:pPr>
              <w:keepLines/>
              <w:spacing w:before="120"/>
              <w:jc w:val="both"/>
              <w:rPr>
                <w:rFonts w:asciiTheme="minorBidi" w:hAnsiTheme="minorBidi"/>
                <w:b/>
                <w:bCs/>
                <w:noProof/>
                <w:color w:val="FFFFFF" w:themeColor="background1"/>
                <w:lang w:eastAsia="he-IL"/>
              </w:rPr>
            </w:pPr>
            <w:r w:rsidRPr="00E33753">
              <w:rPr>
                <w:rFonts w:asciiTheme="minorBidi" w:hAnsiTheme="minorBidi" w:hint="cs"/>
                <w:b/>
                <w:bCs/>
                <w:noProof/>
                <w:color w:val="FFFFFF" w:themeColor="background1"/>
                <w:rtl/>
                <w:lang w:eastAsia="he-IL"/>
              </w:rPr>
              <w:t xml:space="preserve">הוכחת עמידה בתנאי סף </w:t>
            </w:r>
            <w:r>
              <w:rPr>
                <w:rFonts w:asciiTheme="minorBidi" w:hAnsiTheme="minorBidi" w:hint="cs"/>
                <w:b/>
                <w:bCs/>
                <w:noProof/>
                <w:color w:val="FFFFFF" w:themeColor="background1"/>
                <w:rtl/>
                <w:lang w:eastAsia="he-IL"/>
              </w:rPr>
              <w:t>מקצועיים</w:t>
            </w:r>
          </w:p>
        </w:tc>
      </w:tr>
      <w:tr w:rsidR="006526CD" w:rsidRPr="00E33753" w14:paraId="4F7D6FC2" w14:textId="77777777" w:rsidTr="004D5840">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2538217" w14:textId="77777777" w:rsidR="006526CD" w:rsidRPr="00E33753" w:rsidRDefault="006526CD" w:rsidP="004D5840">
            <w:pPr>
              <w:keepLines/>
              <w:spacing w:before="120"/>
              <w:jc w:val="center"/>
              <w:rPr>
                <w:rFonts w:asciiTheme="minorBidi" w:hAnsiTheme="minorBidi"/>
                <w:b/>
                <w:bCs/>
                <w:noProof/>
                <w:rtl/>
                <w:lang w:eastAsia="he-IL"/>
              </w:rPr>
            </w:pPr>
            <w:r w:rsidRPr="00E33753">
              <w:rPr>
                <w:rFonts w:asciiTheme="minorBidi" w:hAnsiTheme="minorBidi"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8B26945" w14:textId="77777777" w:rsidR="006526CD" w:rsidRPr="00E33753" w:rsidRDefault="006526CD" w:rsidP="004D5840">
            <w:pPr>
              <w:keepLines/>
              <w:spacing w:before="120"/>
              <w:jc w:val="center"/>
              <w:rPr>
                <w:rFonts w:asciiTheme="minorBidi" w:hAnsiTheme="minorBidi"/>
                <w:b/>
                <w:bCs/>
                <w:noProof/>
                <w:lang w:eastAsia="he-IL"/>
              </w:rPr>
            </w:pPr>
            <w:r w:rsidRPr="00E33753">
              <w:rPr>
                <w:rFonts w:asciiTheme="minorBidi" w:hAnsiTheme="minorBidi" w:hint="cs"/>
                <w:b/>
                <w:bCs/>
                <w:noProof/>
                <w:rtl/>
                <w:lang w:eastAsia="he-IL"/>
              </w:rPr>
              <w:t>האם צור</w:t>
            </w:r>
            <w:r>
              <w:rPr>
                <w:rFonts w:asciiTheme="minorBidi" w:hAnsiTheme="minorBidi" w:hint="cs"/>
                <w:b/>
                <w:bCs/>
                <w:noProof/>
                <w:rtl/>
                <w:lang w:eastAsia="he-IL"/>
              </w:rPr>
              <w:t>פו</w:t>
            </w:r>
            <w:r w:rsidRPr="00E33753">
              <w:rPr>
                <w:rFonts w:asciiTheme="minorBidi" w:hAnsiTheme="minorBidi" w:hint="cs"/>
                <w:b/>
                <w:bCs/>
                <w:noProof/>
                <w:rtl/>
                <w:lang w:eastAsia="he-IL"/>
              </w:rPr>
              <w:t xml:space="preserve"> / לא צור</w:t>
            </w:r>
            <w:r>
              <w:rPr>
                <w:rFonts w:asciiTheme="minorBidi" w:hAnsiTheme="minorBidi" w:hint="cs"/>
                <w:b/>
                <w:bCs/>
                <w:noProof/>
                <w:rtl/>
                <w:lang w:eastAsia="he-IL"/>
              </w:rPr>
              <w:t>פו מסמכים</w:t>
            </w:r>
          </w:p>
        </w:tc>
      </w:tr>
      <w:tr w:rsidR="006526CD" w:rsidRPr="00E33753" w14:paraId="491C48F7" w14:textId="77777777" w:rsidTr="0029216E">
        <w:trPr>
          <w:trHeight w:val="2238"/>
        </w:trPr>
        <w:tc>
          <w:tcPr>
            <w:tcW w:w="6662" w:type="dxa"/>
            <w:tcBorders>
              <w:top w:val="single" w:sz="4" w:space="0" w:color="auto"/>
              <w:left w:val="single" w:sz="4" w:space="0" w:color="auto"/>
              <w:bottom w:val="single" w:sz="4" w:space="0" w:color="auto"/>
              <w:right w:val="single" w:sz="4" w:space="0" w:color="auto"/>
            </w:tcBorders>
          </w:tcPr>
          <w:p w14:paraId="77FE1D77" w14:textId="295A8DB6" w:rsidR="006526CD" w:rsidRPr="00DD1823" w:rsidRDefault="00E06268" w:rsidP="00566387">
            <w:pPr>
              <w:pStyle w:val="aff2"/>
              <w:rPr>
                <w:rFonts w:asciiTheme="minorBidi" w:hAnsiTheme="minorBidi"/>
                <w:b/>
                <w:bCs/>
                <w:noProof/>
                <w:highlight w:val="yellow"/>
                <w:lang w:eastAsia="he-IL"/>
              </w:rPr>
            </w:pPr>
            <w:r w:rsidRPr="00ED6F0D">
              <w:rPr>
                <w:rFonts w:cs="David"/>
                <w:sz w:val="24"/>
                <w:szCs w:val="24"/>
                <w:rtl/>
              </w:rPr>
              <w:t xml:space="preserve">המציע הינו בעל ניסיון מוכח במתן שירותי הדרכה והטמעה של מערכות מידע בישראל, בין השנים </w:t>
            </w:r>
            <w:r>
              <w:rPr>
                <w:rFonts w:cs="David" w:hint="cs"/>
                <w:sz w:val="24"/>
                <w:szCs w:val="24"/>
                <w:rtl/>
              </w:rPr>
              <w:t>2017-202</w:t>
            </w:r>
            <w:r w:rsidR="00566387">
              <w:rPr>
                <w:rFonts w:cs="David" w:hint="cs"/>
                <w:sz w:val="24"/>
                <w:szCs w:val="24"/>
                <w:rtl/>
              </w:rPr>
              <w:t>1</w:t>
            </w:r>
            <w:r w:rsidRPr="00ED6F0D">
              <w:rPr>
                <w:rFonts w:cs="David"/>
                <w:sz w:val="24"/>
                <w:szCs w:val="24"/>
                <w:rtl/>
              </w:rPr>
              <w:t xml:space="preserve"> אצל של</w:t>
            </w:r>
            <w:r w:rsidR="004A3553">
              <w:rPr>
                <w:rFonts w:cs="David" w:hint="cs"/>
                <w:sz w:val="24"/>
                <w:szCs w:val="24"/>
                <w:rtl/>
              </w:rPr>
              <w:t>ו</w:t>
            </w:r>
            <w:r w:rsidRPr="00ED6F0D">
              <w:rPr>
                <w:rFonts w:cs="David"/>
                <w:sz w:val="24"/>
                <w:szCs w:val="24"/>
                <w:rtl/>
              </w:rPr>
              <w:t>שה לקוחות, במשך למעלה משישה חודשים לכל לקוח. בנוסף, לשני לקוחות מתוך השלושה סך של לפחות 50 משתמשים בכלל האתרים/סניפים ופרישה של 7 סניפים בו-זמנית. על המציע לפרט באילו לקוחות מדובר וכן לספק פרטי איש קשר בכל אחד מהלקוחות</w:t>
            </w:r>
            <w:r>
              <w:rPr>
                <w:rFonts w:cs="David" w:hint="cs"/>
                <w:sz w:val="24"/>
                <w:szCs w:val="24"/>
                <w:rtl/>
              </w:rPr>
              <w:t xml:space="preserve">. </w:t>
            </w:r>
          </w:p>
        </w:tc>
        <w:tc>
          <w:tcPr>
            <w:tcW w:w="2410" w:type="dxa"/>
            <w:tcBorders>
              <w:top w:val="single" w:sz="4" w:space="0" w:color="auto"/>
              <w:left w:val="single" w:sz="4" w:space="0" w:color="auto"/>
              <w:bottom w:val="single" w:sz="4" w:space="0" w:color="auto"/>
              <w:right w:val="single" w:sz="4" w:space="0" w:color="auto"/>
            </w:tcBorders>
          </w:tcPr>
          <w:p w14:paraId="6ABD4B53"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צורפו מסמכים</w:t>
            </w:r>
          </w:p>
          <w:p w14:paraId="7AFF9AF9"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צורפו הואיל ו-</w:t>
            </w:r>
          </w:p>
          <w:p w14:paraId="1E1FE837" w14:textId="418ED1A3" w:rsidR="006526CD" w:rsidRPr="00E33753" w:rsidRDefault="006526CD" w:rsidP="0029216E">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r w:rsidR="0029216E">
              <w:rPr>
                <w:rFonts w:asciiTheme="minorBidi" w:hAnsiTheme="minorBidi" w:hint="cs"/>
                <w:noProof/>
                <w:rtl/>
                <w:lang w:eastAsia="he-IL"/>
              </w:rPr>
              <w:t>_______________</w:t>
            </w:r>
          </w:p>
        </w:tc>
      </w:tr>
      <w:tr w:rsidR="006526CD" w:rsidRPr="00E33753" w14:paraId="3828D216" w14:textId="77777777" w:rsidTr="004D5840">
        <w:trPr>
          <w:trHeight w:val="659"/>
        </w:trPr>
        <w:tc>
          <w:tcPr>
            <w:tcW w:w="6662" w:type="dxa"/>
            <w:tcBorders>
              <w:top w:val="single" w:sz="4" w:space="0" w:color="auto"/>
              <w:left w:val="single" w:sz="4" w:space="0" w:color="auto"/>
              <w:bottom w:val="single" w:sz="4" w:space="0" w:color="auto"/>
              <w:right w:val="single" w:sz="4" w:space="0" w:color="auto"/>
            </w:tcBorders>
          </w:tcPr>
          <w:p w14:paraId="65A3AA1A" w14:textId="23661753" w:rsidR="00F717DF" w:rsidRPr="00DD1823" w:rsidRDefault="0029216E" w:rsidP="00E875EF">
            <w:pPr>
              <w:keepLines/>
              <w:spacing w:before="120"/>
              <w:jc w:val="both"/>
              <w:rPr>
                <w:rFonts w:asciiTheme="minorBidi" w:hAnsiTheme="minorBidi"/>
                <w:b/>
                <w:bCs/>
                <w:noProof/>
                <w:highlight w:val="yellow"/>
                <w:rtl/>
                <w:lang w:eastAsia="he-IL"/>
              </w:rPr>
            </w:pPr>
            <w:r w:rsidRPr="0029216E">
              <w:rPr>
                <w:rFonts w:asciiTheme="minorBidi" w:hAnsiTheme="minorBidi"/>
                <w:noProof/>
                <w:rtl/>
                <w:lang w:eastAsia="he-IL"/>
              </w:rPr>
              <w:t xml:space="preserve">למציע לכל הפחות 50 עובדים העוסקים בתחום ההדרכה וההטמעה של מערכות מידע. יש לצרף </w:t>
            </w:r>
            <w:r w:rsidRPr="0020491D">
              <w:rPr>
                <w:rFonts w:asciiTheme="minorBidi" w:hAnsiTheme="minorBidi"/>
                <w:b/>
                <w:bCs/>
                <w:noProof/>
                <w:rtl/>
                <w:lang w:eastAsia="he-IL"/>
              </w:rPr>
              <w:t>נספח א'5</w:t>
            </w:r>
            <w:r w:rsidRPr="0029216E">
              <w:rPr>
                <w:rFonts w:asciiTheme="minorBidi" w:hAnsiTheme="minorBidi"/>
                <w:noProof/>
                <w:rtl/>
                <w:lang w:eastAsia="he-IL"/>
              </w:rPr>
              <w:t>, חתום ע"י עו"ד המצהיר על היקף העובדים בתחום זה בחברה.</w:t>
            </w:r>
          </w:p>
        </w:tc>
        <w:tc>
          <w:tcPr>
            <w:tcW w:w="2410" w:type="dxa"/>
            <w:tcBorders>
              <w:top w:val="single" w:sz="4" w:space="0" w:color="auto"/>
              <w:left w:val="single" w:sz="4" w:space="0" w:color="auto"/>
              <w:bottom w:val="single" w:sz="4" w:space="0" w:color="auto"/>
              <w:right w:val="single" w:sz="4" w:space="0" w:color="auto"/>
            </w:tcBorders>
          </w:tcPr>
          <w:p w14:paraId="52C19CDB"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צורפו מסמכים</w:t>
            </w:r>
          </w:p>
          <w:p w14:paraId="68AB6F99"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צורפו הואיל ו-</w:t>
            </w:r>
          </w:p>
          <w:p w14:paraId="59D414A5" w14:textId="54ECA0E6" w:rsidR="006526CD" w:rsidRDefault="006526CD" w:rsidP="004D5840">
            <w:pPr>
              <w:keepLines/>
              <w:spacing w:before="120"/>
              <w:jc w:val="both"/>
              <w:rPr>
                <w:rFonts w:asciiTheme="minorBidi" w:hAnsiTheme="minorBidi"/>
                <w:noProof/>
                <w:lang w:eastAsia="he-IL"/>
              </w:rPr>
            </w:pPr>
          </w:p>
        </w:tc>
      </w:tr>
    </w:tbl>
    <w:p w14:paraId="5885BD33" w14:textId="57596BCE" w:rsidR="0029216E" w:rsidRDefault="0029216E" w:rsidP="006A7C07">
      <w:pPr>
        <w:rPr>
          <w:rtl/>
          <w:lang w:eastAsia="ko-KR"/>
        </w:rPr>
      </w:pPr>
    </w:p>
    <w:p w14:paraId="0AD98F41" w14:textId="069560BA" w:rsidR="006A7C07" w:rsidRPr="00473531" w:rsidRDefault="0029216E" w:rsidP="0029216E">
      <w:pPr>
        <w:bidi w:val="0"/>
        <w:spacing w:after="200" w:line="276" w:lineRule="auto"/>
        <w:rPr>
          <w:rtl/>
          <w:lang w:eastAsia="ko-KR"/>
        </w:rPr>
      </w:pPr>
      <w:r>
        <w:rPr>
          <w:rtl/>
          <w:lang w:eastAsia="ko-KR"/>
        </w:rPr>
        <w:br w:type="page"/>
      </w:r>
    </w:p>
    <w:p w14:paraId="54A4FC55" w14:textId="207B94B9" w:rsidR="004A3553" w:rsidRDefault="004A3553" w:rsidP="004A3553">
      <w:pPr>
        <w:tabs>
          <w:tab w:val="right" w:pos="902"/>
        </w:tabs>
        <w:jc w:val="both"/>
        <w:rPr>
          <w:rFonts w:asciiTheme="minorBidi" w:hAnsiTheme="minorBidi"/>
          <w:noProof/>
          <w:color w:val="FF0000"/>
          <w:rtl/>
          <w:lang w:eastAsia="he-IL"/>
        </w:rPr>
      </w:pPr>
      <w:bookmarkStart w:id="623" w:name="_Ref188173907"/>
      <w:r w:rsidRPr="004A3553">
        <w:rPr>
          <w:rFonts w:asciiTheme="minorBidi" w:hAnsiTheme="minorBidi" w:hint="cs"/>
          <w:noProof/>
          <w:rtl/>
          <w:lang w:eastAsia="he-IL"/>
        </w:rPr>
        <w:lastRenderedPageBreak/>
        <w:t>11</w:t>
      </w:r>
      <w:r>
        <w:rPr>
          <w:rFonts w:asciiTheme="minorBidi" w:hAnsiTheme="minorBidi" w:hint="cs"/>
          <w:b/>
          <w:bCs/>
          <w:noProof/>
          <w:u w:val="single"/>
          <w:rtl/>
          <w:lang w:eastAsia="he-IL"/>
        </w:rPr>
        <w:t xml:space="preserve">. </w:t>
      </w:r>
      <w:r w:rsidR="004F4BE0" w:rsidRPr="00EC600E">
        <w:rPr>
          <w:rFonts w:asciiTheme="minorBidi" w:hAnsiTheme="minorBidi" w:hint="eastAsia"/>
          <w:b/>
          <w:bCs/>
          <w:noProof/>
          <w:u w:val="single"/>
          <w:rtl/>
          <w:lang w:eastAsia="he-IL"/>
        </w:rPr>
        <w:t>מענה</w:t>
      </w:r>
      <w:r w:rsidR="004F4BE0" w:rsidRPr="00EC600E">
        <w:rPr>
          <w:rFonts w:asciiTheme="minorBidi" w:hAnsiTheme="minorBidi"/>
          <w:b/>
          <w:bCs/>
          <w:noProof/>
          <w:u w:val="single"/>
          <w:rtl/>
          <w:lang w:eastAsia="he-IL"/>
        </w:rPr>
        <w:t xml:space="preserve"> </w:t>
      </w:r>
      <w:r w:rsidR="004F4BE0" w:rsidRPr="00EC600E">
        <w:rPr>
          <w:rFonts w:asciiTheme="minorBidi" w:hAnsiTheme="minorBidi" w:hint="eastAsia"/>
          <w:b/>
          <w:bCs/>
          <w:noProof/>
          <w:u w:val="single"/>
          <w:rtl/>
          <w:lang w:eastAsia="he-IL"/>
        </w:rPr>
        <w:t>מפורט</w:t>
      </w:r>
      <w:r w:rsidR="004F4BE0" w:rsidRPr="00EC600E">
        <w:rPr>
          <w:rFonts w:asciiTheme="minorBidi" w:hAnsiTheme="minorBidi"/>
          <w:b/>
          <w:bCs/>
          <w:noProof/>
          <w:u w:val="single"/>
          <w:rtl/>
          <w:lang w:eastAsia="he-IL"/>
        </w:rPr>
        <w:t xml:space="preserve"> בדבר </w:t>
      </w:r>
      <w:r w:rsidR="004F4BE0" w:rsidRPr="00EC600E">
        <w:rPr>
          <w:rFonts w:asciiTheme="minorBidi" w:hAnsiTheme="minorBidi" w:hint="eastAsia"/>
          <w:b/>
          <w:bCs/>
          <w:noProof/>
          <w:u w:val="single"/>
          <w:rtl/>
          <w:lang w:eastAsia="he-IL"/>
        </w:rPr>
        <w:t>תנאי</w:t>
      </w:r>
      <w:r w:rsidR="004F4BE0" w:rsidRPr="00EC600E">
        <w:rPr>
          <w:rFonts w:asciiTheme="minorBidi" w:hAnsiTheme="minorBidi"/>
          <w:b/>
          <w:bCs/>
          <w:noProof/>
          <w:u w:val="single"/>
          <w:rtl/>
          <w:lang w:eastAsia="he-IL"/>
        </w:rPr>
        <w:t xml:space="preserve"> </w:t>
      </w:r>
      <w:r w:rsidR="004F4BE0" w:rsidRPr="00EC600E">
        <w:rPr>
          <w:rFonts w:asciiTheme="minorBidi" w:hAnsiTheme="minorBidi" w:hint="eastAsia"/>
          <w:b/>
          <w:bCs/>
          <w:noProof/>
          <w:u w:val="single"/>
          <w:rtl/>
          <w:lang w:eastAsia="he-IL"/>
        </w:rPr>
        <w:t>סף</w:t>
      </w:r>
    </w:p>
    <w:p w14:paraId="65CC7BD3" w14:textId="0F005C98" w:rsidR="00C43ED5" w:rsidRDefault="00C43ED5" w:rsidP="00B60F2F">
      <w:pPr>
        <w:pStyle w:val="aff0"/>
        <w:numPr>
          <w:ilvl w:val="1"/>
          <w:numId w:val="60"/>
        </w:numPr>
        <w:tabs>
          <w:tab w:val="right" w:pos="902"/>
        </w:tabs>
        <w:jc w:val="both"/>
      </w:pPr>
      <w:r w:rsidRPr="00F5481E">
        <w:rPr>
          <w:rFonts w:hint="eastAsia"/>
          <w:rtl/>
        </w:rPr>
        <w:t>עבודות</w:t>
      </w:r>
      <w:r w:rsidRPr="00F5481E">
        <w:rPr>
          <w:rtl/>
        </w:rPr>
        <w:t xml:space="preserve"> </w:t>
      </w:r>
      <w:r w:rsidRPr="00F5481E">
        <w:rPr>
          <w:rFonts w:hint="eastAsia"/>
          <w:rtl/>
        </w:rPr>
        <w:t>בתחום</w:t>
      </w:r>
      <w:r w:rsidRPr="00F5481E">
        <w:rPr>
          <w:rtl/>
        </w:rPr>
        <w:t xml:space="preserve"> </w:t>
      </w:r>
      <w:r w:rsidRPr="00F5481E">
        <w:rPr>
          <w:rFonts w:hint="eastAsia"/>
          <w:rtl/>
        </w:rPr>
        <w:t>הדרכת</w:t>
      </w:r>
      <w:r w:rsidRPr="00F5481E">
        <w:rPr>
          <w:rtl/>
        </w:rPr>
        <w:t xml:space="preserve"> </w:t>
      </w:r>
      <w:r w:rsidRPr="00F5481E">
        <w:rPr>
          <w:rFonts w:hint="eastAsia"/>
          <w:rtl/>
        </w:rPr>
        <w:t>והטמעת</w:t>
      </w:r>
      <w:r w:rsidRPr="00F5481E">
        <w:rPr>
          <w:rtl/>
        </w:rPr>
        <w:t xml:space="preserve"> </w:t>
      </w:r>
      <w:r w:rsidRPr="00F5481E">
        <w:rPr>
          <w:rFonts w:hint="eastAsia"/>
          <w:rtl/>
        </w:rPr>
        <w:t>מערכות</w:t>
      </w:r>
      <w:r w:rsidRPr="00F5481E">
        <w:rPr>
          <w:rtl/>
        </w:rPr>
        <w:t xml:space="preserve"> </w:t>
      </w:r>
      <w:r w:rsidRPr="00F5481E">
        <w:rPr>
          <w:rFonts w:hint="eastAsia"/>
          <w:rtl/>
        </w:rPr>
        <w:t>מידע</w:t>
      </w:r>
      <w:r w:rsidRPr="00F5481E">
        <w:rPr>
          <w:rtl/>
        </w:rPr>
        <w:t xml:space="preserve"> - </w:t>
      </w:r>
      <w:r w:rsidRPr="00F5481E">
        <w:rPr>
          <w:rFonts w:hint="eastAsia"/>
          <w:rtl/>
        </w:rPr>
        <w:t>הצגה</w:t>
      </w:r>
      <w:r w:rsidRPr="00F5481E">
        <w:rPr>
          <w:rtl/>
        </w:rPr>
        <w:t xml:space="preserve"> </w:t>
      </w:r>
      <w:r w:rsidRPr="00F5481E">
        <w:rPr>
          <w:rFonts w:hint="eastAsia"/>
          <w:rtl/>
        </w:rPr>
        <w:t>ריכוזית</w:t>
      </w:r>
      <w:r w:rsidRPr="00F5481E">
        <w:rPr>
          <w:rtl/>
        </w:rPr>
        <w:t>:</w:t>
      </w:r>
    </w:p>
    <w:p w14:paraId="43215D02" w14:textId="41090778" w:rsidR="004F4BE0" w:rsidRPr="00EC600E" w:rsidRDefault="00E85AAA" w:rsidP="00B60F2F">
      <w:pPr>
        <w:pStyle w:val="aff0"/>
        <w:numPr>
          <w:ilvl w:val="1"/>
          <w:numId w:val="60"/>
        </w:numPr>
        <w:tabs>
          <w:tab w:val="right" w:pos="902"/>
        </w:tabs>
        <w:jc w:val="both"/>
      </w:pPr>
      <w:r>
        <w:rPr>
          <w:rFonts w:hint="cs"/>
          <w:rtl/>
        </w:rPr>
        <w:t>רשימת פרויקטים</w:t>
      </w:r>
      <w:r w:rsidR="004F4BE0" w:rsidRPr="00EC600E">
        <w:rPr>
          <w:rtl/>
        </w:rPr>
        <w:t xml:space="preserve"> </w:t>
      </w:r>
      <w:r w:rsidR="004F4BE0" w:rsidRPr="00EC600E">
        <w:rPr>
          <w:rFonts w:hint="eastAsia"/>
          <w:rtl/>
        </w:rPr>
        <w:t>במהלך</w:t>
      </w:r>
      <w:r w:rsidR="004F4BE0" w:rsidRPr="00EC600E">
        <w:rPr>
          <w:rtl/>
        </w:rPr>
        <w:t xml:space="preserve"> </w:t>
      </w:r>
      <w:r w:rsidR="004F4BE0" w:rsidRPr="00EC600E">
        <w:rPr>
          <w:rFonts w:hint="eastAsia"/>
          <w:rtl/>
        </w:rPr>
        <w:t>התקופה</w:t>
      </w:r>
      <w:r w:rsidR="004F4BE0" w:rsidRPr="00EC600E">
        <w:rPr>
          <w:rtl/>
        </w:rPr>
        <w:t xml:space="preserve"> </w:t>
      </w:r>
      <w:r w:rsidR="004F4BE0" w:rsidRPr="00EC600E">
        <w:rPr>
          <w:rFonts w:hint="eastAsia"/>
          <w:rtl/>
        </w:rPr>
        <w:t>החל</w:t>
      </w:r>
      <w:r w:rsidR="004F4BE0" w:rsidRPr="00EC600E">
        <w:rPr>
          <w:rtl/>
        </w:rPr>
        <w:t xml:space="preserve"> </w:t>
      </w:r>
      <w:r w:rsidR="004F4BE0" w:rsidRPr="00EC600E">
        <w:rPr>
          <w:rFonts w:hint="eastAsia"/>
          <w:rtl/>
        </w:rPr>
        <w:t>מיום</w:t>
      </w:r>
      <w:r w:rsidR="004F4BE0" w:rsidRPr="00EC600E">
        <w:rPr>
          <w:rtl/>
        </w:rPr>
        <w:t xml:space="preserve"> 1.1.20</w:t>
      </w:r>
      <w:r w:rsidR="002E1B43">
        <w:rPr>
          <w:rFonts w:hint="cs"/>
          <w:rtl/>
        </w:rPr>
        <w:t>17</w:t>
      </w:r>
      <w:r w:rsidR="004F4BE0" w:rsidRPr="00EC600E">
        <w:rPr>
          <w:rtl/>
        </w:rPr>
        <w:t xml:space="preserve"> </w:t>
      </w:r>
      <w:r w:rsidR="004F4BE0" w:rsidRPr="00EC600E">
        <w:rPr>
          <w:rFonts w:hint="eastAsia"/>
          <w:rtl/>
        </w:rPr>
        <w:t>ועד</w:t>
      </w:r>
      <w:r w:rsidR="004F4BE0" w:rsidRPr="00EC600E">
        <w:rPr>
          <w:rtl/>
        </w:rPr>
        <w:t xml:space="preserve"> </w:t>
      </w:r>
      <w:r w:rsidR="004F4BE0" w:rsidRPr="00EC600E">
        <w:rPr>
          <w:rFonts w:hint="eastAsia"/>
          <w:rtl/>
        </w:rPr>
        <w:t>ליום</w:t>
      </w:r>
      <w:r w:rsidR="004F4BE0" w:rsidRPr="00EC600E">
        <w:rPr>
          <w:rtl/>
        </w:rPr>
        <w:t xml:space="preserve"> 31.12.20</w:t>
      </w:r>
      <w:r w:rsidR="0029216E">
        <w:rPr>
          <w:rFonts w:hint="cs"/>
          <w:rtl/>
        </w:rPr>
        <w:t>20</w:t>
      </w:r>
      <w:r>
        <w:rPr>
          <w:rFonts w:hint="cs"/>
          <w:rtl/>
        </w:rPr>
        <w:t>.</w:t>
      </w:r>
    </w:p>
    <w:p w14:paraId="71F9E17A" w14:textId="06899F64" w:rsidR="004F4BE0" w:rsidRPr="00EC600E" w:rsidRDefault="004F4BE0" w:rsidP="00B60F2F">
      <w:pPr>
        <w:pStyle w:val="aff0"/>
        <w:numPr>
          <w:ilvl w:val="1"/>
          <w:numId w:val="60"/>
        </w:numPr>
        <w:tabs>
          <w:tab w:val="right" w:pos="902"/>
        </w:tabs>
        <w:jc w:val="both"/>
        <w:rPr>
          <w:rtl/>
        </w:rPr>
      </w:pPr>
      <w:r w:rsidRPr="00EC600E">
        <w:rPr>
          <w:rFonts w:hint="eastAsia"/>
          <w:rtl/>
        </w:rPr>
        <w:t>פירוט</w:t>
      </w:r>
      <w:r w:rsidRPr="00EC600E">
        <w:rPr>
          <w:rtl/>
        </w:rPr>
        <w:t xml:space="preserve"> </w:t>
      </w:r>
      <w:r w:rsidRPr="00EC600E">
        <w:rPr>
          <w:rFonts w:hint="eastAsia"/>
          <w:rtl/>
        </w:rPr>
        <w:t>הלקוחות</w:t>
      </w:r>
      <w:r w:rsidRPr="00EC600E">
        <w:rPr>
          <w:rtl/>
        </w:rPr>
        <w:t xml:space="preserve"> (</w:t>
      </w:r>
      <w:r w:rsidR="000C408A" w:rsidRPr="00EC600E">
        <w:rPr>
          <w:rtl/>
        </w:rPr>
        <w:t>8</w:t>
      </w:r>
      <w:r w:rsidRPr="00EC600E">
        <w:rPr>
          <w:rFonts w:hint="eastAsia"/>
          <w:rtl/>
        </w:rPr>
        <w:t>לכל</w:t>
      </w:r>
      <w:r w:rsidRPr="00EC600E">
        <w:rPr>
          <w:rtl/>
        </w:rPr>
        <w:t xml:space="preserve"> הפחות) אשר כל אחד מהם </w:t>
      </w:r>
      <w:r w:rsidR="0020491D">
        <w:rPr>
          <w:rFonts w:hint="cs"/>
          <w:rtl/>
        </w:rPr>
        <w:t>הוא</w:t>
      </w:r>
      <w:r w:rsidR="000C408A" w:rsidRPr="00EC600E">
        <w:rPr>
          <w:rtl/>
        </w:rPr>
        <w:t xml:space="preserve"> </w:t>
      </w:r>
      <w:r w:rsidRPr="00EC600E">
        <w:rPr>
          <w:rtl/>
        </w:rPr>
        <w:t xml:space="preserve">לפחות </w:t>
      </w:r>
      <w:r w:rsidRPr="00EC600E">
        <w:rPr>
          <w:rFonts w:hint="eastAsia"/>
          <w:rtl/>
        </w:rPr>
        <w:t>בהיקף</w:t>
      </w:r>
      <w:r w:rsidRPr="00EC600E">
        <w:rPr>
          <w:rtl/>
        </w:rPr>
        <w:t xml:space="preserve"> </w:t>
      </w:r>
      <w:r w:rsidRPr="00EC600E">
        <w:rPr>
          <w:rFonts w:hint="eastAsia"/>
          <w:rtl/>
        </w:rPr>
        <w:t>של</w:t>
      </w:r>
      <w:r w:rsidRPr="00EC600E">
        <w:rPr>
          <w:rtl/>
        </w:rPr>
        <w:t xml:space="preserve"> 500 </w:t>
      </w:r>
      <w:r w:rsidRPr="00EC600E">
        <w:rPr>
          <w:rFonts w:hint="eastAsia"/>
          <w:rtl/>
        </w:rPr>
        <w:t>שעות</w:t>
      </w:r>
      <w:r w:rsidR="0020491D">
        <w:rPr>
          <w:rFonts w:hint="cs"/>
          <w:rtl/>
        </w:rPr>
        <w:t>.</w:t>
      </w:r>
      <w:r w:rsidRPr="00EC600E">
        <w:rPr>
          <w:rtl/>
        </w:rPr>
        <w:t xml:space="preserve"> </w:t>
      </w:r>
      <w:r w:rsidRPr="00EC600E">
        <w:rPr>
          <w:rFonts w:hint="eastAsia"/>
          <w:rtl/>
        </w:rPr>
        <w:t>יש</w:t>
      </w:r>
      <w:r w:rsidRPr="00EC600E">
        <w:rPr>
          <w:rtl/>
        </w:rPr>
        <w:t xml:space="preserve"> </w:t>
      </w:r>
      <w:r w:rsidRPr="00EC600E">
        <w:rPr>
          <w:rFonts w:hint="eastAsia"/>
          <w:rtl/>
        </w:rPr>
        <w:t>למלא</w:t>
      </w:r>
      <w:r w:rsidRPr="00EC600E">
        <w:rPr>
          <w:rtl/>
        </w:rPr>
        <w:t xml:space="preserve"> </w:t>
      </w:r>
      <w:r w:rsidRPr="00EC600E">
        <w:rPr>
          <w:rFonts w:hint="eastAsia"/>
          <w:rtl/>
        </w:rPr>
        <w:t>בטבלה</w:t>
      </w:r>
      <w:r w:rsidRPr="00EC600E">
        <w:rPr>
          <w:rtl/>
        </w:rPr>
        <w:t xml:space="preserve"> </w:t>
      </w:r>
      <w:r w:rsidRPr="00EC600E">
        <w:rPr>
          <w:rFonts w:hint="eastAsia"/>
          <w:rtl/>
        </w:rPr>
        <w:t>להלן</w:t>
      </w:r>
      <w:r w:rsidRPr="00EC600E">
        <w:rPr>
          <w:rtl/>
        </w:rPr>
        <w:t>:</w:t>
      </w:r>
    </w:p>
    <w:tbl>
      <w:tblPr>
        <w:tblStyle w:val="af0"/>
        <w:tblpPr w:leftFromText="180" w:rightFromText="180" w:vertAnchor="text" w:tblpXSpec="center" w:tblpY="1"/>
        <w:tblOverlap w:val="never"/>
        <w:bidiVisual/>
        <w:tblW w:w="11432" w:type="dxa"/>
        <w:jc w:val="center"/>
        <w:tblLayout w:type="fixed"/>
        <w:tblLook w:val="04A0" w:firstRow="1" w:lastRow="0" w:firstColumn="1" w:lastColumn="0" w:noHBand="0" w:noVBand="1"/>
      </w:tblPr>
      <w:tblGrid>
        <w:gridCol w:w="662"/>
        <w:gridCol w:w="1283"/>
        <w:gridCol w:w="1592"/>
        <w:gridCol w:w="928"/>
        <w:gridCol w:w="1459"/>
        <w:gridCol w:w="1858"/>
        <w:gridCol w:w="943"/>
        <w:gridCol w:w="943"/>
        <w:gridCol w:w="774"/>
        <w:gridCol w:w="990"/>
      </w:tblGrid>
      <w:tr w:rsidR="002608D0" w:rsidRPr="00EB00D3" w14:paraId="70FF18B2" w14:textId="77777777" w:rsidTr="002608D0">
        <w:trPr>
          <w:trHeight w:val="1230"/>
          <w:jc w:val="center"/>
        </w:trPr>
        <w:tc>
          <w:tcPr>
            <w:tcW w:w="662" w:type="dxa"/>
            <w:shd w:val="clear" w:color="auto" w:fill="000000" w:themeFill="text1"/>
            <w:vAlign w:val="center"/>
          </w:tcPr>
          <w:p w14:paraId="1A4BF7AA" w14:textId="77777777" w:rsidR="002608D0" w:rsidRPr="002608D0" w:rsidRDefault="002608D0" w:rsidP="002608D0">
            <w:pPr>
              <w:pStyle w:val="aff0"/>
              <w:ind w:left="0"/>
              <w:jc w:val="center"/>
              <w:rPr>
                <w:rFonts w:asciiTheme="minorBidi" w:hAnsiTheme="minorBidi"/>
                <w:b/>
                <w:bCs/>
                <w:noProof/>
                <w:color w:val="FFFFFF" w:themeColor="background1"/>
                <w:sz w:val="20"/>
                <w:szCs w:val="20"/>
                <w:rtl/>
                <w:lang w:eastAsia="he-IL"/>
              </w:rPr>
            </w:pPr>
            <w:r w:rsidRPr="002608D0">
              <w:rPr>
                <w:rFonts w:asciiTheme="minorBidi" w:hAnsiTheme="minorBidi" w:hint="eastAsia"/>
                <w:b/>
                <w:bCs/>
                <w:noProof/>
                <w:color w:val="FFFFFF" w:themeColor="background1"/>
                <w:sz w:val="20"/>
                <w:szCs w:val="20"/>
                <w:rtl/>
                <w:lang w:eastAsia="he-IL"/>
              </w:rPr>
              <w:t>מס</w:t>
            </w:r>
            <w:r w:rsidRPr="002608D0">
              <w:rPr>
                <w:rFonts w:asciiTheme="minorBidi" w:hAnsiTheme="minorBidi"/>
                <w:b/>
                <w:bCs/>
                <w:noProof/>
                <w:color w:val="FFFFFF" w:themeColor="background1"/>
                <w:sz w:val="20"/>
                <w:szCs w:val="20"/>
                <w:rtl/>
                <w:lang w:eastAsia="he-IL"/>
              </w:rPr>
              <w:t>"ד</w:t>
            </w:r>
          </w:p>
        </w:tc>
        <w:tc>
          <w:tcPr>
            <w:tcW w:w="1283" w:type="dxa"/>
            <w:shd w:val="clear" w:color="auto" w:fill="000000" w:themeFill="text1"/>
            <w:vAlign w:val="center"/>
          </w:tcPr>
          <w:p w14:paraId="6F68EF6D" w14:textId="77777777" w:rsidR="002608D0" w:rsidRPr="002608D0" w:rsidRDefault="002608D0" w:rsidP="002608D0">
            <w:pPr>
              <w:pStyle w:val="aff0"/>
              <w:ind w:left="0"/>
              <w:jc w:val="center"/>
              <w:rPr>
                <w:rFonts w:asciiTheme="minorBidi" w:hAnsiTheme="minorBidi"/>
                <w:b/>
                <w:bCs/>
                <w:noProof/>
                <w:color w:val="FFFFFF" w:themeColor="background1"/>
                <w:sz w:val="20"/>
                <w:szCs w:val="20"/>
                <w:rtl/>
                <w:lang w:eastAsia="he-IL"/>
              </w:rPr>
            </w:pPr>
            <w:r w:rsidRPr="002608D0">
              <w:rPr>
                <w:rFonts w:asciiTheme="minorBidi" w:hAnsiTheme="minorBidi" w:hint="eastAsia"/>
                <w:b/>
                <w:bCs/>
                <w:noProof/>
                <w:color w:val="FFFFFF" w:themeColor="background1"/>
                <w:sz w:val="20"/>
                <w:szCs w:val="20"/>
                <w:rtl/>
                <w:lang w:eastAsia="he-IL"/>
              </w:rPr>
              <w:t>שם</w:t>
            </w:r>
            <w:r w:rsidRPr="002608D0">
              <w:rPr>
                <w:rFonts w:asciiTheme="minorBidi" w:hAnsiTheme="minorBidi"/>
                <w:b/>
                <w:bCs/>
                <w:noProof/>
                <w:color w:val="FFFFFF" w:themeColor="background1"/>
                <w:sz w:val="20"/>
                <w:szCs w:val="20"/>
                <w:rtl/>
                <w:lang w:eastAsia="he-IL"/>
              </w:rPr>
              <w:t xml:space="preserve"> </w:t>
            </w:r>
            <w:r w:rsidRPr="002608D0">
              <w:rPr>
                <w:rFonts w:asciiTheme="minorBidi" w:hAnsiTheme="minorBidi" w:hint="eastAsia"/>
                <w:b/>
                <w:bCs/>
                <w:noProof/>
                <w:color w:val="FFFFFF" w:themeColor="background1"/>
                <w:sz w:val="20"/>
                <w:szCs w:val="20"/>
                <w:rtl/>
                <w:lang w:eastAsia="he-IL"/>
              </w:rPr>
              <w:t>הלקוח</w:t>
            </w:r>
          </w:p>
        </w:tc>
        <w:tc>
          <w:tcPr>
            <w:tcW w:w="1592" w:type="dxa"/>
            <w:shd w:val="clear" w:color="auto" w:fill="000000" w:themeFill="text1"/>
            <w:vAlign w:val="center"/>
          </w:tcPr>
          <w:p w14:paraId="27B60B0E" w14:textId="77777777" w:rsidR="002608D0" w:rsidRPr="002608D0" w:rsidRDefault="002608D0" w:rsidP="002608D0">
            <w:pPr>
              <w:pStyle w:val="aff0"/>
              <w:ind w:left="0"/>
              <w:jc w:val="center"/>
              <w:rPr>
                <w:rFonts w:asciiTheme="minorBidi" w:hAnsiTheme="minorBidi"/>
                <w:b/>
                <w:bCs/>
                <w:noProof/>
                <w:color w:val="FFFFFF" w:themeColor="background1"/>
                <w:sz w:val="20"/>
                <w:szCs w:val="20"/>
                <w:rtl/>
                <w:lang w:eastAsia="he-IL"/>
              </w:rPr>
            </w:pPr>
            <w:r w:rsidRPr="002608D0">
              <w:rPr>
                <w:rFonts w:asciiTheme="minorBidi" w:hAnsiTheme="minorBidi" w:hint="eastAsia"/>
                <w:b/>
                <w:bCs/>
                <w:noProof/>
                <w:color w:val="FFFFFF" w:themeColor="background1"/>
                <w:sz w:val="20"/>
                <w:szCs w:val="20"/>
                <w:rtl/>
                <w:lang w:eastAsia="he-IL"/>
              </w:rPr>
              <w:t>שם</w:t>
            </w:r>
            <w:r w:rsidRPr="002608D0">
              <w:rPr>
                <w:rFonts w:asciiTheme="minorBidi" w:hAnsiTheme="minorBidi"/>
                <w:b/>
                <w:bCs/>
                <w:noProof/>
                <w:color w:val="FFFFFF" w:themeColor="background1"/>
                <w:sz w:val="20"/>
                <w:szCs w:val="20"/>
                <w:rtl/>
                <w:lang w:eastAsia="he-IL"/>
              </w:rPr>
              <w:t xml:space="preserve"> איש הקשר + </w:t>
            </w:r>
            <w:r w:rsidRPr="002608D0">
              <w:rPr>
                <w:rFonts w:asciiTheme="minorBidi" w:hAnsiTheme="minorBidi" w:hint="eastAsia"/>
                <w:b/>
                <w:bCs/>
                <w:noProof/>
                <w:color w:val="FFFFFF" w:themeColor="background1"/>
                <w:sz w:val="20"/>
                <w:szCs w:val="20"/>
                <w:rtl/>
                <w:lang w:eastAsia="he-IL"/>
              </w:rPr>
              <w:t>כתובת</w:t>
            </w:r>
            <w:r w:rsidRPr="002608D0">
              <w:rPr>
                <w:rFonts w:asciiTheme="minorBidi" w:hAnsiTheme="minorBidi"/>
                <w:b/>
                <w:bCs/>
                <w:noProof/>
                <w:color w:val="FFFFFF" w:themeColor="background1"/>
                <w:sz w:val="20"/>
                <w:szCs w:val="20"/>
                <w:rtl/>
                <w:lang w:eastAsia="he-IL"/>
              </w:rPr>
              <w:t xml:space="preserve"> </w:t>
            </w:r>
            <w:r w:rsidRPr="002608D0">
              <w:rPr>
                <w:rFonts w:asciiTheme="minorBidi" w:hAnsiTheme="minorBidi" w:hint="eastAsia"/>
                <w:b/>
                <w:bCs/>
                <w:noProof/>
                <w:color w:val="FFFFFF" w:themeColor="background1"/>
                <w:sz w:val="20"/>
                <w:szCs w:val="20"/>
                <w:rtl/>
                <w:lang w:eastAsia="he-IL"/>
              </w:rPr>
              <w:t>דוא</w:t>
            </w:r>
            <w:r w:rsidRPr="002608D0">
              <w:rPr>
                <w:rFonts w:asciiTheme="minorBidi" w:hAnsiTheme="minorBidi"/>
                <w:b/>
                <w:bCs/>
                <w:noProof/>
                <w:color w:val="FFFFFF" w:themeColor="background1"/>
                <w:sz w:val="20"/>
                <w:szCs w:val="20"/>
                <w:rtl/>
                <w:lang w:eastAsia="he-IL"/>
              </w:rPr>
              <w:t>"ל</w:t>
            </w:r>
          </w:p>
        </w:tc>
        <w:tc>
          <w:tcPr>
            <w:tcW w:w="928" w:type="dxa"/>
            <w:shd w:val="clear" w:color="auto" w:fill="000000" w:themeFill="text1"/>
            <w:vAlign w:val="center"/>
          </w:tcPr>
          <w:p w14:paraId="0DD2E5A4" w14:textId="77777777" w:rsidR="002608D0" w:rsidRPr="002608D0" w:rsidRDefault="002608D0" w:rsidP="002608D0">
            <w:pPr>
              <w:pStyle w:val="aff0"/>
              <w:ind w:left="0"/>
              <w:jc w:val="center"/>
              <w:rPr>
                <w:rFonts w:asciiTheme="minorBidi" w:hAnsiTheme="minorBidi"/>
                <w:b/>
                <w:bCs/>
                <w:noProof/>
                <w:color w:val="FFFFFF" w:themeColor="background1"/>
                <w:sz w:val="20"/>
                <w:szCs w:val="20"/>
                <w:rtl/>
                <w:lang w:eastAsia="he-IL"/>
              </w:rPr>
            </w:pPr>
            <w:r w:rsidRPr="002608D0">
              <w:rPr>
                <w:rFonts w:asciiTheme="minorBidi" w:hAnsiTheme="minorBidi" w:hint="eastAsia"/>
                <w:b/>
                <w:bCs/>
                <w:noProof/>
                <w:color w:val="FFFFFF" w:themeColor="background1"/>
                <w:sz w:val="20"/>
                <w:szCs w:val="20"/>
                <w:rtl/>
                <w:lang w:eastAsia="he-IL"/>
              </w:rPr>
              <w:t>טלפון</w:t>
            </w:r>
          </w:p>
        </w:tc>
        <w:tc>
          <w:tcPr>
            <w:tcW w:w="1459" w:type="dxa"/>
            <w:shd w:val="clear" w:color="auto" w:fill="000000" w:themeFill="text1"/>
            <w:vAlign w:val="center"/>
          </w:tcPr>
          <w:p w14:paraId="6EC077FA" w14:textId="77777777" w:rsidR="002608D0" w:rsidRPr="002608D0" w:rsidRDefault="002608D0" w:rsidP="002608D0">
            <w:pPr>
              <w:pStyle w:val="aff0"/>
              <w:ind w:left="0"/>
              <w:jc w:val="center"/>
              <w:rPr>
                <w:rFonts w:asciiTheme="minorBidi" w:hAnsiTheme="minorBidi"/>
                <w:b/>
                <w:bCs/>
                <w:noProof/>
                <w:color w:val="FFFFFF" w:themeColor="background1"/>
                <w:sz w:val="20"/>
                <w:szCs w:val="20"/>
                <w:rtl/>
                <w:lang w:eastAsia="he-IL"/>
              </w:rPr>
            </w:pPr>
            <w:r w:rsidRPr="002608D0">
              <w:rPr>
                <w:rFonts w:asciiTheme="minorBidi" w:hAnsiTheme="minorBidi" w:hint="eastAsia"/>
                <w:b/>
                <w:bCs/>
                <w:noProof/>
                <w:color w:val="FFFFFF" w:themeColor="background1"/>
                <w:sz w:val="20"/>
                <w:szCs w:val="20"/>
                <w:rtl/>
                <w:lang w:eastAsia="he-IL"/>
              </w:rPr>
              <w:t>פרטי</w:t>
            </w:r>
            <w:r w:rsidRPr="002608D0">
              <w:rPr>
                <w:rFonts w:asciiTheme="minorBidi" w:hAnsiTheme="minorBidi"/>
                <w:b/>
                <w:bCs/>
                <w:noProof/>
                <w:color w:val="FFFFFF" w:themeColor="background1"/>
                <w:sz w:val="20"/>
                <w:szCs w:val="20"/>
                <w:rtl/>
                <w:lang w:eastAsia="he-IL"/>
              </w:rPr>
              <w:t xml:space="preserve"> </w:t>
            </w:r>
            <w:r w:rsidRPr="002608D0">
              <w:rPr>
                <w:rFonts w:asciiTheme="minorBidi" w:hAnsiTheme="minorBidi" w:hint="cs"/>
                <w:b/>
                <w:bCs/>
                <w:noProof/>
                <w:color w:val="FFFFFF" w:themeColor="background1"/>
                <w:sz w:val="20"/>
                <w:szCs w:val="20"/>
                <w:rtl/>
                <w:lang w:eastAsia="he-IL"/>
              </w:rPr>
              <w:t>הפרוייקט</w:t>
            </w:r>
          </w:p>
        </w:tc>
        <w:tc>
          <w:tcPr>
            <w:tcW w:w="1858" w:type="dxa"/>
            <w:shd w:val="clear" w:color="auto" w:fill="000000" w:themeFill="text1"/>
            <w:vAlign w:val="center"/>
          </w:tcPr>
          <w:p w14:paraId="68C7A2E3" w14:textId="77777777" w:rsidR="002608D0" w:rsidRPr="002608D0" w:rsidRDefault="002608D0" w:rsidP="002608D0">
            <w:pPr>
              <w:pStyle w:val="aff0"/>
              <w:ind w:left="0"/>
              <w:jc w:val="center"/>
              <w:rPr>
                <w:rFonts w:asciiTheme="minorBidi" w:hAnsiTheme="minorBidi"/>
                <w:b/>
                <w:bCs/>
                <w:noProof/>
                <w:color w:val="FFFFFF" w:themeColor="background1"/>
                <w:sz w:val="20"/>
                <w:szCs w:val="20"/>
                <w:rtl/>
                <w:lang w:eastAsia="he-IL"/>
              </w:rPr>
            </w:pPr>
            <w:r w:rsidRPr="002608D0">
              <w:rPr>
                <w:rFonts w:asciiTheme="minorBidi" w:hAnsiTheme="minorBidi"/>
                <w:b/>
                <w:bCs/>
                <w:noProof/>
                <w:color w:val="FFFFFF" w:themeColor="background1"/>
                <w:sz w:val="20"/>
                <w:szCs w:val="20"/>
                <w:rtl/>
                <w:lang w:eastAsia="he-IL"/>
              </w:rPr>
              <w:t>מספר ארגונים/משתמשים המחוברים ל</w:t>
            </w:r>
            <w:r w:rsidRPr="002608D0">
              <w:rPr>
                <w:rFonts w:asciiTheme="minorBidi" w:hAnsiTheme="minorBidi" w:hint="eastAsia"/>
                <w:b/>
                <w:bCs/>
                <w:noProof/>
                <w:color w:val="FFFFFF" w:themeColor="background1"/>
                <w:sz w:val="20"/>
                <w:szCs w:val="20"/>
                <w:rtl/>
                <w:lang w:eastAsia="he-IL"/>
              </w:rPr>
              <w:t>מערכת</w:t>
            </w:r>
          </w:p>
        </w:tc>
        <w:tc>
          <w:tcPr>
            <w:tcW w:w="943" w:type="dxa"/>
            <w:shd w:val="clear" w:color="auto" w:fill="000000" w:themeFill="text1"/>
          </w:tcPr>
          <w:p w14:paraId="4DC0BC0D" w14:textId="77777777" w:rsidR="002608D0" w:rsidRPr="002608D0" w:rsidRDefault="002608D0" w:rsidP="002608D0">
            <w:pPr>
              <w:pStyle w:val="aff0"/>
              <w:ind w:left="0"/>
              <w:jc w:val="center"/>
              <w:rPr>
                <w:rFonts w:asciiTheme="minorBidi" w:hAnsiTheme="minorBidi"/>
                <w:b/>
                <w:bCs/>
                <w:noProof/>
                <w:color w:val="FFFFFF" w:themeColor="background1"/>
                <w:sz w:val="20"/>
                <w:szCs w:val="20"/>
                <w:rtl/>
                <w:lang w:eastAsia="he-IL"/>
              </w:rPr>
            </w:pPr>
            <w:r w:rsidRPr="002608D0">
              <w:rPr>
                <w:rFonts w:asciiTheme="minorBidi" w:hAnsiTheme="minorBidi" w:hint="cs"/>
                <w:b/>
                <w:bCs/>
                <w:noProof/>
                <w:color w:val="FFFFFF" w:themeColor="background1"/>
                <w:sz w:val="20"/>
                <w:szCs w:val="20"/>
                <w:rtl/>
                <w:lang w:eastAsia="he-IL"/>
              </w:rPr>
              <w:t>תחום הייעוץ בפרוייקט</w:t>
            </w:r>
          </w:p>
        </w:tc>
        <w:tc>
          <w:tcPr>
            <w:tcW w:w="943" w:type="dxa"/>
            <w:shd w:val="clear" w:color="auto" w:fill="000000" w:themeFill="text1"/>
            <w:vAlign w:val="center"/>
          </w:tcPr>
          <w:p w14:paraId="75FB138A" w14:textId="77777777" w:rsidR="002608D0" w:rsidRPr="002608D0" w:rsidRDefault="002608D0" w:rsidP="002608D0">
            <w:pPr>
              <w:pStyle w:val="aff0"/>
              <w:ind w:left="0"/>
              <w:jc w:val="center"/>
              <w:rPr>
                <w:rFonts w:asciiTheme="minorBidi" w:hAnsiTheme="minorBidi"/>
                <w:b/>
                <w:bCs/>
                <w:noProof/>
                <w:color w:val="FFFFFF" w:themeColor="background1"/>
                <w:sz w:val="20"/>
                <w:szCs w:val="20"/>
                <w:rtl/>
                <w:lang w:eastAsia="he-IL"/>
              </w:rPr>
            </w:pPr>
            <w:r w:rsidRPr="002608D0">
              <w:rPr>
                <w:rFonts w:asciiTheme="minorBidi" w:hAnsiTheme="minorBidi"/>
                <w:b/>
                <w:bCs/>
                <w:noProof/>
                <w:color w:val="FFFFFF" w:themeColor="background1"/>
                <w:sz w:val="20"/>
                <w:szCs w:val="20"/>
                <w:rtl/>
                <w:lang w:eastAsia="he-IL"/>
              </w:rPr>
              <w:t>מועד תחילת היישום</w:t>
            </w:r>
          </w:p>
        </w:tc>
        <w:tc>
          <w:tcPr>
            <w:tcW w:w="774" w:type="dxa"/>
            <w:shd w:val="clear" w:color="auto" w:fill="000000" w:themeFill="text1"/>
            <w:vAlign w:val="center"/>
          </w:tcPr>
          <w:p w14:paraId="3C2986A6" w14:textId="77777777" w:rsidR="002608D0" w:rsidRPr="002608D0" w:rsidRDefault="002608D0" w:rsidP="002608D0">
            <w:pPr>
              <w:pStyle w:val="aff0"/>
              <w:ind w:left="0"/>
              <w:jc w:val="center"/>
              <w:rPr>
                <w:rFonts w:asciiTheme="minorBidi" w:hAnsiTheme="minorBidi"/>
                <w:b/>
                <w:bCs/>
                <w:noProof/>
                <w:color w:val="FFFFFF" w:themeColor="background1"/>
                <w:sz w:val="20"/>
                <w:szCs w:val="20"/>
                <w:rtl/>
                <w:lang w:eastAsia="he-IL"/>
              </w:rPr>
            </w:pPr>
            <w:r w:rsidRPr="002608D0">
              <w:rPr>
                <w:rFonts w:asciiTheme="minorBidi" w:hAnsiTheme="minorBidi" w:hint="eastAsia"/>
                <w:b/>
                <w:bCs/>
                <w:noProof/>
                <w:color w:val="FFFFFF" w:themeColor="background1"/>
                <w:sz w:val="20"/>
                <w:szCs w:val="20"/>
                <w:rtl/>
                <w:lang w:eastAsia="he-IL"/>
              </w:rPr>
              <w:t>היקף</w:t>
            </w:r>
            <w:r w:rsidRPr="002608D0">
              <w:rPr>
                <w:rFonts w:asciiTheme="minorBidi" w:hAnsiTheme="minorBidi"/>
                <w:b/>
                <w:bCs/>
                <w:noProof/>
                <w:color w:val="FFFFFF" w:themeColor="background1"/>
                <w:sz w:val="20"/>
                <w:szCs w:val="20"/>
                <w:rtl/>
                <w:lang w:eastAsia="he-IL"/>
              </w:rPr>
              <w:t xml:space="preserve"> </w:t>
            </w:r>
            <w:r w:rsidRPr="002608D0">
              <w:rPr>
                <w:rFonts w:asciiTheme="minorBidi" w:hAnsiTheme="minorBidi" w:hint="cs"/>
                <w:b/>
                <w:bCs/>
                <w:noProof/>
                <w:color w:val="FFFFFF" w:themeColor="background1"/>
                <w:sz w:val="20"/>
                <w:szCs w:val="20"/>
                <w:rtl/>
                <w:lang w:eastAsia="he-IL"/>
              </w:rPr>
              <w:t>השעות שבוצעו בפועל</w:t>
            </w:r>
          </w:p>
        </w:tc>
        <w:tc>
          <w:tcPr>
            <w:tcW w:w="990" w:type="dxa"/>
            <w:shd w:val="clear" w:color="auto" w:fill="000000" w:themeFill="text1"/>
          </w:tcPr>
          <w:p w14:paraId="201F6F57" w14:textId="77777777" w:rsidR="002608D0" w:rsidRPr="002608D0" w:rsidRDefault="002608D0" w:rsidP="002608D0">
            <w:pPr>
              <w:pStyle w:val="aff0"/>
              <w:ind w:left="0"/>
              <w:jc w:val="center"/>
              <w:rPr>
                <w:rFonts w:asciiTheme="minorBidi" w:hAnsiTheme="minorBidi"/>
                <w:b/>
                <w:bCs/>
                <w:noProof/>
                <w:color w:val="FFFFFF" w:themeColor="background1"/>
                <w:sz w:val="20"/>
                <w:szCs w:val="20"/>
                <w:rtl/>
                <w:lang w:eastAsia="he-IL"/>
              </w:rPr>
            </w:pPr>
            <w:r w:rsidRPr="002608D0">
              <w:rPr>
                <w:rFonts w:asciiTheme="minorBidi" w:hAnsiTheme="minorBidi" w:hint="cs"/>
                <w:b/>
                <w:bCs/>
                <w:noProof/>
                <w:color w:val="FFFFFF" w:themeColor="background1"/>
                <w:sz w:val="20"/>
                <w:szCs w:val="20"/>
                <w:rtl/>
                <w:lang w:eastAsia="he-IL"/>
              </w:rPr>
              <w:t>תאריך סיום הפרוייקט</w:t>
            </w:r>
          </w:p>
        </w:tc>
      </w:tr>
      <w:tr w:rsidR="002608D0" w:rsidRPr="00EB00D3" w14:paraId="4A52FF29" w14:textId="77777777" w:rsidTr="002608D0">
        <w:trPr>
          <w:trHeight w:val="307"/>
          <w:jc w:val="center"/>
        </w:trPr>
        <w:tc>
          <w:tcPr>
            <w:tcW w:w="662" w:type="dxa"/>
            <w:shd w:val="clear" w:color="auto" w:fill="BFBFBF" w:themeFill="background1" w:themeFillShade="BF"/>
          </w:tcPr>
          <w:p w14:paraId="0563586F" w14:textId="77777777" w:rsidR="002608D0" w:rsidRPr="00034BDC" w:rsidRDefault="002608D0" w:rsidP="002608D0">
            <w:pPr>
              <w:pStyle w:val="aff0"/>
              <w:ind w:left="0"/>
              <w:jc w:val="center"/>
              <w:rPr>
                <w:rFonts w:asciiTheme="minorBidi" w:hAnsiTheme="minorBidi"/>
                <w:noProof/>
                <w:sz w:val="22"/>
                <w:szCs w:val="22"/>
                <w:rtl/>
                <w:lang w:eastAsia="he-IL"/>
              </w:rPr>
            </w:pPr>
            <w:r w:rsidRPr="00034BDC">
              <w:rPr>
                <w:rFonts w:asciiTheme="minorBidi" w:hAnsiTheme="minorBidi"/>
                <w:noProof/>
                <w:sz w:val="22"/>
                <w:szCs w:val="22"/>
                <w:rtl/>
                <w:lang w:eastAsia="he-IL"/>
              </w:rPr>
              <w:t>1</w:t>
            </w:r>
          </w:p>
        </w:tc>
        <w:tc>
          <w:tcPr>
            <w:tcW w:w="1283" w:type="dxa"/>
          </w:tcPr>
          <w:p w14:paraId="4F443FDD"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1592" w:type="dxa"/>
          </w:tcPr>
          <w:p w14:paraId="0852DB34"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928" w:type="dxa"/>
          </w:tcPr>
          <w:p w14:paraId="6DB00C2A"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1459" w:type="dxa"/>
          </w:tcPr>
          <w:p w14:paraId="15CFA2E4"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1858" w:type="dxa"/>
          </w:tcPr>
          <w:p w14:paraId="59A8D394"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943" w:type="dxa"/>
          </w:tcPr>
          <w:p w14:paraId="3CC9AAEF"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943" w:type="dxa"/>
          </w:tcPr>
          <w:p w14:paraId="1FAF6852"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774" w:type="dxa"/>
          </w:tcPr>
          <w:p w14:paraId="2741CEEF"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990" w:type="dxa"/>
          </w:tcPr>
          <w:p w14:paraId="22AC62B2" w14:textId="77777777" w:rsidR="002608D0" w:rsidRPr="00034BDC" w:rsidRDefault="002608D0" w:rsidP="002608D0">
            <w:pPr>
              <w:pStyle w:val="aff0"/>
              <w:ind w:left="0"/>
              <w:jc w:val="both"/>
              <w:rPr>
                <w:rFonts w:asciiTheme="minorBidi" w:hAnsiTheme="minorBidi"/>
                <w:noProof/>
                <w:sz w:val="22"/>
                <w:szCs w:val="22"/>
                <w:rtl/>
                <w:lang w:eastAsia="he-IL"/>
              </w:rPr>
            </w:pPr>
          </w:p>
        </w:tc>
      </w:tr>
      <w:tr w:rsidR="002608D0" w:rsidRPr="00EB00D3" w14:paraId="496C6ECF" w14:textId="77777777" w:rsidTr="002608D0">
        <w:trPr>
          <w:trHeight w:val="307"/>
          <w:jc w:val="center"/>
        </w:trPr>
        <w:tc>
          <w:tcPr>
            <w:tcW w:w="662" w:type="dxa"/>
            <w:shd w:val="clear" w:color="auto" w:fill="BFBFBF" w:themeFill="background1" w:themeFillShade="BF"/>
          </w:tcPr>
          <w:p w14:paraId="6D13A015" w14:textId="77777777" w:rsidR="002608D0" w:rsidRPr="00034BDC" w:rsidRDefault="002608D0" w:rsidP="002608D0">
            <w:pPr>
              <w:pStyle w:val="aff0"/>
              <w:ind w:left="0"/>
              <w:jc w:val="center"/>
              <w:rPr>
                <w:rFonts w:asciiTheme="minorBidi" w:hAnsiTheme="minorBidi"/>
                <w:noProof/>
                <w:sz w:val="22"/>
                <w:szCs w:val="22"/>
                <w:rtl/>
                <w:lang w:eastAsia="he-IL"/>
              </w:rPr>
            </w:pPr>
            <w:r w:rsidRPr="00034BDC">
              <w:rPr>
                <w:rFonts w:asciiTheme="minorBidi" w:hAnsiTheme="minorBidi"/>
                <w:noProof/>
                <w:sz w:val="22"/>
                <w:szCs w:val="22"/>
                <w:rtl/>
                <w:lang w:eastAsia="he-IL"/>
              </w:rPr>
              <w:t>2</w:t>
            </w:r>
          </w:p>
        </w:tc>
        <w:tc>
          <w:tcPr>
            <w:tcW w:w="1283" w:type="dxa"/>
          </w:tcPr>
          <w:p w14:paraId="24F13DD1"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1592" w:type="dxa"/>
          </w:tcPr>
          <w:p w14:paraId="55DD3BE3"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928" w:type="dxa"/>
          </w:tcPr>
          <w:p w14:paraId="234F5FD0"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1459" w:type="dxa"/>
          </w:tcPr>
          <w:p w14:paraId="371B7B11"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1858" w:type="dxa"/>
          </w:tcPr>
          <w:p w14:paraId="344D001C"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943" w:type="dxa"/>
          </w:tcPr>
          <w:p w14:paraId="090A1036"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943" w:type="dxa"/>
          </w:tcPr>
          <w:p w14:paraId="621C9985"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774" w:type="dxa"/>
          </w:tcPr>
          <w:p w14:paraId="7E3A5C1A"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990" w:type="dxa"/>
          </w:tcPr>
          <w:p w14:paraId="1FEC5B04" w14:textId="77777777" w:rsidR="002608D0" w:rsidRPr="00034BDC" w:rsidRDefault="002608D0" w:rsidP="002608D0">
            <w:pPr>
              <w:pStyle w:val="aff0"/>
              <w:ind w:left="0"/>
              <w:jc w:val="both"/>
              <w:rPr>
                <w:rFonts w:asciiTheme="minorBidi" w:hAnsiTheme="minorBidi"/>
                <w:noProof/>
                <w:sz w:val="22"/>
                <w:szCs w:val="22"/>
                <w:rtl/>
                <w:lang w:eastAsia="he-IL"/>
              </w:rPr>
            </w:pPr>
          </w:p>
        </w:tc>
      </w:tr>
      <w:tr w:rsidR="002608D0" w:rsidRPr="00EB00D3" w14:paraId="223418EC" w14:textId="77777777" w:rsidTr="002608D0">
        <w:trPr>
          <w:trHeight w:val="307"/>
          <w:jc w:val="center"/>
        </w:trPr>
        <w:tc>
          <w:tcPr>
            <w:tcW w:w="662" w:type="dxa"/>
            <w:shd w:val="clear" w:color="auto" w:fill="BFBFBF" w:themeFill="background1" w:themeFillShade="BF"/>
          </w:tcPr>
          <w:p w14:paraId="5FE3EA8B" w14:textId="77777777" w:rsidR="002608D0" w:rsidRPr="00034BDC" w:rsidRDefault="002608D0" w:rsidP="002608D0">
            <w:pPr>
              <w:pStyle w:val="aff0"/>
              <w:ind w:left="0"/>
              <w:jc w:val="center"/>
              <w:rPr>
                <w:rFonts w:asciiTheme="minorBidi" w:hAnsiTheme="minorBidi"/>
                <w:noProof/>
                <w:sz w:val="22"/>
                <w:szCs w:val="22"/>
                <w:rtl/>
                <w:lang w:eastAsia="he-IL"/>
              </w:rPr>
            </w:pPr>
            <w:r w:rsidRPr="00034BDC">
              <w:rPr>
                <w:rFonts w:asciiTheme="minorBidi" w:hAnsiTheme="minorBidi"/>
                <w:noProof/>
                <w:sz w:val="22"/>
                <w:szCs w:val="22"/>
                <w:rtl/>
                <w:lang w:eastAsia="he-IL"/>
              </w:rPr>
              <w:t>3</w:t>
            </w:r>
          </w:p>
        </w:tc>
        <w:tc>
          <w:tcPr>
            <w:tcW w:w="1283" w:type="dxa"/>
          </w:tcPr>
          <w:p w14:paraId="45A9AD30"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1592" w:type="dxa"/>
          </w:tcPr>
          <w:p w14:paraId="1965EA59"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928" w:type="dxa"/>
          </w:tcPr>
          <w:p w14:paraId="75DC1EFD"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1459" w:type="dxa"/>
          </w:tcPr>
          <w:p w14:paraId="189DB4C4"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1858" w:type="dxa"/>
          </w:tcPr>
          <w:p w14:paraId="752C898F"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943" w:type="dxa"/>
          </w:tcPr>
          <w:p w14:paraId="48A6224B"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943" w:type="dxa"/>
          </w:tcPr>
          <w:p w14:paraId="287E6E17"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774" w:type="dxa"/>
          </w:tcPr>
          <w:p w14:paraId="15522FD7" w14:textId="77777777" w:rsidR="002608D0" w:rsidRPr="00034BDC" w:rsidRDefault="002608D0" w:rsidP="002608D0">
            <w:pPr>
              <w:pStyle w:val="aff0"/>
              <w:ind w:left="0"/>
              <w:jc w:val="both"/>
              <w:rPr>
                <w:rFonts w:asciiTheme="minorBidi" w:hAnsiTheme="minorBidi"/>
                <w:noProof/>
                <w:sz w:val="22"/>
                <w:szCs w:val="22"/>
                <w:rtl/>
                <w:lang w:eastAsia="he-IL"/>
              </w:rPr>
            </w:pPr>
          </w:p>
        </w:tc>
        <w:tc>
          <w:tcPr>
            <w:tcW w:w="990" w:type="dxa"/>
          </w:tcPr>
          <w:p w14:paraId="0D020986" w14:textId="77777777" w:rsidR="002608D0" w:rsidRPr="00034BDC" w:rsidRDefault="002608D0" w:rsidP="002608D0">
            <w:pPr>
              <w:pStyle w:val="aff0"/>
              <w:ind w:left="0"/>
              <w:jc w:val="both"/>
              <w:rPr>
                <w:rFonts w:asciiTheme="minorBidi" w:hAnsiTheme="minorBidi"/>
                <w:noProof/>
                <w:sz w:val="22"/>
                <w:szCs w:val="22"/>
                <w:rtl/>
                <w:lang w:eastAsia="he-IL"/>
              </w:rPr>
            </w:pPr>
          </w:p>
        </w:tc>
      </w:tr>
      <w:tr w:rsidR="0020491D" w:rsidRPr="00EB00D3" w14:paraId="07E4AB44" w14:textId="77777777" w:rsidTr="002608D0">
        <w:trPr>
          <w:trHeight w:val="307"/>
          <w:jc w:val="center"/>
        </w:trPr>
        <w:tc>
          <w:tcPr>
            <w:tcW w:w="662" w:type="dxa"/>
            <w:shd w:val="clear" w:color="auto" w:fill="BFBFBF" w:themeFill="background1" w:themeFillShade="BF"/>
          </w:tcPr>
          <w:p w14:paraId="798E3D55" w14:textId="2F84A204" w:rsidR="0020491D" w:rsidRPr="00034BDC" w:rsidRDefault="0020491D" w:rsidP="002608D0">
            <w:pPr>
              <w:pStyle w:val="aff0"/>
              <w:ind w:left="0"/>
              <w:jc w:val="center"/>
              <w:rPr>
                <w:rFonts w:asciiTheme="minorBidi" w:hAnsiTheme="minorBidi"/>
                <w:noProof/>
                <w:sz w:val="22"/>
                <w:szCs w:val="22"/>
                <w:rtl/>
                <w:lang w:eastAsia="he-IL"/>
              </w:rPr>
            </w:pPr>
            <w:r>
              <w:rPr>
                <w:rFonts w:asciiTheme="minorBidi" w:hAnsiTheme="minorBidi" w:hint="cs"/>
                <w:noProof/>
                <w:sz w:val="22"/>
                <w:szCs w:val="22"/>
                <w:rtl/>
                <w:lang w:eastAsia="he-IL"/>
              </w:rPr>
              <w:t>4.</w:t>
            </w:r>
          </w:p>
        </w:tc>
        <w:tc>
          <w:tcPr>
            <w:tcW w:w="1283" w:type="dxa"/>
          </w:tcPr>
          <w:p w14:paraId="60D3EB2D"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1592" w:type="dxa"/>
          </w:tcPr>
          <w:p w14:paraId="3CF1FC95"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28" w:type="dxa"/>
          </w:tcPr>
          <w:p w14:paraId="2A73B4CD"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1459" w:type="dxa"/>
          </w:tcPr>
          <w:p w14:paraId="33EBD9B1"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1858" w:type="dxa"/>
          </w:tcPr>
          <w:p w14:paraId="7A0B1E22"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43" w:type="dxa"/>
          </w:tcPr>
          <w:p w14:paraId="178FFF75"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43" w:type="dxa"/>
          </w:tcPr>
          <w:p w14:paraId="0A47DDC9"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774" w:type="dxa"/>
          </w:tcPr>
          <w:p w14:paraId="021416EE"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90" w:type="dxa"/>
          </w:tcPr>
          <w:p w14:paraId="57C050B2" w14:textId="77777777" w:rsidR="0020491D" w:rsidRPr="00034BDC" w:rsidRDefault="0020491D" w:rsidP="002608D0">
            <w:pPr>
              <w:pStyle w:val="aff0"/>
              <w:ind w:left="0"/>
              <w:jc w:val="both"/>
              <w:rPr>
                <w:rFonts w:asciiTheme="minorBidi" w:hAnsiTheme="minorBidi"/>
                <w:noProof/>
                <w:sz w:val="22"/>
                <w:szCs w:val="22"/>
                <w:rtl/>
                <w:lang w:eastAsia="he-IL"/>
              </w:rPr>
            </w:pPr>
          </w:p>
        </w:tc>
      </w:tr>
      <w:tr w:rsidR="0020491D" w:rsidRPr="00EB00D3" w14:paraId="7981F16D" w14:textId="77777777" w:rsidTr="002608D0">
        <w:trPr>
          <w:trHeight w:val="307"/>
          <w:jc w:val="center"/>
        </w:trPr>
        <w:tc>
          <w:tcPr>
            <w:tcW w:w="662" w:type="dxa"/>
            <w:shd w:val="clear" w:color="auto" w:fill="BFBFBF" w:themeFill="background1" w:themeFillShade="BF"/>
          </w:tcPr>
          <w:p w14:paraId="6EC1B0D0" w14:textId="04084CB3" w:rsidR="0020491D" w:rsidRDefault="0020491D" w:rsidP="002608D0">
            <w:pPr>
              <w:pStyle w:val="aff0"/>
              <w:ind w:left="0"/>
              <w:jc w:val="center"/>
              <w:rPr>
                <w:rFonts w:asciiTheme="minorBidi" w:hAnsiTheme="minorBidi"/>
                <w:noProof/>
                <w:sz w:val="22"/>
                <w:szCs w:val="22"/>
                <w:rtl/>
                <w:lang w:eastAsia="he-IL"/>
              </w:rPr>
            </w:pPr>
            <w:r>
              <w:rPr>
                <w:rFonts w:asciiTheme="minorBidi" w:hAnsiTheme="minorBidi" w:hint="cs"/>
                <w:noProof/>
                <w:sz w:val="22"/>
                <w:szCs w:val="22"/>
                <w:rtl/>
                <w:lang w:eastAsia="he-IL"/>
              </w:rPr>
              <w:t>5.</w:t>
            </w:r>
          </w:p>
        </w:tc>
        <w:tc>
          <w:tcPr>
            <w:tcW w:w="1283" w:type="dxa"/>
          </w:tcPr>
          <w:p w14:paraId="17A9170C"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1592" w:type="dxa"/>
          </w:tcPr>
          <w:p w14:paraId="4CE5E806"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28" w:type="dxa"/>
          </w:tcPr>
          <w:p w14:paraId="2B02FEA7"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1459" w:type="dxa"/>
          </w:tcPr>
          <w:p w14:paraId="2CF029A8"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1858" w:type="dxa"/>
          </w:tcPr>
          <w:p w14:paraId="147AD578"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43" w:type="dxa"/>
          </w:tcPr>
          <w:p w14:paraId="475C225A"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43" w:type="dxa"/>
          </w:tcPr>
          <w:p w14:paraId="349EB4A8"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774" w:type="dxa"/>
          </w:tcPr>
          <w:p w14:paraId="47856254"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90" w:type="dxa"/>
          </w:tcPr>
          <w:p w14:paraId="631A0D6D" w14:textId="77777777" w:rsidR="0020491D" w:rsidRPr="00034BDC" w:rsidRDefault="0020491D" w:rsidP="002608D0">
            <w:pPr>
              <w:pStyle w:val="aff0"/>
              <w:ind w:left="0"/>
              <w:jc w:val="both"/>
              <w:rPr>
                <w:rFonts w:asciiTheme="minorBidi" w:hAnsiTheme="minorBidi"/>
                <w:noProof/>
                <w:sz w:val="22"/>
                <w:szCs w:val="22"/>
                <w:rtl/>
                <w:lang w:eastAsia="he-IL"/>
              </w:rPr>
            </w:pPr>
          </w:p>
        </w:tc>
      </w:tr>
      <w:tr w:rsidR="0020491D" w:rsidRPr="00EB00D3" w14:paraId="3DDE7CE3" w14:textId="77777777" w:rsidTr="002608D0">
        <w:trPr>
          <w:trHeight w:val="307"/>
          <w:jc w:val="center"/>
        </w:trPr>
        <w:tc>
          <w:tcPr>
            <w:tcW w:w="662" w:type="dxa"/>
            <w:shd w:val="clear" w:color="auto" w:fill="BFBFBF" w:themeFill="background1" w:themeFillShade="BF"/>
          </w:tcPr>
          <w:p w14:paraId="076EE3E1" w14:textId="22F7028D" w:rsidR="0020491D" w:rsidRDefault="0020491D" w:rsidP="002608D0">
            <w:pPr>
              <w:pStyle w:val="aff0"/>
              <w:ind w:left="0"/>
              <w:jc w:val="center"/>
              <w:rPr>
                <w:rFonts w:asciiTheme="minorBidi" w:hAnsiTheme="minorBidi"/>
                <w:noProof/>
                <w:sz w:val="22"/>
                <w:szCs w:val="22"/>
                <w:rtl/>
                <w:lang w:eastAsia="he-IL"/>
              </w:rPr>
            </w:pPr>
            <w:r>
              <w:rPr>
                <w:rFonts w:asciiTheme="minorBidi" w:hAnsiTheme="minorBidi" w:hint="cs"/>
                <w:noProof/>
                <w:sz w:val="22"/>
                <w:szCs w:val="22"/>
                <w:rtl/>
                <w:lang w:eastAsia="he-IL"/>
              </w:rPr>
              <w:t>6.</w:t>
            </w:r>
          </w:p>
        </w:tc>
        <w:tc>
          <w:tcPr>
            <w:tcW w:w="1283" w:type="dxa"/>
          </w:tcPr>
          <w:p w14:paraId="4428F459"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1592" w:type="dxa"/>
          </w:tcPr>
          <w:p w14:paraId="7232CA5A"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28" w:type="dxa"/>
          </w:tcPr>
          <w:p w14:paraId="2189DE9A"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1459" w:type="dxa"/>
          </w:tcPr>
          <w:p w14:paraId="412D6FD2"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1858" w:type="dxa"/>
          </w:tcPr>
          <w:p w14:paraId="072795C6"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43" w:type="dxa"/>
          </w:tcPr>
          <w:p w14:paraId="14A96F2D"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43" w:type="dxa"/>
          </w:tcPr>
          <w:p w14:paraId="431AC533"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774" w:type="dxa"/>
          </w:tcPr>
          <w:p w14:paraId="750C03AD"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90" w:type="dxa"/>
          </w:tcPr>
          <w:p w14:paraId="68F5EEFE" w14:textId="77777777" w:rsidR="0020491D" w:rsidRPr="00034BDC" w:rsidRDefault="0020491D" w:rsidP="002608D0">
            <w:pPr>
              <w:pStyle w:val="aff0"/>
              <w:ind w:left="0"/>
              <w:jc w:val="both"/>
              <w:rPr>
                <w:rFonts w:asciiTheme="minorBidi" w:hAnsiTheme="minorBidi"/>
                <w:noProof/>
                <w:sz w:val="22"/>
                <w:szCs w:val="22"/>
                <w:rtl/>
                <w:lang w:eastAsia="he-IL"/>
              </w:rPr>
            </w:pPr>
          </w:p>
        </w:tc>
      </w:tr>
      <w:tr w:rsidR="0020491D" w:rsidRPr="00EB00D3" w14:paraId="38070EA1" w14:textId="77777777" w:rsidTr="002608D0">
        <w:trPr>
          <w:trHeight w:val="307"/>
          <w:jc w:val="center"/>
        </w:trPr>
        <w:tc>
          <w:tcPr>
            <w:tcW w:w="662" w:type="dxa"/>
            <w:shd w:val="clear" w:color="auto" w:fill="BFBFBF" w:themeFill="background1" w:themeFillShade="BF"/>
          </w:tcPr>
          <w:p w14:paraId="666EAF38" w14:textId="0CEDFCEE" w:rsidR="0020491D" w:rsidRDefault="0020491D" w:rsidP="002608D0">
            <w:pPr>
              <w:pStyle w:val="aff0"/>
              <w:ind w:left="0"/>
              <w:jc w:val="center"/>
              <w:rPr>
                <w:rFonts w:asciiTheme="minorBidi" w:hAnsiTheme="minorBidi"/>
                <w:noProof/>
                <w:sz w:val="22"/>
                <w:szCs w:val="22"/>
                <w:rtl/>
                <w:lang w:eastAsia="he-IL"/>
              </w:rPr>
            </w:pPr>
            <w:r>
              <w:rPr>
                <w:rFonts w:asciiTheme="minorBidi" w:hAnsiTheme="minorBidi" w:hint="cs"/>
                <w:noProof/>
                <w:sz w:val="22"/>
                <w:szCs w:val="22"/>
                <w:rtl/>
                <w:lang w:eastAsia="he-IL"/>
              </w:rPr>
              <w:t>7.</w:t>
            </w:r>
          </w:p>
        </w:tc>
        <w:tc>
          <w:tcPr>
            <w:tcW w:w="1283" w:type="dxa"/>
          </w:tcPr>
          <w:p w14:paraId="3F44E7BD"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1592" w:type="dxa"/>
          </w:tcPr>
          <w:p w14:paraId="517B02D1"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28" w:type="dxa"/>
          </w:tcPr>
          <w:p w14:paraId="7727FEDD"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1459" w:type="dxa"/>
          </w:tcPr>
          <w:p w14:paraId="5469568D"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1858" w:type="dxa"/>
          </w:tcPr>
          <w:p w14:paraId="682A3936"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43" w:type="dxa"/>
          </w:tcPr>
          <w:p w14:paraId="36E1AC3A"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43" w:type="dxa"/>
          </w:tcPr>
          <w:p w14:paraId="0A98FE39"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774" w:type="dxa"/>
          </w:tcPr>
          <w:p w14:paraId="2A5D7952"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90" w:type="dxa"/>
          </w:tcPr>
          <w:p w14:paraId="5F04037F" w14:textId="77777777" w:rsidR="0020491D" w:rsidRPr="00034BDC" w:rsidRDefault="0020491D" w:rsidP="002608D0">
            <w:pPr>
              <w:pStyle w:val="aff0"/>
              <w:ind w:left="0"/>
              <w:jc w:val="both"/>
              <w:rPr>
                <w:rFonts w:asciiTheme="minorBidi" w:hAnsiTheme="minorBidi"/>
                <w:noProof/>
                <w:sz w:val="22"/>
                <w:szCs w:val="22"/>
                <w:rtl/>
                <w:lang w:eastAsia="he-IL"/>
              </w:rPr>
            </w:pPr>
          </w:p>
        </w:tc>
      </w:tr>
      <w:tr w:rsidR="0020491D" w:rsidRPr="00EB00D3" w14:paraId="43154315" w14:textId="77777777" w:rsidTr="002608D0">
        <w:trPr>
          <w:trHeight w:val="307"/>
          <w:jc w:val="center"/>
        </w:trPr>
        <w:tc>
          <w:tcPr>
            <w:tcW w:w="662" w:type="dxa"/>
            <w:shd w:val="clear" w:color="auto" w:fill="BFBFBF" w:themeFill="background1" w:themeFillShade="BF"/>
          </w:tcPr>
          <w:p w14:paraId="1A0D4FD9" w14:textId="750BBA16" w:rsidR="0020491D" w:rsidRDefault="0020491D" w:rsidP="002608D0">
            <w:pPr>
              <w:pStyle w:val="aff0"/>
              <w:ind w:left="0"/>
              <w:jc w:val="center"/>
              <w:rPr>
                <w:rFonts w:asciiTheme="minorBidi" w:hAnsiTheme="minorBidi"/>
                <w:noProof/>
                <w:sz w:val="22"/>
                <w:szCs w:val="22"/>
                <w:rtl/>
                <w:lang w:eastAsia="he-IL"/>
              </w:rPr>
            </w:pPr>
            <w:r>
              <w:rPr>
                <w:rFonts w:asciiTheme="minorBidi" w:hAnsiTheme="minorBidi" w:hint="cs"/>
                <w:noProof/>
                <w:sz w:val="22"/>
                <w:szCs w:val="22"/>
                <w:rtl/>
                <w:lang w:eastAsia="he-IL"/>
              </w:rPr>
              <w:t>8.</w:t>
            </w:r>
          </w:p>
        </w:tc>
        <w:tc>
          <w:tcPr>
            <w:tcW w:w="1283" w:type="dxa"/>
          </w:tcPr>
          <w:p w14:paraId="0BBD04B6"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1592" w:type="dxa"/>
          </w:tcPr>
          <w:p w14:paraId="6D6A7B87"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28" w:type="dxa"/>
          </w:tcPr>
          <w:p w14:paraId="2911D9D6"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1459" w:type="dxa"/>
          </w:tcPr>
          <w:p w14:paraId="2CDEC0E2"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1858" w:type="dxa"/>
          </w:tcPr>
          <w:p w14:paraId="789A6548"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43" w:type="dxa"/>
          </w:tcPr>
          <w:p w14:paraId="562C6A6C"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43" w:type="dxa"/>
          </w:tcPr>
          <w:p w14:paraId="00FBA767"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774" w:type="dxa"/>
          </w:tcPr>
          <w:p w14:paraId="5151B8B0" w14:textId="77777777" w:rsidR="0020491D" w:rsidRPr="00034BDC" w:rsidRDefault="0020491D" w:rsidP="002608D0">
            <w:pPr>
              <w:pStyle w:val="aff0"/>
              <w:ind w:left="0"/>
              <w:jc w:val="both"/>
              <w:rPr>
                <w:rFonts w:asciiTheme="minorBidi" w:hAnsiTheme="minorBidi"/>
                <w:noProof/>
                <w:sz w:val="22"/>
                <w:szCs w:val="22"/>
                <w:rtl/>
                <w:lang w:eastAsia="he-IL"/>
              </w:rPr>
            </w:pPr>
          </w:p>
        </w:tc>
        <w:tc>
          <w:tcPr>
            <w:tcW w:w="990" w:type="dxa"/>
          </w:tcPr>
          <w:p w14:paraId="47272077" w14:textId="77777777" w:rsidR="0020491D" w:rsidRPr="00034BDC" w:rsidRDefault="0020491D" w:rsidP="002608D0">
            <w:pPr>
              <w:pStyle w:val="aff0"/>
              <w:ind w:left="0"/>
              <w:jc w:val="both"/>
              <w:rPr>
                <w:rFonts w:asciiTheme="minorBidi" w:hAnsiTheme="minorBidi"/>
                <w:noProof/>
                <w:sz w:val="22"/>
                <w:szCs w:val="22"/>
                <w:rtl/>
                <w:lang w:eastAsia="he-IL"/>
              </w:rPr>
            </w:pPr>
          </w:p>
        </w:tc>
      </w:tr>
    </w:tbl>
    <w:p w14:paraId="43ACD4E6" w14:textId="77777777" w:rsidR="004F4BE0" w:rsidRPr="00034BDC" w:rsidRDefault="004F4BE0" w:rsidP="004F4BE0">
      <w:pPr>
        <w:jc w:val="both"/>
        <w:rPr>
          <w:rFonts w:asciiTheme="minorBidi" w:hAnsiTheme="minorBidi"/>
          <w:noProof/>
          <w:rtl/>
          <w:lang w:eastAsia="he-IL"/>
        </w:rPr>
      </w:pPr>
    </w:p>
    <w:p w14:paraId="58705A1D" w14:textId="77777777" w:rsidR="004F4BE0" w:rsidRPr="00034BDC" w:rsidRDefault="004F4BE0" w:rsidP="00B60F2F">
      <w:pPr>
        <w:widowControl w:val="0"/>
        <w:numPr>
          <w:ilvl w:val="0"/>
          <w:numId w:val="59"/>
        </w:numPr>
        <w:spacing w:before="120"/>
        <w:jc w:val="both"/>
        <w:rPr>
          <w:rFonts w:asciiTheme="minorBidi" w:hAnsiTheme="minorBidi"/>
          <w:b/>
          <w:bCs/>
          <w:noProof/>
          <w:u w:val="single"/>
          <w:lang w:eastAsia="he-IL"/>
        </w:rPr>
      </w:pPr>
      <w:r w:rsidRPr="00034BDC">
        <w:rPr>
          <w:rFonts w:asciiTheme="minorBidi" w:hAnsiTheme="minorBidi"/>
          <w:b/>
          <w:bCs/>
          <w:noProof/>
          <w:u w:val="single"/>
          <w:rtl/>
          <w:lang w:eastAsia="he-IL"/>
        </w:rPr>
        <w:t>פירוט עובדי המציע ו/או מי</w:t>
      </w:r>
      <w:r>
        <w:rPr>
          <w:rFonts w:asciiTheme="minorBidi" w:hAnsiTheme="minorBidi" w:hint="cs"/>
          <w:b/>
          <w:bCs/>
          <w:noProof/>
          <w:u w:val="single"/>
          <w:rtl/>
          <w:lang w:eastAsia="he-IL"/>
        </w:rPr>
        <w:t xml:space="preserve"> </w:t>
      </w:r>
      <w:r w:rsidRPr="00034BDC">
        <w:rPr>
          <w:rFonts w:asciiTheme="minorBidi" w:hAnsiTheme="minorBidi"/>
          <w:b/>
          <w:bCs/>
          <w:noProof/>
          <w:u w:val="single"/>
          <w:rtl/>
          <w:lang w:eastAsia="he-IL"/>
        </w:rPr>
        <w:t>מטעמו בתחום הנדרש במכרז</w:t>
      </w:r>
    </w:p>
    <w:tbl>
      <w:tblPr>
        <w:bidiVisual/>
        <w:tblW w:w="10314" w:type="dxa"/>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851"/>
        <w:gridCol w:w="992"/>
        <w:gridCol w:w="1276"/>
        <w:gridCol w:w="992"/>
        <w:gridCol w:w="1276"/>
        <w:gridCol w:w="2551"/>
        <w:gridCol w:w="1526"/>
      </w:tblGrid>
      <w:tr w:rsidR="004F4BE0" w:rsidRPr="00EB00D3" w14:paraId="1A26A126" w14:textId="77777777" w:rsidTr="004D5840">
        <w:tc>
          <w:tcPr>
            <w:tcW w:w="850" w:type="dxa"/>
            <w:shd w:val="clear" w:color="auto" w:fill="000000" w:themeFill="text1"/>
            <w:vAlign w:val="center"/>
          </w:tcPr>
          <w:p w14:paraId="693DED37" w14:textId="77777777" w:rsidR="004F4BE0" w:rsidRPr="00034BDC" w:rsidRDefault="004F4BE0" w:rsidP="004D5840">
            <w:pPr>
              <w:pStyle w:val="aff0"/>
              <w:ind w:left="0"/>
              <w:jc w:val="center"/>
              <w:rPr>
                <w:rFonts w:asciiTheme="minorBidi" w:hAnsiTheme="minorBidi"/>
                <w:b/>
                <w:bCs/>
                <w:noProof/>
                <w:color w:val="FFFFFF" w:themeColor="background1"/>
                <w:rtl/>
                <w:lang w:eastAsia="he-IL"/>
              </w:rPr>
            </w:pPr>
            <w:r w:rsidRPr="00E33753">
              <w:rPr>
                <w:rFonts w:asciiTheme="minorBidi" w:hAnsiTheme="minorBidi" w:hint="cs"/>
                <w:b/>
                <w:bCs/>
                <w:noProof/>
                <w:color w:val="FFFFFF" w:themeColor="background1"/>
                <w:sz w:val="22"/>
                <w:szCs w:val="22"/>
                <w:rtl/>
                <w:lang w:eastAsia="he-IL"/>
              </w:rPr>
              <w:t>מס"ד</w:t>
            </w:r>
          </w:p>
        </w:tc>
        <w:tc>
          <w:tcPr>
            <w:tcW w:w="851" w:type="dxa"/>
            <w:shd w:val="clear" w:color="auto" w:fill="000000" w:themeFill="text1"/>
          </w:tcPr>
          <w:p w14:paraId="07C2394A" w14:textId="77777777" w:rsidR="004F4BE0" w:rsidRPr="00034BDC" w:rsidRDefault="004F4BE0" w:rsidP="004D5840">
            <w:pPr>
              <w:pStyle w:val="aff0"/>
              <w:ind w:left="0"/>
              <w:jc w:val="center"/>
              <w:rPr>
                <w:rFonts w:asciiTheme="minorBidi" w:hAnsiTheme="minorBidi"/>
                <w:b/>
                <w:bCs/>
                <w:noProof/>
                <w:color w:val="FFFFFF" w:themeColor="background1"/>
                <w:lang w:eastAsia="he-IL"/>
              </w:rPr>
            </w:pPr>
            <w:r w:rsidRPr="00034BDC">
              <w:rPr>
                <w:rFonts w:asciiTheme="minorBidi" w:hAnsiTheme="minorBidi"/>
                <w:b/>
                <w:bCs/>
                <w:noProof/>
                <w:color w:val="FFFFFF" w:themeColor="background1"/>
                <w:sz w:val="22"/>
                <w:szCs w:val="22"/>
                <w:rtl/>
                <w:lang w:eastAsia="he-IL"/>
              </w:rPr>
              <w:t>שם העובד</w:t>
            </w:r>
          </w:p>
        </w:tc>
        <w:tc>
          <w:tcPr>
            <w:tcW w:w="992" w:type="dxa"/>
            <w:shd w:val="clear" w:color="auto" w:fill="000000" w:themeFill="text1"/>
          </w:tcPr>
          <w:p w14:paraId="411C8B59" w14:textId="77777777" w:rsidR="004F4BE0" w:rsidRPr="00034BDC" w:rsidRDefault="004F4BE0" w:rsidP="004D5840">
            <w:pPr>
              <w:pStyle w:val="aff0"/>
              <w:ind w:left="0"/>
              <w:jc w:val="center"/>
              <w:rPr>
                <w:rFonts w:asciiTheme="minorBidi" w:hAnsiTheme="minorBidi"/>
                <w:b/>
                <w:bCs/>
                <w:noProof/>
                <w:color w:val="FFFFFF" w:themeColor="background1"/>
                <w:lang w:eastAsia="he-IL"/>
              </w:rPr>
            </w:pPr>
            <w:r>
              <w:rPr>
                <w:rFonts w:asciiTheme="minorBidi" w:hAnsiTheme="minorBidi" w:hint="cs"/>
                <w:b/>
                <w:bCs/>
                <w:noProof/>
                <w:color w:val="FFFFFF" w:themeColor="background1"/>
                <w:sz w:val="22"/>
                <w:szCs w:val="22"/>
                <w:rtl/>
                <w:lang w:eastAsia="he-IL"/>
              </w:rPr>
              <w:t xml:space="preserve">פירוט הייעוץ לפי סעיף 5.1 </w:t>
            </w:r>
          </w:p>
        </w:tc>
        <w:tc>
          <w:tcPr>
            <w:tcW w:w="1276" w:type="dxa"/>
            <w:shd w:val="clear" w:color="auto" w:fill="000000" w:themeFill="text1"/>
          </w:tcPr>
          <w:p w14:paraId="7F1AA966" w14:textId="77777777" w:rsidR="004F4BE0" w:rsidRPr="00034BDC" w:rsidRDefault="004F4BE0" w:rsidP="004D5840">
            <w:pPr>
              <w:pStyle w:val="aff0"/>
              <w:ind w:left="0"/>
              <w:jc w:val="center"/>
              <w:rPr>
                <w:rFonts w:asciiTheme="minorBidi" w:hAnsiTheme="minorBidi"/>
                <w:b/>
                <w:bCs/>
                <w:noProof/>
                <w:color w:val="FFFFFF" w:themeColor="background1"/>
                <w:rtl/>
                <w:lang w:eastAsia="he-IL"/>
              </w:rPr>
            </w:pPr>
            <w:r w:rsidRPr="00034BDC">
              <w:rPr>
                <w:rFonts w:asciiTheme="minorBidi" w:hAnsiTheme="minorBidi"/>
                <w:b/>
                <w:bCs/>
                <w:noProof/>
                <w:color w:val="FFFFFF" w:themeColor="background1"/>
                <w:sz w:val="22"/>
                <w:szCs w:val="22"/>
                <w:rtl/>
                <w:lang w:eastAsia="he-IL"/>
              </w:rPr>
              <w:t xml:space="preserve">מספר שנות ניסיון בתחום  </w:t>
            </w:r>
          </w:p>
        </w:tc>
        <w:tc>
          <w:tcPr>
            <w:tcW w:w="992" w:type="dxa"/>
            <w:shd w:val="clear" w:color="auto" w:fill="000000" w:themeFill="text1"/>
          </w:tcPr>
          <w:p w14:paraId="3CE1A69D" w14:textId="77777777" w:rsidR="004F4BE0" w:rsidRPr="00034BDC" w:rsidRDefault="004F4BE0" w:rsidP="004D5840">
            <w:pPr>
              <w:pStyle w:val="aff0"/>
              <w:ind w:left="0"/>
              <w:jc w:val="center"/>
              <w:rPr>
                <w:rFonts w:asciiTheme="minorBidi" w:hAnsiTheme="minorBidi"/>
                <w:b/>
                <w:bCs/>
                <w:noProof/>
                <w:color w:val="FFFFFF" w:themeColor="background1"/>
                <w:rtl/>
                <w:lang w:eastAsia="he-IL"/>
              </w:rPr>
            </w:pPr>
            <w:r w:rsidRPr="00034BDC">
              <w:rPr>
                <w:rFonts w:asciiTheme="minorBidi" w:hAnsiTheme="minorBidi"/>
                <w:b/>
                <w:bCs/>
                <w:noProof/>
                <w:color w:val="FFFFFF" w:themeColor="background1"/>
                <w:sz w:val="22"/>
                <w:szCs w:val="22"/>
                <w:rtl/>
                <w:lang w:eastAsia="he-IL"/>
              </w:rPr>
              <w:t>הגוף המעסיק</w:t>
            </w:r>
          </w:p>
        </w:tc>
        <w:tc>
          <w:tcPr>
            <w:tcW w:w="1276" w:type="dxa"/>
            <w:shd w:val="clear" w:color="auto" w:fill="000000" w:themeFill="text1"/>
          </w:tcPr>
          <w:p w14:paraId="37C1B8EA" w14:textId="77777777" w:rsidR="004F4BE0" w:rsidRPr="00034BDC" w:rsidRDefault="004F4BE0" w:rsidP="004D5840">
            <w:pPr>
              <w:pStyle w:val="aff0"/>
              <w:ind w:left="0"/>
              <w:jc w:val="center"/>
              <w:rPr>
                <w:rFonts w:asciiTheme="minorBidi" w:hAnsiTheme="minorBidi"/>
                <w:b/>
                <w:bCs/>
                <w:noProof/>
                <w:color w:val="FFFFFF" w:themeColor="background1"/>
                <w:lang w:eastAsia="he-IL"/>
              </w:rPr>
            </w:pPr>
            <w:r>
              <w:rPr>
                <w:rFonts w:asciiTheme="minorBidi" w:hAnsiTheme="minorBidi" w:hint="cs"/>
                <w:b/>
                <w:bCs/>
                <w:noProof/>
                <w:color w:val="FFFFFF" w:themeColor="background1"/>
                <w:sz w:val="22"/>
                <w:szCs w:val="22"/>
                <w:rtl/>
                <w:lang w:eastAsia="he-IL"/>
              </w:rPr>
              <w:t>מספר שעות חודשיות שעובד עבור המציע</w:t>
            </w:r>
          </w:p>
        </w:tc>
        <w:tc>
          <w:tcPr>
            <w:tcW w:w="2551" w:type="dxa"/>
            <w:shd w:val="clear" w:color="auto" w:fill="000000" w:themeFill="text1"/>
          </w:tcPr>
          <w:p w14:paraId="1DDFC7B8" w14:textId="77777777" w:rsidR="004F4BE0" w:rsidRPr="00034BDC" w:rsidRDefault="004F4BE0" w:rsidP="004D5840">
            <w:pPr>
              <w:pStyle w:val="aff0"/>
              <w:ind w:left="0"/>
              <w:jc w:val="center"/>
              <w:rPr>
                <w:rFonts w:asciiTheme="minorBidi" w:hAnsiTheme="minorBidi"/>
                <w:b/>
                <w:bCs/>
                <w:noProof/>
                <w:color w:val="FFFFFF" w:themeColor="background1"/>
                <w:lang w:eastAsia="he-IL"/>
              </w:rPr>
            </w:pPr>
            <w:r w:rsidRPr="00034BDC">
              <w:rPr>
                <w:rFonts w:asciiTheme="minorBidi" w:hAnsiTheme="minorBidi"/>
                <w:b/>
                <w:bCs/>
                <w:noProof/>
                <w:color w:val="FFFFFF" w:themeColor="background1"/>
                <w:sz w:val="22"/>
                <w:szCs w:val="22"/>
                <w:rtl/>
                <w:lang w:eastAsia="he-IL"/>
              </w:rPr>
              <w:t>רשימת פרויקטים רלוונטיים שביצע במהלך 5 שנים אחרונות (+ שמות לקוחות)</w:t>
            </w:r>
          </w:p>
        </w:tc>
        <w:tc>
          <w:tcPr>
            <w:tcW w:w="1526" w:type="dxa"/>
            <w:shd w:val="clear" w:color="auto" w:fill="000000" w:themeFill="text1"/>
          </w:tcPr>
          <w:p w14:paraId="2CFDA819" w14:textId="77777777" w:rsidR="004F4BE0" w:rsidRPr="00034BDC" w:rsidRDefault="004F4BE0" w:rsidP="004D5840">
            <w:pPr>
              <w:pStyle w:val="aff0"/>
              <w:ind w:left="0"/>
              <w:jc w:val="center"/>
              <w:rPr>
                <w:rFonts w:asciiTheme="minorBidi" w:hAnsiTheme="minorBidi"/>
                <w:b/>
                <w:bCs/>
                <w:noProof/>
                <w:color w:val="FFFFFF" w:themeColor="background1"/>
                <w:rtl/>
                <w:lang w:eastAsia="he-IL"/>
              </w:rPr>
            </w:pPr>
            <w:r w:rsidRPr="00034BDC">
              <w:rPr>
                <w:rFonts w:asciiTheme="minorBidi" w:hAnsiTheme="minorBidi" w:hint="cs"/>
                <w:b/>
                <w:bCs/>
                <w:noProof/>
                <w:color w:val="FFFFFF" w:themeColor="background1"/>
                <w:sz w:val="22"/>
                <w:szCs w:val="22"/>
                <w:rtl/>
                <w:lang w:eastAsia="he-IL"/>
              </w:rPr>
              <w:t>ניסיון</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בעבודה</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תחת</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אותו</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צוות</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פרויקטלי</w:t>
            </w:r>
          </w:p>
        </w:tc>
      </w:tr>
      <w:tr w:rsidR="004F4BE0" w:rsidRPr="00EB00D3" w14:paraId="753E6D55" w14:textId="77777777" w:rsidTr="004D5840">
        <w:tc>
          <w:tcPr>
            <w:tcW w:w="850" w:type="dxa"/>
            <w:shd w:val="clear" w:color="auto" w:fill="BFBFBF" w:themeFill="background1" w:themeFillShade="BF"/>
          </w:tcPr>
          <w:p w14:paraId="5700EF04" w14:textId="77777777" w:rsidR="004F4BE0" w:rsidRPr="00034BDC" w:rsidRDefault="004F4BE0" w:rsidP="00B60F2F">
            <w:pPr>
              <w:widowControl w:val="0"/>
              <w:numPr>
                <w:ilvl w:val="0"/>
                <w:numId w:val="17"/>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jc w:val="both"/>
              <w:rPr>
                <w:rFonts w:asciiTheme="minorBidi" w:hAnsiTheme="minorBidi"/>
              </w:rPr>
            </w:pPr>
          </w:p>
        </w:tc>
        <w:tc>
          <w:tcPr>
            <w:tcW w:w="851" w:type="dxa"/>
          </w:tcPr>
          <w:p w14:paraId="59DE5FD7"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430FB0D1"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4BFF297A"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16E70836"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3832BFC2"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2551" w:type="dxa"/>
          </w:tcPr>
          <w:p w14:paraId="0DF33B8A"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526" w:type="dxa"/>
          </w:tcPr>
          <w:p w14:paraId="473FCA3D"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r>
      <w:tr w:rsidR="004F4BE0" w:rsidRPr="00EB00D3" w14:paraId="007C219B" w14:textId="77777777" w:rsidTr="004D5840">
        <w:tc>
          <w:tcPr>
            <w:tcW w:w="850" w:type="dxa"/>
            <w:shd w:val="clear" w:color="auto" w:fill="BFBFBF" w:themeFill="background1" w:themeFillShade="BF"/>
          </w:tcPr>
          <w:p w14:paraId="76F55AA6" w14:textId="77777777" w:rsidR="004F4BE0" w:rsidRPr="00034BDC" w:rsidRDefault="004F4BE0" w:rsidP="00B60F2F">
            <w:pPr>
              <w:widowControl w:val="0"/>
              <w:numPr>
                <w:ilvl w:val="0"/>
                <w:numId w:val="17"/>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jc w:val="both"/>
              <w:rPr>
                <w:rFonts w:asciiTheme="minorBidi" w:hAnsiTheme="minorBidi"/>
              </w:rPr>
            </w:pPr>
          </w:p>
        </w:tc>
        <w:tc>
          <w:tcPr>
            <w:tcW w:w="851" w:type="dxa"/>
          </w:tcPr>
          <w:p w14:paraId="3DA38D6A"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4674DFC4"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0CB94E41"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3BFBC43E"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44A453F1"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2551" w:type="dxa"/>
          </w:tcPr>
          <w:p w14:paraId="6F352116"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526" w:type="dxa"/>
          </w:tcPr>
          <w:p w14:paraId="64432F58"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r>
      <w:tr w:rsidR="004F4BE0" w:rsidRPr="00EB00D3" w14:paraId="730FC556" w14:textId="77777777" w:rsidTr="004D5840">
        <w:tc>
          <w:tcPr>
            <w:tcW w:w="850" w:type="dxa"/>
            <w:shd w:val="clear" w:color="auto" w:fill="BFBFBF" w:themeFill="background1" w:themeFillShade="BF"/>
          </w:tcPr>
          <w:p w14:paraId="3521FA98" w14:textId="77777777" w:rsidR="004F4BE0" w:rsidRPr="00034BDC" w:rsidRDefault="004F4BE0" w:rsidP="00B60F2F">
            <w:pPr>
              <w:widowControl w:val="0"/>
              <w:numPr>
                <w:ilvl w:val="0"/>
                <w:numId w:val="17"/>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ind w:left="532" w:right="-501" w:hanging="501"/>
              <w:jc w:val="both"/>
              <w:rPr>
                <w:rFonts w:asciiTheme="minorBidi" w:hAnsiTheme="minorBidi"/>
              </w:rPr>
            </w:pPr>
          </w:p>
        </w:tc>
        <w:tc>
          <w:tcPr>
            <w:tcW w:w="851" w:type="dxa"/>
          </w:tcPr>
          <w:p w14:paraId="73977767"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14CC9C20"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088E3080"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992" w:type="dxa"/>
          </w:tcPr>
          <w:p w14:paraId="51E74CCE"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276" w:type="dxa"/>
          </w:tcPr>
          <w:p w14:paraId="317A5E6B"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2551" w:type="dxa"/>
          </w:tcPr>
          <w:p w14:paraId="3E84F1B5"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c>
          <w:tcPr>
            <w:tcW w:w="1526" w:type="dxa"/>
          </w:tcPr>
          <w:p w14:paraId="0D39877F" w14:textId="77777777" w:rsidR="004F4BE0" w:rsidRPr="00034BDC" w:rsidRDefault="004F4BE0" w:rsidP="004D584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jc w:val="both"/>
              <w:rPr>
                <w:rFonts w:asciiTheme="minorBidi" w:hAnsiTheme="minorBidi"/>
                <w:noProof/>
                <w:lang w:eastAsia="he-IL"/>
              </w:rPr>
            </w:pPr>
          </w:p>
        </w:tc>
      </w:tr>
    </w:tbl>
    <w:p w14:paraId="3F1268E8" w14:textId="77777777" w:rsidR="004F4BE0" w:rsidRDefault="004F4BE0" w:rsidP="004F4BE0">
      <w:pPr>
        <w:spacing w:before="120"/>
        <w:ind w:left="360"/>
        <w:jc w:val="both"/>
        <w:rPr>
          <w:rFonts w:asciiTheme="minorBidi" w:hAnsiTheme="minorBidi"/>
          <w:noProof/>
          <w:rtl/>
          <w:lang w:eastAsia="he-IL"/>
        </w:rPr>
      </w:pPr>
      <w:r>
        <w:rPr>
          <w:rFonts w:asciiTheme="minorBidi" w:hAnsiTheme="minorBidi" w:hint="cs"/>
          <w:noProof/>
          <w:rtl/>
          <w:lang w:eastAsia="he-IL"/>
        </w:rPr>
        <w:t>הנחיות:</w:t>
      </w:r>
    </w:p>
    <w:p w14:paraId="404F5F14" w14:textId="77777777" w:rsidR="004F4BE0" w:rsidRPr="00034BDC" w:rsidRDefault="004F4BE0" w:rsidP="00B60F2F">
      <w:pPr>
        <w:numPr>
          <w:ilvl w:val="0"/>
          <w:numId w:val="18"/>
        </w:numPr>
        <w:tabs>
          <w:tab w:val="clear" w:pos="360"/>
          <w:tab w:val="num" w:pos="1080"/>
        </w:tabs>
        <w:spacing w:before="120"/>
        <w:ind w:left="1080"/>
        <w:jc w:val="both"/>
        <w:rPr>
          <w:rFonts w:asciiTheme="minorBidi" w:hAnsiTheme="minorBidi"/>
          <w:noProof/>
          <w:lang w:eastAsia="he-IL"/>
        </w:rPr>
      </w:pPr>
      <w:r w:rsidRPr="00034BDC">
        <w:rPr>
          <w:rFonts w:asciiTheme="minorBidi" w:hAnsiTheme="minorBidi"/>
          <w:noProof/>
          <w:rtl/>
          <w:lang w:eastAsia="he-IL"/>
        </w:rPr>
        <w:t>במידת הצורך ניתן להוסיף דפים עפ"י מבנה זה, ככל שיידרש.</w:t>
      </w:r>
    </w:p>
    <w:p w14:paraId="3FFF5117" w14:textId="77777777" w:rsidR="004F4BE0" w:rsidRPr="00034BDC" w:rsidRDefault="004F4BE0" w:rsidP="00B60F2F">
      <w:pPr>
        <w:numPr>
          <w:ilvl w:val="0"/>
          <w:numId w:val="18"/>
        </w:numPr>
        <w:tabs>
          <w:tab w:val="clear" w:pos="360"/>
          <w:tab w:val="num" w:pos="1080"/>
        </w:tabs>
        <w:spacing w:before="120"/>
        <w:ind w:left="1080"/>
        <w:jc w:val="both"/>
        <w:rPr>
          <w:rFonts w:asciiTheme="minorBidi" w:hAnsiTheme="minorBidi"/>
          <w:noProof/>
          <w:lang w:eastAsia="he-IL"/>
        </w:rPr>
      </w:pPr>
      <w:r w:rsidRPr="00034BDC">
        <w:rPr>
          <w:rFonts w:asciiTheme="minorBidi" w:hAnsiTheme="minorBidi"/>
          <w:noProof/>
          <w:rtl/>
          <w:lang w:eastAsia="he-IL"/>
        </w:rPr>
        <w:t xml:space="preserve">נדרש </w:t>
      </w:r>
      <w:r>
        <w:rPr>
          <w:rFonts w:asciiTheme="minorBidi" w:hAnsiTheme="minorBidi" w:hint="cs"/>
          <w:noProof/>
          <w:rtl/>
          <w:lang w:eastAsia="he-IL"/>
        </w:rPr>
        <w:t>לצרף</w:t>
      </w:r>
      <w:r w:rsidRPr="00034BDC">
        <w:rPr>
          <w:rFonts w:asciiTheme="minorBidi" w:hAnsiTheme="minorBidi"/>
          <w:noProof/>
          <w:rtl/>
          <w:lang w:eastAsia="he-IL"/>
        </w:rPr>
        <w:t xml:space="preserve"> קו"ח של העובדים המוצעים לעיל.</w:t>
      </w:r>
    </w:p>
    <w:p w14:paraId="40D6BC7E" w14:textId="77777777" w:rsidR="004F4BE0" w:rsidRDefault="004F4BE0" w:rsidP="00B60F2F">
      <w:pPr>
        <w:widowControl w:val="0"/>
        <w:numPr>
          <w:ilvl w:val="0"/>
          <w:numId w:val="18"/>
        </w:numPr>
        <w:tabs>
          <w:tab w:val="clear" w:pos="360"/>
          <w:tab w:val="num" w:pos="1080"/>
        </w:tabs>
        <w:spacing w:before="120"/>
        <w:ind w:left="1080"/>
        <w:jc w:val="both"/>
        <w:rPr>
          <w:rFonts w:asciiTheme="minorBidi" w:hAnsiTheme="minorBidi"/>
          <w:noProof/>
          <w:lang w:eastAsia="he-IL"/>
        </w:rPr>
      </w:pPr>
      <w:r w:rsidRPr="00034BDC">
        <w:rPr>
          <w:rFonts w:asciiTheme="minorBidi" w:hAnsiTheme="minorBidi" w:hint="eastAsia"/>
          <w:noProof/>
          <w:rtl/>
          <w:lang w:eastAsia="he-IL"/>
        </w:rPr>
        <w:t>עבור</w:t>
      </w:r>
      <w:r w:rsidRPr="00034BDC">
        <w:rPr>
          <w:rFonts w:asciiTheme="minorBidi" w:hAnsiTheme="minorBidi"/>
          <w:noProof/>
          <w:rtl/>
          <w:lang w:eastAsia="he-IL"/>
        </w:rPr>
        <w:t xml:space="preserve"> </w:t>
      </w:r>
      <w:r w:rsidRPr="00034BDC">
        <w:rPr>
          <w:rFonts w:asciiTheme="minorBidi" w:hAnsiTheme="minorBidi" w:hint="eastAsia"/>
          <w:noProof/>
          <w:rtl/>
          <w:lang w:eastAsia="he-IL"/>
        </w:rPr>
        <w:t>מנהל</w:t>
      </w:r>
      <w:r w:rsidRPr="00034BDC">
        <w:rPr>
          <w:rFonts w:asciiTheme="minorBidi" w:hAnsiTheme="minorBidi"/>
          <w:noProof/>
          <w:rtl/>
          <w:lang w:eastAsia="he-IL"/>
        </w:rPr>
        <w:t xml:space="preserve"> </w:t>
      </w:r>
      <w:r w:rsidRPr="00034BDC">
        <w:rPr>
          <w:rFonts w:asciiTheme="minorBidi" w:hAnsiTheme="minorBidi" w:hint="eastAsia"/>
          <w:noProof/>
          <w:rtl/>
          <w:lang w:eastAsia="he-IL"/>
        </w:rPr>
        <w:t>הפרויקט</w:t>
      </w:r>
      <w:r w:rsidRPr="00034BDC">
        <w:rPr>
          <w:rFonts w:asciiTheme="minorBidi" w:hAnsiTheme="minorBidi"/>
          <w:noProof/>
          <w:rtl/>
          <w:lang w:eastAsia="he-IL"/>
        </w:rPr>
        <w:t xml:space="preserve"> </w:t>
      </w:r>
      <w:r w:rsidRPr="00034BDC">
        <w:rPr>
          <w:rFonts w:asciiTheme="minorBidi" w:hAnsiTheme="minorBidi" w:hint="eastAsia"/>
          <w:noProof/>
          <w:rtl/>
          <w:lang w:eastAsia="he-IL"/>
        </w:rPr>
        <w:t>המוצע</w:t>
      </w:r>
      <w:r w:rsidRPr="00034BDC">
        <w:rPr>
          <w:rFonts w:asciiTheme="minorBidi" w:hAnsiTheme="minorBidi"/>
          <w:noProof/>
          <w:rtl/>
          <w:lang w:eastAsia="he-IL"/>
        </w:rPr>
        <w:t xml:space="preserve">, </w:t>
      </w:r>
      <w:r w:rsidRPr="00034BDC">
        <w:rPr>
          <w:rFonts w:asciiTheme="minorBidi" w:hAnsiTheme="minorBidi" w:hint="eastAsia"/>
          <w:noProof/>
          <w:rtl/>
          <w:lang w:eastAsia="he-IL"/>
        </w:rPr>
        <w:t>יש</w:t>
      </w:r>
      <w:r w:rsidRPr="00034BDC">
        <w:rPr>
          <w:rFonts w:asciiTheme="minorBidi" w:hAnsiTheme="minorBidi"/>
          <w:noProof/>
          <w:rtl/>
          <w:lang w:eastAsia="he-IL"/>
        </w:rPr>
        <w:t xml:space="preserve"> </w:t>
      </w:r>
      <w:r w:rsidRPr="00034BDC">
        <w:rPr>
          <w:rFonts w:asciiTheme="minorBidi" w:hAnsiTheme="minorBidi" w:hint="eastAsia"/>
          <w:noProof/>
          <w:rtl/>
          <w:lang w:eastAsia="he-IL"/>
        </w:rPr>
        <w:t>לפרט</w:t>
      </w:r>
      <w:r w:rsidRPr="00034BDC">
        <w:rPr>
          <w:rFonts w:asciiTheme="minorBidi" w:hAnsiTheme="minorBidi"/>
          <w:noProof/>
          <w:rtl/>
          <w:lang w:eastAsia="he-IL"/>
        </w:rPr>
        <w:t xml:space="preserve"> </w:t>
      </w:r>
      <w:r w:rsidRPr="00034BDC">
        <w:rPr>
          <w:rFonts w:asciiTheme="minorBidi" w:hAnsiTheme="minorBidi" w:hint="eastAsia"/>
          <w:noProof/>
          <w:rtl/>
          <w:lang w:eastAsia="he-IL"/>
        </w:rPr>
        <w:t>בנוסף</w:t>
      </w:r>
      <w:r w:rsidRPr="00034BDC">
        <w:rPr>
          <w:rFonts w:asciiTheme="minorBidi" w:hAnsiTheme="minorBidi"/>
          <w:noProof/>
          <w:rtl/>
          <w:lang w:eastAsia="he-IL"/>
        </w:rPr>
        <w:t xml:space="preserve"> את ניסיונו </w:t>
      </w:r>
      <w:r w:rsidRPr="00034BDC">
        <w:rPr>
          <w:rFonts w:asciiTheme="minorBidi" w:hAnsiTheme="minorBidi" w:hint="eastAsia"/>
          <w:noProof/>
          <w:rtl/>
          <w:lang w:eastAsia="he-IL"/>
        </w:rPr>
        <w:t>בניהול</w:t>
      </w:r>
      <w:r w:rsidRPr="00034BDC">
        <w:rPr>
          <w:rFonts w:asciiTheme="minorBidi" w:hAnsiTheme="minorBidi"/>
          <w:noProof/>
          <w:rtl/>
          <w:lang w:eastAsia="he-IL"/>
        </w:rPr>
        <w:t xml:space="preserve"> </w:t>
      </w:r>
      <w:r w:rsidRPr="00034BDC">
        <w:rPr>
          <w:rFonts w:asciiTheme="minorBidi" w:hAnsiTheme="minorBidi" w:hint="eastAsia"/>
          <w:noProof/>
          <w:rtl/>
          <w:lang w:eastAsia="he-IL"/>
        </w:rPr>
        <w:t>פרויקטי</w:t>
      </w:r>
      <w:r w:rsidRPr="00034BDC">
        <w:rPr>
          <w:rFonts w:asciiTheme="minorBidi" w:hAnsiTheme="minorBidi"/>
          <w:noProof/>
          <w:rtl/>
          <w:lang w:eastAsia="he-IL"/>
        </w:rPr>
        <w:t xml:space="preserve"> </w:t>
      </w:r>
      <w:r w:rsidRPr="00034BDC">
        <w:rPr>
          <w:rFonts w:asciiTheme="minorBidi" w:hAnsiTheme="minorBidi" w:hint="eastAsia"/>
          <w:noProof/>
          <w:rtl/>
          <w:lang w:eastAsia="he-IL"/>
        </w:rPr>
        <w:t>אינטגרציה</w:t>
      </w:r>
      <w:r w:rsidRPr="00034BDC">
        <w:rPr>
          <w:rFonts w:asciiTheme="minorBidi" w:hAnsiTheme="minorBidi"/>
          <w:noProof/>
          <w:rtl/>
          <w:lang w:eastAsia="he-IL"/>
        </w:rPr>
        <w:t xml:space="preserve"> </w:t>
      </w:r>
      <w:r w:rsidRPr="00034BDC">
        <w:rPr>
          <w:rFonts w:asciiTheme="minorBidi" w:hAnsiTheme="minorBidi" w:hint="eastAsia"/>
          <w:noProof/>
          <w:rtl/>
          <w:lang w:eastAsia="he-IL"/>
        </w:rPr>
        <w:t>מורכבים</w:t>
      </w:r>
      <w:r w:rsidRPr="00034BDC">
        <w:rPr>
          <w:rFonts w:asciiTheme="minorBidi" w:hAnsiTheme="minorBidi"/>
          <w:noProof/>
          <w:rtl/>
          <w:lang w:eastAsia="he-IL"/>
        </w:rPr>
        <w:t xml:space="preserve"> </w:t>
      </w:r>
      <w:r w:rsidRPr="00034BDC">
        <w:rPr>
          <w:rFonts w:asciiTheme="minorBidi" w:hAnsiTheme="minorBidi" w:hint="eastAsia"/>
          <w:noProof/>
          <w:rtl/>
          <w:lang w:eastAsia="he-IL"/>
        </w:rPr>
        <w:t>בדגש</w:t>
      </w:r>
      <w:r w:rsidRPr="00034BDC">
        <w:rPr>
          <w:rFonts w:asciiTheme="minorBidi" w:hAnsiTheme="minorBidi"/>
          <w:noProof/>
          <w:rtl/>
          <w:lang w:eastAsia="he-IL"/>
        </w:rPr>
        <w:t xml:space="preserve"> </w:t>
      </w:r>
      <w:r w:rsidRPr="00034BDC">
        <w:rPr>
          <w:rFonts w:asciiTheme="minorBidi" w:hAnsiTheme="minorBidi" w:hint="eastAsia"/>
          <w:noProof/>
          <w:rtl/>
          <w:lang w:eastAsia="he-IL"/>
        </w:rPr>
        <w:t>על</w:t>
      </w:r>
      <w:r w:rsidRPr="00034BDC">
        <w:rPr>
          <w:rFonts w:asciiTheme="minorBidi" w:hAnsiTheme="minorBidi"/>
          <w:noProof/>
          <w:rtl/>
          <w:lang w:eastAsia="he-IL"/>
        </w:rPr>
        <w:t xml:space="preserve"> </w:t>
      </w:r>
      <w:r w:rsidRPr="00034BDC">
        <w:rPr>
          <w:rFonts w:asciiTheme="minorBidi" w:hAnsiTheme="minorBidi" w:hint="eastAsia"/>
          <w:noProof/>
          <w:rtl/>
          <w:lang w:eastAsia="he-IL"/>
        </w:rPr>
        <w:t>היקף</w:t>
      </w:r>
      <w:r w:rsidRPr="00034BDC">
        <w:rPr>
          <w:rFonts w:asciiTheme="minorBidi" w:hAnsiTheme="minorBidi"/>
          <w:noProof/>
          <w:rtl/>
          <w:lang w:eastAsia="he-IL"/>
        </w:rPr>
        <w:t xml:space="preserve">, </w:t>
      </w:r>
      <w:r w:rsidRPr="00034BDC">
        <w:rPr>
          <w:rFonts w:asciiTheme="minorBidi" w:hAnsiTheme="minorBidi" w:hint="eastAsia"/>
          <w:noProof/>
          <w:rtl/>
          <w:lang w:eastAsia="he-IL"/>
        </w:rPr>
        <w:t>מורכבות</w:t>
      </w:r>
      <w:r w:rsidRPr="00034BDC">
        <w:rPr>
          <w:rFonts w:asciiTheme="minorBidi" w:hAnsiTheme="minorBidi"/>
          <w:noProof/>
          <w:rtl/>
          <w:lang w:eastAsia="he-IL"/>
        </w:rPr>
        <w:t xml:space="preserve"> </w:t>
      </w:r>
      <w:r w:rsidRPr="00034BDC">
        <w:rPr>
          <w:rFonts w:asciiTheme="minorBidi" w:hAnsiTheme="minorBidi" w:hint="eastAsia"/>
          <w:noProof/>
          <w:rtl/>
          <w:lang w:eastAsia="he-IL"/>
        </w:rPr>
        <w:t>ורלוונטיות</w:t>
      </w:r>
      <w:r w:rsidRPr="00034BDC">
        <w:rPr>
          <w:rFonts w:asciiTheme="minorBidi" w:hAnsiTheme="minorBidi"/>
          <w:noProof/>
          <w:rtl/>
          <w:lang w:eastAsia="he-IL"/>
        </w:rPr>
        <w:t xml:space="preserve"> (</w:t>
      </w:r>
      <w:r w:rsidRPr="00034BDC">
        <w:rPr>
          <w:rFonts w:asciiTheme="minorBidi" w:hAnsiTheme="minorBidi" w:hint="eastAsia"/>
          <w:noProof/>
          <w:rtl/>
          <w:lang w:eastAsia="he-IL"/>
        </w:rPr>
        <w:t>תחום</w:t>
      </w:r>
      <w:r w:rsidRPr="00034BDC">
        <w:rPr>
          <w:rFonts w:asciiTheme="minorBidi" w:hAnsiTheme="minorBidi"/>
          <w:noProof/>
          <w:rtl/>
          <w:lang w:eastAsia="he-IL"/>
        </w:rPr>
        <w:t xml:space="preserve"> </w:t>
      </w:r>
      <w:r w:rsidRPr="00034BDC">
        <w:rPr>
          <w:rFonts w:asciiTheme="minorBidi" w:hAnsiTheme="minorBidi" w:hint="eastAsia"/>
          <w:noProof/>
          <w:rtl/>
          <w:lang w:eastAsia="he-IL"/>
        </w:rPr>
        <w:t>הפתרון</w:t>
      </w:r>
      <w:r w:rsidRPr="00034BDC">
        <w:rPr>
          <w:rFonts w:asciiTheme="minorBidi" w:hAnsiTheme="minorBidi"/>
          <w:noProof/>
          <w:rtl/>
          <w:lang w:eastAsia="he-IL"/>
        </w:rPr>
        <w:t xml:space="preserve">, </w:t>
      </w:r>
      <w:r w:rsidRPr="00034BDC">
        <w:rPr>
          <w:rFonts w:asciiTheme="minorBidi" w:hAnsiTheme="minorBidi" w:hint="eastAsia"/>
          <w:noProof/>
          <w:rtl/>
          <w:lang w:eastAsia="he-IL"/>
        </w:rPr>
        <w:t>סוג</w:t>
      </w:r>
      <w:r w:rsidRPr="00034BDC">
        <w:rPr>
          <w:rFonts w:asciiTheme="minorBidi" w:hAnsiTheme="minorBidi"/>
          <w:noProof/>
          <w:rtl/>
          <w:lang w:eastAsia="he-IL"/>
        </w:rPr>
        <w:t xml:space="preserve"> </w:t>
      </w:r>
      <w:r w:rsidRPr="00034BDC">
        <w:rPr>
          <w:rFonts w:asciiTheme="minorBidi" w:hAnsiTheme="minorBidi" w:hint="eastAsia"/>
          <w:noProof/>
          <w:rtl/>
          <w:lang w:eastAsia="he-IL"/>
        </w:rPr>
        <w:t>הלקוח</w:t>
      </w:r>
      <w:r w:rsidRPr="00034BDC">
        <w:rPr>
          <w:rFonts w:asciiTheme="minorBidi" w:hAnsiTheme="minorBidi"/>
          <w:noProof/>
          <w:rtl/>
          <w:lang w:eastAsia="he-IL"/>
        </w:rPr>
        <w:t xml:space="preserve">, </w:t>
      </w:r>
      <w:r w:rsidRPr="00034BDC">
        <w:rPr>
          <w:rFonts w:asciiTheme="minorBidi" w:hAnsiTheme="minorBidi" w:hint="eastAsia"/>
          <w:noProof/>
          <w:rtl/>
          <w:lang w:eastAsia="he-IL"/>
        </w:rPr>
        <w:t>ערוצים</w:t>
      </w:r>
      <w:r w:rsidRPr="00034BDC">
        <w:rPr>
          <w:rFonts w:asciiTheme="minorBidi" w:hAnsiTheme="minorBidi"/>
          <w:noProof/>
          <w:rtl/>
          <w:lang w:eastAsia="he-IL"/>
        </w:rPr>
        <w:t xml:space="preserve"> </w:t>
      </w:r>
      <w:r w:rsidRPr="00034BDC">
        <w:rPr>
          <w:rFonts w:asciiTheme="minorBidi" w:hAnsiTheme="minorBidi" w:hint="eastAsia"/>
          <w:noProof/>
          <w:rtl/>
          <w:lang w:eastAsia="he-IL"/>
        </w:rPr>
        <w:t>וכו</w:t>
      </w:r>
      <w:r>
        <w:rPr>
          <w:rFonts w:asciiTheme="minorBidi" w:hAnsiTheme="minorBidi" w:hint="cs"/>
          <w:noProof/>
          <w:rtl/>
          <w:lang w:eastAsia="he-IL"/>
        </w:rPr>
        <w:t>'</w:t>
      </w:r>
      <w:r w:rsidRPr="00034BDC">
        <w:rPr>
          <w:rFonts w:asciiTheme="minorBidi" w:hAnsiTheme="minorBidi"/>
          <w:noProof/>
          <w:rtl/>
          <w:lang w:eastAsia="he-IL"/>
        </w:rPr>
        <w:t>).</w:t>
      </w:r>
    </w:p>
    <w:p w14:paraId="0909FF26" w14:textId="77777777" w:rsidR="004F4BE0" w:rsidRPr="004F4BE0" w:rsidRDefault="004F4BE0" w:rsidP="00B60F2F">
      <w:pPr>
        <w:widowControl w:val="0"/>
        <w:numPr>
          <w:ilvl w:val="0"/>
          <w:numId w:val="18"/>
        </w:numPr>
        <w:tabs>
          <w:tab w:val="clear" w:pos="360"/>
          <w:tab w:val="num" w:pos="1080"/>
        </w:tabs>
        <w:spacing w:before="120"/>
        <w:ind w:left="1080"/>
        <w:jc w:val="both"/>
        <w:rPr>
          <w:rFonts w:asciiTheme="minorBidi" w:hAnsiTheme="minorBidi"/>
          <w:noProof/>
          <w:rtl/>
          <w:lang w:eastAsia="he-IL"/>
        </w:rPr>
      </w:pPr>
      <w:r w:rsidRPr="004F4BE0">
        <w:rPr>
          <w:rFonts w:asciiTheme="minorBidi" w:hAnsiTheme="minorBidi" w:hint="cs"/>
          <w:noProof/>
          <w:rtl/>
          <w:lang w:eastAsia="he-IL"/>
        </w:rPr>
        <w:t xml:space="preserve">על המציע לפרט 5-8 עובדים. </w:t>
      </w:r>
    </w:p>
    <w:bookmarkEnd w:id="623"/>
    <w:p w14:paraId="5F8E1252" w14:textId="77777777" w:rsidR="006A7C07" w:rsidRDefault="006A7C07" w:rsidP="004F4BE0">
      <w:pPr>
        <w:tabs>
          <w:tab w:val="right" w:pos="902"/>
        </w:tabs>
        <w:jc w:val="both"/>
      </w:pPr>
      <w:r w:rsidRPr="00591AC7">
        <w:rPr>
          <w:rFonts w:hint="cs"/>
          <w:rtl/>
        </w:rPr>
        <w:t xml:space="preserve"> </w:t>
      </w:r>
    </w:p>
    <w:p w14:paraId="6861B27F" w14:textId="14B33C27" w:rsidR="004F4BE0" w:rsidRPr="00F5481E" w:rsidRDefault="006A7C07" w:rsidP="00B60F2F">
      <w:pPr>
        <w:numPr>
          <w:ilvl w:val="1"/>
          <w:numId w:val="59"/>
        </w:numPr>
        <w:tabs>
          <w:tab w:val="right" w:pos="902"/>
        </w:tabs>
        <w:ind w:left="902" w:hanging="630"/>
      </w:pPr>
      <w:r w:rsidRPr="00632402">
        <w:rPr>
          <w:rFonts w:hint="cs"/>
          <w:rtl/>
        </w:rPr>
        <w:lastRenderedPageBreak/>
        <w:t xml:space="preserve">למציע היכולת להתחייב להעמיד לרשות המשרד מועמדים ויועצים בתחומים המפורטים בפרק 5 </w:t>
      </w:r>
      <w:r w:rsidRPr="00F5481E">
        <w:rPr>
          <w:rtl/>
        </w:rPr>
        <w:t xml:space="preserve">– מהות העבודה, ככל שיידרש ע"י המשרד ולעבודה במשרד או אצל הספק בהתאם לדרישה שתפורסם. קראתי והבנתי, חתימה + חותמה החברה </w:t>
      </w:r>
    </w:p>
    <w:p w14:paraId="0709A2C2" w14:textId="77777777" w:rsidR="004F4BE0" w:rsidRPr="00EC600E" w:rsidRDefault="004F4BE0" w:rsidP="00B60F2F">
      <w:pPr>
        <w:widowControl w:val="0"/>
        <w:numPr>
          <w:ilvl w:val="0"/>
          <w:numId w:val="59"/>
        </w:numPr>
        <w:spacing w:before="120"/>
        <w:jc w:val="both"/>
        <w:rPr>
          <w:rFonts w:asciiTheme="minorBidi" w:hAnsiTheme="minorBidi"/>
          <w:b/>
          <w:bCs/>
          <w:noProof/>
          <w:u w:val="single"/>
          <w:lang w:eastAsia="he-IL"/>
        </w:rPr>
      </w:pPr>
      <w:r w:rsidRPr="00EC600E">
        <w:rPr>
          <w:rFonts w:asciiTheme="minorBidi" w:hAnsiTheme="minorBidi" w:hint="eastAsia"/>
          <w:b/>
          <w:bCs/>
          <w:noProof/>
          <w:u w:val="single"/>
          <w:rtl/>
          <w:lang w:eastAsia="he-IL"/>
        </w:rPr>
        <w:t>מענה</w:t>
      </w:r>
      <w:r w:rsidRPr="00EC600E">
        <w:rPr>
          <w:rFonts w:asciiTheme="minorBidi" w:hAnsiTheme="minorBidi"/>
          <w:b/>
          <w:bCs/>
          <w:noProof/>
          <w:u w:val="single"/>
          <w:rtl/>
          <w:lang w:eastAsia="he-IL"/>
        </w:rPr>
        <w:t xml:space="preserve"> </w:t>
      </w:r>
      <w:r w:rsidRPr="00EC600E">
        <w:rPr>
          <w:rFonts w:asciiTheme="minorBidi" w:hAnsiTheme="minorBidi" w:hint="eastAsia"/>
          <w:b/>
          <w:bCs/>
          <w:noProof/>
          <w:u w:val="single"/>
          <w:rtl/>
          <w:lang w:eastAsia="he-IL"/>
        </w:rPr>
        <w:t>איכות</w:t>
      </w:r>
    </w:p>
    <w:p w14:paraId="17B5A02E" w14:textId="7CB7BD37" w:rsidR="006A7C07" w:rsidRPr="00EC600E" w:rsidRDefault="006A7C07" w:rsidP="00B60F2F">
      <w:pPr>
        <w:numPr>
          <w:ilvl w:val="1"/>
          <w:numId w:val="59"/>
        </w:numPr>
        <w:tabs>
          <w:tab w:val="right" w:pos="902"/>
        </w:tabs>
        <w:ind w:left="902" w:hanging="630"/>
        <w:jc w:val="both"/>
      </w:pPr>
      <w:r w:rsidRPr="00EC600E">
        <w:rPr>
          <w:rFonts w:hint="eastAsia"/>
          <w:rtl/>
        </w:rPr>
        <w:t>את</w:t>
      </w:r>
      <w:r w:rsidRPr="00EC600E">
        <w:rPr>
          <w:rtl/>
        </w:rPr>
        <w:t xml:space="preserve"> הנתונים </w:t>
      </w:r>
      <w:r w:rsidR="004F4BE0" w:rsidRPr="00EC600E">
        <w:rPr>
          <w:rFonts w:hint="eastAsia"/>
          <w:rtl/>
        </w:rPr>
        <w:t>עבור</w:t>
      </w:r>
      <w:r w:rsidR="004F4BE0" w:rsidRPr="00EC600E">
        <w:rPr>
          <w:rtl/>
        </w:rPr>
        <w:t xml:space="preserve"> </w:t>
      </w:r>
      <w:r w:rsidR="002152EF">
        <w:rPr>
          <w:rFonts w:hint="cs"/>
          <w:rtl/>
        </w:rPr>
        <w:t>שמונה</w:t>
      </w:r>
      <w:r w:rsidR="004F4BE0" w:rsidRPr="00EC600E">
        <w:rPr>
          <w:rtl/>
        </w:rPr>
        <w:t xml:space="preserve"> </w:t>
      </w:r>
      <w:r w:rsidR="004F4BE0" w:rsidRPr="00EC600E">
        <w:rPr>
          <w:rFonts w:hint="eastAsia"/>
          <w:rtl/>
        </w:rPr>
        <w:t>הפרוייקטים</w:t>
      </w:r>
      <w:r w:rsidR="004F4BE0" w:rsidRPr="00EC600E">
        <w:rPr>
          <w:rtl/>
        </w:rPr>
        <w:t xml:space="preserve"> לבדיקת האיכות יש להציג באופן הבא:</w:t>
      </w:r>
    </w:p>
    <w:p w14:paraId="2DCEC4ED" w14:textId="6CAB05C2" w:rsidR="006A7C07" w:rsidRPr="002A5407" w:rsidRDefault="006A7C07" w:rsidP="004F4BE0">
      <w:pPr>
        <w:tabs>
          <w:tab w:val="right" w:pos="902"/>
        </w:tabs>
        <w:ind w:left="360"/>
        <w:jc w:val="both"/>
        <w:rPr>
          <w:b/>
          <w:bCs/>
          <w:rtl/>
        </w:rPr>
      </w:pPr>
      <w:r w:rsidRPr="00EC600E">
        <w:rPr>
          <w:b/>
          <w:bCs/>
          <w:rtl/>
        </w:rPr>
        <w:t xml:space="preserve">עבודות בתחום </w:t>
      </w:r>
      <w:r w:rsidR="000C408A" w:rsidRPr="00EC600E">
        <w:rPr>
          <w:b/>
          <w:bCs/>
          <w:rtl/>
        </w:rPr>
        <w:t>למתן שירותי הדרכה והטמעה</w:t>
      </w:r>
      <w:r w:rsidRPr="00EC600E">
        <w:rPr>
          <w:b/>
          <w:bCs/>
          <w:rtl/>
        </w:rPr>
        <w:t>.</w:t>
      </w:r>
    </w:p>
    <w:tbl>
      <w:tblPr>
        <w:tblpPr w:leftFromText="180" w:rightFromText="180" w:vertAnchor="text" w:tblpXSpec="center" w:tblpY="1"/>
        <w:tblOverlap w:val="never"/>
        <w:bidiVisual/>
        <w:tblW w:w="1052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7"/>
        <w:gridCol w:w="43"/>
        <w:gridCol w:w="931"/>
        <w:gridCol w:w="200"/>
        <w:gridCol w:w="1652"/>
        <w:gridCol w:w="1260"/>
        <w:gridCol w:w="1180"/>
        <w:gridCol w:w="974"/>
        <w:gridCol w:w="1125"/>
        <w:gridCol w:w="1038"/>
        <w:gridCol w:w="918"/>
        <w:gridCol w:w="867"/>
        <w:gridCol w:w="7"/>
      </w:tblGrid>
      <w:tr w:rsidR="00DE0DF3" w:rsidRPr="00591AC7" w14:paraId="79F3ADBF" w14:textId="77777777" w:rsidTr="001B3780">
        <w:trPr>
          <w:gridAfter w:val="1"/>
          <w:wAfter w:w="7" w:type="dxa"/>
          <w:cantSplit/>
          <w:trHeight w:val="209"/>
        </w:trPr>
        <w:tc>
          <w:tcPr>
            <w:tcW w:w="370" w:type="dxa"/>
            <w:gridSpan w:val="2"/>
            <w:tcBorders>
              <w:top w:val="single" w:sz="18" w:space="0" w:color="auto"/>
              <w:left w:val="single" w:sz="18" w:space="0" w:color="auto"/>
              <w:bottom w:val="single" w:sz="18" w:space="0" w:color="auto"/>
              <w:right w:val="single" w:sz="6" w:space="0" w:color="auto"/>
            </w:tcBorders>
            <w:shd w:val="clear" w:color="auto" w:fill="000000" w:themeFill="text1"/>
            <w:vAlign w:val="center"/>
          </w:tcPr>
          <w:p w14:paraId="7065851F" w14:textId="77777777" w:rsidR="00DE0DF3" w:rsidRPr="001B3780" w:rsidRDefault="00DE0DF3" w:rsidP="006C7F1F">
            <w:pPr>
              <w:jc w:val="center"/>
              <w:rPr>
                <w:b/>
                <w:bCs/>
                <w:color w:val="FFFFFF" w:themeColor="background1"/>
              </w:rPr>
            </w:pPr>
          </w:p>
        </w:tc>
        <w:tc>
          <w:tcPr>
            <w:tcW w:w="4043" w:type="dxa"/>
            <w:gridSpan w:val="4"/>
            <w:tcBorders>
              <w:top w:val="single" w:sz="18" w:space="0" w:color="auto"/>
              <w:left w:val="single" w:sz="6" w:space="0" w:color="auto"/>
              <w:bottom w:val="single" w:sz="18" w:space="0" w:color="auto"/>
              <w:right w:val="single" w:sz="4" w:space="0" w:color="auto"/>
            </w:tcBorders>
            <w:shd w:val="clear" w:color="auto" w:fill="000000" w:themeFill="text1"/>
            <w:vAlign w:val="center"/>
          </w:tcPr>
          <w:p w14:paraId="01B0EBFA" w14:textId="77777777" w:rsidR="00DE0DF3" w:rsidRPr="001B3780" w:rsidRDefault="00DE0DF3" w:rsidP="006C7F1F">
            <w:pPr>
              <w:spacing w:line="276" w:lineRule="auto"/>
              <w:jc w:val="center"/>
              <w:rPr>
                <w:b/>
                <w:bCs/>
                <w:color w:val="FFFFFF" w:themeColor="background1"/>
                <w:rtl/>
              </w:rPr>
            </w:pPr>
            <w:r w:rsidRPr="001B3780">
              <w:rPr>
                <w:b/>
                <w:bCs/>
                <w:color w:val="FFFFFF" w:themeColor="background1"/>
                <w:rtl/>
              </w:rPr>
              <w:t>הלקוח</w:t>
            </w:r>
          </w:p>
        </w:tc>
        <w:tc>
          <w:tcPr>
            <w:tcW w:w="1180" w:type="dxa"/>
            <w:vMerge w:val="restart"/>
            <w:tcBorders>
              <w:top w:val="single" w:sz="18" w:space="0" w:color="auto"/>
              <w:left w:val="single" w:sz="4" w:space="0" w:color="auto"/>
              <w:right w:val="single" w:sz="6" w:space="0" w:color="auto"/>
            </w:tcBorders>
            <w:shd w:val="clear" w:color="auto" w:fill="000000" w:themeFill="text1"/>
            <w:vAlign w:val="center"/>
          </w:tcPr>
          <w:p w14:paraId="7B599714" w14:textId="77777777" w:rsidR="00DE0DF3" w:rsidRPr="001B3780" w:rsidRDefault="00DE0DF3" w:rsidP="006C7F1F">
            <w:pPr>
              <w:tabs>
                <w:tab w:val="right" w:pos="2131"/>
              </w:tabs>
              <w:spacing w:line="276" w:lineRule="auto"/>
              <w:jc w:val="center"/>
              <w:rPr>
                <w:b/>
                <w:bCs/>
                <w:color w:val="FFFFFF" w:themeColor="background1"/>
              </w:rPr>
            </w:pPr>
            <w:r w:rsidRPr="001B3780">
              <w:rPr>
                <w:rFonts w:hint="cs"/>
                <w:b/>
                <w:bCs/>
                <w:color w:val="FFFFFF" w:themeColor="background1"/>
                <w:rtl/>
              </w:rPr>
              <w:t xml:space="preserve">תחום הפרויקט </w:t>
            </w:r>
          </w:p>
        </w:tc>
        <w:tc>
          <w:tcPr>
            <w:tcW w:w="974" w:type="dxa"/>
            <w:vMerge w:val="restart"/>
            <w:tcBorders>
              <w:top w:val="single" w:sz="18" w:space="0" w:color="auto"/>
              <w:left w:val="single" w:sz="4" w:space="0" w:color="auto"/>
              <w:right w:val="single" w:sz="4" w:space="0" w:color="auto"/>
            </w:tcBorders>
            <w:shd w:val="clear" w:color="auto" w:fill="000000" w:themeFill="text1"/>
          </w:tcPr>
          <w:p w14:paraId="3705E27D" w14:textId="77777777" w:rsidR="00DE0DF3" w:rsidRPr="001B3780" w:rsidRDefault="00DE0DF3" w:rsidP="006C7F1F">
            <w:pPr>
              <w:spacing w:line="276" w:lineRule="auto"/>
              <w:jc w:val="center"/>
              <w:rPr>
                <w:b/>
                <w:bCs/>
                <w:color w:val="FFFFFF" w:themeColor="background1"/>
                <w:rtl/>
              </w:rPr>
            </w:pPr>
            <w:r w:rsidRPr="001B3780">
              <w:rPr>
                <w:rFonts w:hint="cs"/>
                <w:b/>
                <w:bCs/>
                <w:color w:val="FFFFFF" w:themeColor="background1"/>
                <w:rtl/>
              </w:rPr>
              <w:t>כמות העובדים בארגון בו בוצע הפרוייקט</w:t>
            </w:r>
          </w:p>
        </w:tc>
        <w:tc>
          <w:tcPr>
            <w:tcW w:w="1125" w:type="dxa"/>
            <w:vMerge w:val="restart"/>
            <w:tcBorders>
              <w:top w:val="single" w:sz="18" w:space="0" w:color="auto"/>
              <w:left w:val="single" w:sz="4" w:space="0" w:color="auto"/>
              <w:right w:val="single" w:sz="4" w:space="0" w:color="auto"/>
            </w:tcBorders>
            <w:shd w:val="clear" w:color="auto" w:fill="000000" w:themeFill="text1"/>
          </w:tcPr>
          <w:p w14:paraId="77CEA881" w14:textId="77777777" w:rsidR="00DE0DF3" w:rsidRPr="001B3780" w:rsidRDefault="00DE0DF3" w:rsidP="006C7F1F">
            <w:pPr>
              <w:spacing w:line="276" w:lineRule="auto"/>
              <w:jc w:val="center"/>
              <w:rPr>
                <w:b/>
                <w:bCs/>
                <w:color w:val="FFFFFF" w:themeColor="background1"/>
                <w:rtl/>
              </w:rPr>
            </w:pPr>
            <w:r w:rsidRPr="001B3780">
              <w:rPr>
                <w:b/>
                <w:bCs/>
                <w:color w:val="FFFFFF" w:themeColor="background1"/>
                <w:rtl/>
              </w:rPr>
              <w:t>שמות העובדים מטעם המציע ותפקידם בפרויקט</w:t>
            </w:r>
          </w:p>
        </w:tc>
        <w:tc>
          <w:tcPr>
            <w:tcW w:w="1038" w:type="dxa"/>
            <w:vMerge w:val="restart"/>
            <w:tcBorders>
              <w:top w:val="single" w:sz="18" w:space="0" w:color="auto"/>
              <w:left w:val="single" w:sz="4" w:space="0" w:color="auto"/>
              <w:right w:val="single" w:sz="6" w:space="0" w:color="auto"/>
            </w:tcBorders>
            <w:shd w:val="clear" w:color="auto" w:fill="000000" w:themeFill="text1"/>
            <w:vAlign w:val="center"/>
          </w:tcPr>
          <w:p w14:paraId="4E234790" w14:textId="77777777" w:rsidR="00DE0DF3" w:rsidRPr="001B3780" w:rsidRDefault="00DE0DF3" w:rsidP="006C7F1F">
            <w:pPr>
              <w:spacing w:line="276" w:lineRule="auto"/>
              <w:jc w:val="center"/>
              <w:rPr>
                <w:b/>
                <w:bCs/>
                <w:color w:val="FFFFFF" w:themeColor="background1"/>
                <w:rtl/>
              </w:rPr>
            </w:pPr>
            <w:r w:rsidRPr="001B3780">
              <w:rPr>
                <w:rFonts w:hint="cs"/>
                <w:b/>
                <w:bCs/>
                <w:color w:val="FFFFFF" w:themeColor="background1"/>
                <w:rtl/>
              </w:rPr>
              <w:t>הקיף הפרויקט</w:t>
            </w:r>
          </w:p>
          <w:p w14:paraId="3A7D2BF7" w14:textId="77777777" w:rsidR="00DE0DF3" w:rsidRPr="001B3780" w:rsidRDefault="00DE0DF3" w:rsidP="006C7F1F">
            <w:pPr>
              <w:spacing w:line="276" w:lineRule="auto"/>
              <w:jc w:val="center"/>
              <w:rPr>
                <w:b/>
                <w:bCs/>
                <w:color w:val="FFFFFF" w:themeColor="background1"/>
              </w:rPr>
            </w:pPr>
            <w:r w:rsidRPr="001B3780">
              <w:rPr>
                <w:rFonts w:hint="cs"/>
                <w:b/>
                <w:bCs/>
                <w:color w:val="FFFFFF" w:themeColor="background1"/>
                <w:rtl/>
              </w:rPr>
              <w:t>בש"ח</w:t>
            </w:r>
          </w:p>
        </w:tc>
        <w:tc>
          <w:tcPr>
            <w:tcW w:w="918" w:type="dxa"/>
            <w:vMerge w:val="restart"/>
            <w:tcBorders>
              <w:top w:val="single" w:sz="18" w:space="0" w:color="auto"/>
              <w:left w:val="single" w:sz="6" w:space="0" w:color="auto"/>
              <w:bottom w:val="single" w:sz="6" w:space="0" w:color="auto"/>
              <w:right w:val="single" w:sz="2" w:space="0" w:color="auto"/>
            </w:tcBorders>
            <w:shd w:val="clear" w:color="auto" w:fill="000000" w:themeFill="text1"/>
            <w:vAlign w:val="center"/>
          </w:tcPr>
          <w:p w14:paraId="6F0C7599" w14:textId="77777777" w:rsidR="00DE0DF3" w:rsidRPr="001B3780" w:rsidRDefault="00DE0DF3" w:rsidP="006C7F1F">
            <w:pPr>
              <w:spacing w:line="276" w:lineRule="auto"/>
              <w:jc w:val="center"/>
              <w:rPr>
                <w:b/>
                <w:bCs/>
                <w:color w:val="FFFFFF" w:themeColor="background1"/>
              </w:rPr>
            </w:pPr>
            <w:r w:rsidRPr="001B3780">
              <w:rPr>
                <w:rFonts w:hint="cs"/>
                <w:b/>
                <w:bCs/>
                <w:color w:val="FFFFFF" w:themeColor="background1"/>
                <w:rtl/>
              </w:rPr>
              <w:t>מועד תחילת עבודה</w:t>
            </w:r>
          </w:p>
        </w:tc>
        <w:tc>
          <w:tcPr>
            <w:tcW w:w="867" w:type="dxa"/>
            <w:vMerge w:val="restart"/>
            <w:tcBorders>
              <w:top w:val="single" w:sz="18" w:space="0" w:color="auto"/>
              <w:left w:val="single" w:sz="2" w:space="0" w:color="auto"/>
              <w:bottom w:val="single" w:sz="6" w:space="0" w:color="auto"/>
              <w:right w:val="single" w:sz="18" w:space="0" w:color="auto"/>
            </w:tcBorders>
            <w:shd w:val="clear" w:color="auto" w:fill="000000" w:themeFill="text1"/>
            <w:vAlign w:val="center"/>
          </w:tcPr>
          <w:p w14:paraId="4C086ABD" w14:textId="77777777" w:rsidR="00DE0DF3" w:rsidRPr="001B3780" w:rsidRDefault="00DE0DF3" w:rsidP="006C7F1F">
            <w:pPr>
              <w:spacing w:line="276" w:lineRule="auto"/>
              <w:jc w:val="center"/>
              <w:rPr>
                <w:b/>
                <w:bCs/>
                <w:color w:val="FFFFFF" w:themeColor="background1"/>
              </w:rPr>
            </w:pPr>
            <w:r w:rsidRPr="001B3780">
              <w:rPr>
                <w:rFonts w:hint="cs"/>
                <w:b/>
                <w:bCs/>
                <w:color w:val="FFFFFF" w:themeColor="background1"/>
                <w:rtl/>
              </w:rPr>
              <w:t>מועד סיום עבודה</w:t>
            </w:r>
          </w:p>
        </w:tc>
      </w:tr>
      <w:tr w:rsidR="00DE0DF3" w:rsidRPr="00591AC7" w14:paraId="3909C5FE" w14:textId="77777777" w:rsidTr="001B3780">
        <w:trPr>
          <w:gridAfter w:val="1"/>
          <w:wAfter w:w="7" w:type="dxa"/>
          <w:cantSplit/>
          <w:trHeight w:val="550"/>
        </w:trPr>
        <w:tc>
          <w:tcPr>
            <w:tcW w:w="370" w:type="dxa"/>
            <w:gridSpan w:val="2"/>
            <w:tcBorders>
              <w:top w:val="single" w:sz="18" w:space="0" w:color="auto"/>
              <w:left w:val="single" w:sz="18" w:space="0" w:color="auto"/>
              <w:bottom w:val="nil"/>
              <w:right w:val="single" w:sz="6" w:space="0" w:color="auto"/>
            </w:tcBorders>
            <w:shd w:val="clear" w:color="auto" w:fill="000000" w:themeFill="text1"/>
          </w:tcPr>
          <w:p w14:paraId="145D7778" w14:textId="77777777" w:rsidR="00DE0DF3" w:rsidRPr="001B3780" w:rsidRDefault="00DE0DF3" w:rsidP="006C7F1F">
            <w:pPr>
              <w:jc w:val="both"/>
              <w:rPr>
                <w:b/>
                <w:bCs/>
                <w:color w:val="FFFFFF" w:themeColor="background1"/>
              </w:rPr>
            </w:pPr>
          </w:p>
        </w:tc>
        <w:tc>
          <w:tcPr>
            <w:tcW w:w="1131" w:type="dxa"/>
            <w:gridSpan w:val="2"/>
            <w:tcBorders>
              <w:top w:val="single" w:sz="18" w:space="0" w:color="auto"/>
              <w:left w:val="single" w:sz="6" w:space="0" w:color="auto"/>
              <w:bottom w:val="single" w:sz="6" w:space="0" w:color="auto"/>
              <w:right w:val="single" w:sz="6" w:space="0" w:color="auto"/>
            </w:tcBorders>
            <w:shd w:val="clear" w:color="auto" w:fill="000000" w:themeFill="text1"/>
            <w:vAlign w:val="center"/>
          </w:tcPr>
          <w:p w14:paraId="60BCEC77" w14:textId="77777777" w:rsidR="00DE0DF3" w:rsidRPr="001B3780" w:rsidRDefault="00DE0DF3" w:rsidP="006C7F1F">
            <w:pPr>
              <w:jc w:val="center"/>
              <w:rPr>
                <w:rFonts w:ascii="Tahoma" w:hAnsi="Tahoma"/>
                <w:b/>
                <w:bCs/>
                <w:color w:val="FFFFFF" w:themeColor="background1"/>
                <w:sz w:val="16"/>
                <w:szCs w:val="16"/>
              </w:rPr>
            </w:pPr>
            <w:r w:rsidRPr="001B3780">
              <w:rPr>
                <w:rFonts w:hint="cs"/>
                <w:b/>
                <w:bCs/>
                <w:color w:val="FFFFFF" w:themeColor="background1"/>
                <w:rtl/>
              </w:rPr>
              <w:t>שם הלקוח</w:t>
            </w:r>
          </w:p>
        </w:tc>
        <w:tc>
          <w:tcPr>
            <w:tcW w:w="1652" w:type="dxa"/>
            <w:tcBorders>
              <w:top w:val="single" w:sz="18" w:space="0" w:color="auto"/>
              <w:left w:val="single" w:sz="6" w:space="0" w:color="auto"/>
              <w:bottom w:val="single" w:sz="6" w:space="0" w:color="auto"/>
              <w:right w:val="single" w:sz="6" w:space="0" w:color="auto"/>
            </w:tcBorders>
            <w:shd w:val="clear" w:color="auto" w:fill="000000" w:themeFill="text1"/>
            <w:vAlign w:val="center"/>
          </w:tcPr>
          <w:p w14:paraId="4AC88212" w14:textId="77777777" w:rsidR="00DE0DF3" w:rsidRPr="001B3780" w:rsidRDefault="00DE0DF3" w:rsidP="006C7F1F">
            <w:pPr>
              <w:jc w:val="center"/>
              <w:rPr>
                <w:rFonts w:ascii="Tahoma" w:hAnsi="Tahoma"/>
                <w:b/>
                <w:bCs/>
                <w:color w:val="FFFFFF" w:themeColor="background1"/>
                <w:sz w:val="16"/>
                <w:szCs w:val="16"/>
                <w:rtl/>
              </w:rPr>
            </w:pPr>
            <w:r w:rsidRPr="001B3780">
              <w:rPr>
                <w:b/>
                <w:bCs/>
                <w:color w:val="FFFFFF" w:themeColor="background1"/>
                <w:rtl/>
              </w:rPr>
              <w:t>איש הקשר</w:t>
            </w:r>
            <w:r w:rsidRPr="001B3780">
              <w:rPr>
                <w:rFonts w:ascii="Tahoma" w:hAnsi="Tahoma" w:hint="cs"/>
                <w:b/>
                <w:bCs/>
                <w:color w:val="FFFFFF" w:themeColor="background1"/>
                <w:sz w:val="16"/>
                <w:szCs w:val="16"/>
                <w:rtl/>
              </w:rPr>
              <w:t xml:space="preserve"> + אימייל</w:t>
            </w:r>
          </w:p>
        </w:tc>
        <w:tc>
          <w:tcPr>
            <w:tcW w:w="1260" w:type="dxa"/>
            <w:tcBorders>
              <w:top w:val="single" w:sz="18" w:space="0" w:color="auto"/>
              <w:left w:val="single" w:sz="6" w:space="0" w:color="auto"/>
              <w:bottom w:val="single" w:sz="6" w:space="0" w:color="auto"/>
              <w:right w:val="single" w:sz="4" w:space="0" w:color="auto"/>
            </w:tcBorders>
            <w:shd w:val="clear" w:color="auto" w:fill="000000" w:themeFill="text1"/>
            <w:vAlign w:val="center"/>
          </w:tcPr>
          <w:p w14:paraId="0932DB83" w14:textId="77777777" w:rsidR="00DE0DF3" w:rsidRPr="001B3780" w:rsidRDefault="00DE0DF3" w:rsidP="006C7F1F">
            <w:pPr>
              <w:jc w:val="center"/>
              <w:rPr>
                <w:rFonts w:ascii="Tahoma" w:hAnsi="Tahoma"/>
                <w:b/>
                <w:bCs/>
                <w:color w:val="FFFFFF" w:themeColor="background1"/>
                <w:sz w:val="16"/>
                <w:szCs w:val="16"/>
              </w:rPr>
            </w:pPr>
            <w:r w:rsidRPr="001B3780">
              <w:rPr>
                <w:b/>
                <w:bCs/>
                <w:color w:val="FFFFFF" w:themeColor="background1"/>
                <w:rtl/>
              </w:rPr>
              <w:t>טלפון</w:t>
            </w:r>
          </w:p>
        </w:tc>
        <w:tc>
          <w:tcPr>
            <w:tcW w:w="1180" w:type="dxa"/>
            <w:vMerge/>
            <w:tcBorders>
              <w:left w:val="single" w:sz="4" w:space="0" w:color="auto"/>
              <w:bottom w:val="single" w:sz="18" w:space="0" w:color="auto"/>
              <w:right w:val="single" w:sz="6" w:space="0" w:color="auto"/>
            </w:tcBorders>
            <w:shd w:val="clear" w:color="auto" w:fill="000000" w:themeFill="text1"/>
          </w:tcPr>
          <w:p w14:paraId="7F1BE470" w14:textId="77777777" w:rsidR="00DE0DF3" w:rsidRPr="001B3780" w:rsidRDefault="00DE0DF3" w:rsidP="006C7F1F">
            <w:pPr>
              <w:jc w:val="center"/>
              <w:rPr>
                <w:b/>
                <w:bCs/>
                <w:color w:val="FFFFFF" w:themeColor="background1"/>
              </w:rPr>
            </w:pPr>
          </w:p>
        </w:tc>
        <w:tc>
          <w:tcPr>
            <w:tcW w:w="974" w:type="dxa"/>
            <w:vMerge/>
            <w:tcBorders>
              <w:left w:val="single" w:sz="4" w:space="0" w:color="auto"/>
              <w:bottom w:val="single" w:sz="18" w:space="0" w:color="auto"/>
              <w:right w:val="single" w:sz="4" w:space="0" w:color="auto"/>
            </w:tcBorders>
            <w:shd w:val="clear" w:color="auto" w:fill="000000" w:themeFill="text1"/>
          </w:tcPr>
          <w:p w14:paraId="6C179133" w14:textId="77777777" w:rsidR="00DE0DF3" w:rsidRPr="001B3780" w:rsidRDefault="00DE0DF3" w:rsidP="006C7F1F">
            <w:pPr>
              <w:jc w:val="center"/>
              <w:rPr>
                <w:b/>
                <w:bCs/>
                <w:color w:val="FFFFFF" w:themeColor="background1"/>
              </w:rPr>
            </w:pPr>
          </w:p>
        </w:tc>
        <w:tc>
          <w:tcPr>
            <w:tcW w:w="1125" w:type="dxa"/>
            <w:vMerge/>
            <w:tcBorders>
              <w:left w:val="single" w:sz="4" w:space="0" w:color="auto"/>
              <w:bottom w:val="single" w:sz="18" w:space="0" w:color="auto"/>
              <w:right w:val="single" w:sz="4" w:space="0" w:color="auto"/>
            </w:tcBorders>
            <w:shd w:val="clear" w:color="auto" w:fill="000000" w:themeFill="text1"/>
          </w:tcPr>
          <w:p w14:paraId="5F2A3CC0" w14:textId="77777777" w:rsidR="00DE0DF3" w:rsidRPr="001B3780" w:rsidRDefault="00DE0DF3" w:rsidP="006C7F1F">
            <w:pPr>
              <w:jc w:val="center"/>
              <w:rPr>
                <w:b/>
                <w:bCs/>
                <w:color w:val="FFFFFF" w:themeColor="background1"/>
              </w:rPr>
            </w:pPr>
          </w:p>
        </w:tc>
        <w:tc>
          <w:tcPr>
            <w:tcW w:w="1038" w:type="dxa"/>
            <w:vMerge/>
            <w:tcBorders>
              <w:left w:val="single" w:sz="4" w:space="0" w:color="auto"/>
              <w:bottom w:val="single" w:sz="18" w:space="0" w:color="auto"/>
              <w:right w:val="single" w:sz="6" w:space="0" w:color="auto"/>
            </w:tcBorders>
            <w:shd w:val="clear" w:color="auto" w:fill="000000" w:themeFill="text1"/>
          </w:tcPr>
          <w:p w14:paraId="726968E4" w14:textId="77777777" w:rsidR="00DE0DF3" w:rsidRPr="001B3780" w:rsidRDefault="00DE0DF3" w:rsidP="006C7F1F">
            <w:pPr>
              <w:jc w:val="center"/>
              <w:rPr>
                <w:b/>
                <w:bCs/>
                <w:color w:val="FFFFFF" w:themeColor="background1"/>
              </w:rPr>
            </w:pPr>
          </w:p>
        </w:tc>
        <w:tc>
          <w:tcPr>
            <w:tcW w:w="918" w:type="dxa"/>
            <w:vMerge/>
            <w:tcBorders>
              <w:top w:val="single" w:sz="6" w:space="0" w:color="auto"/>
              <w:left w:val="single" w:sz="6" w:space="0" w:color="auto"/>
              <w:bottom w:val="single" w:sz="18" w:space="0" w:color="auto"/>
              <w:right w:val="single" w:sz="2" w:space="0" w:color="auto"/>
            </w:tcBorders>
            <w:shd w:val="clear" w:color="auto" w:fill="000000" w:themeFill="text1"/>
          </w:tcPr>
          <w:p w14:paraId="50E9D62F" w14:textId="77777777" w:rsidR="00DE0DF3" w:rsidRPr="001B3780" w:rsidRDefault="00DE0DF3" w:rsidP="006C7F1F">
            <w:pPr>
              <w:jc w:val="center"/>
              <w:rPr>
                <w:b/>
                <w:bCs/>
                <w:color w:val="FFFFFF" w:themeColor="background1"/>
              </w:rPr>
            </w:pPr>
          </w:p>
        </w:tc>
        <w:tc>
          <w:tcPr>
            <w:tcW w:w="867" w:type="dxa"/>
            <w:vMerge/>
            <w:tcBorders>
              <w:top w:val="single" w:sz="6" w:space="0" w:color="auto"/>
              <w:left w:val="single" w:sz="2" w:space="0" w:color="auto"/>
              <w:bottom w:val="single" w:sz="18" w:space="0" w:color="auto"/>
              <w:right w:val="single" w:sz="18" w:space="0" w:color="auto"/>
            </w:tcBorders>
            <w:shd w:val="clear" w:color="auto" w:fill="000000" w:themeFill="text1"/>
          </w:tcPr>
          <w:p w14:paraId="35CA9D85" w14:textId="77777777" w:rsidR="00DE0DF3" w:rsidRPr="001B3780" w:rsidRDefault="00DE0DF3" w:rsidP="006C7F1F">
            <w:pPr>
              <w:jc w:val="center"/>
              <w:rPr>
                <w:b/>
                <w:bCs/>
                <w:color w:val="FFFFFF" w:themeColor="background1"/>
              </w:rPr>
            </w:pPr>
          </w:p>
        </w:tc>
      </w:tr>
      <w:tr w:rsidR="00DE0DF3" w:rsidRPr="00591AC7" w14:paraId="64381E3A" w14:textId="77777777" w:rsidTr="001E26A8">
        <w:trPr>
          <w:gridAfter w:val="1"/>
          <w:wAfter w:w="7" w:type="dxa"/>
          <w:trHeight w:val="681"/>
        </w:trPr>
        <w:tc>
          <w:tcPr>
            <w:tcW w:w="370"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46FD7079" w14:textId="77777777" w:rsidR="00DE0DF3" w:rsidRPr="00591AC7" w:rsidRDefault="00DE0DF3" w:rsidP="00B60F2F">
            <w:pPr>
              <w:numPr>
                <w:ilvl w:val="0"/>
                <w:numId w:val="6"/>
              </w:numPr>
              <w:tabs>
                <w:tab w:val="num" w:pos="-63"/>
                <w:tab w:val="right" w:pos="0"/>
              </w:tabs>
              <w:autoSpaceDE w:val="0"/>
              <w:autoSpaceDN w:val="0"/>
              <w:ind w:left="208" w:right="1141" w:hanging="208"/>
              <w:jc w:val="center"/>
            </w:pPr>
          </w:p>
        </w:tc>
        <w:tc>
          <w:tcPr>
            <w:tcW w:w="1131" w:type="dxa"/>
            <w:gridSpan w:val="2"/>
            <w:tcBorders>
              <w:top w:val="single" w:sz="18" w:space="0" w:color="auto"/>
              <w:left w:val="single" w:sz="4" w:space="0" w:color="auto"/>
              <w:bottom w:val="single" w:sz="4" w:space="0" w:color="auto"/>
              <w:right w:val="single" w:sz="4" w:space="0" w:color="auto"/>
            </w:tcBorders>
            <w:shd w:val="clear" w:color="auto" w:fill="FFFFFF"/>
          </w:tcPr>
          <w:p w14:paraId="03D0AB93" w14:textId="77777777" w:rsidR="00DE0DF3" w:rsidRPr="00591AC7" w:rsidRDefault="00DE0DF3" w:rsidP="006C7F1F">
            <w:pPr>
              <w:jc w:val="both"/>
            </w:pPr>
          </w:p>
        </w:tc>
        <w:tc>
          <w:tcPr>
            <w:tcW w:w="1652" w:type="dxa"/>
            <w:tcBorders>
              <w:top w:val="single" w:sz="18" w:space="0" w:color="auto"/>
              <w:left w:val="single" w:sz="4" w:space="0" w:color="auto"/>
              <w:bottom w:val="single" w:sz="4" w:space="0" w:color="auto"/>
              <w:right w:val="single" w:sz="4" w:space="0" w:color="auto"/>
            </w:tcBorders>
            <w:shd w:val="clear" w:color="auto" w:fill="FFFFFF"/>
          </w:tcPr>
          <w:p w14:paraId="7752E32B" w14:textId="77777777" w:rsidR="00DE0DF3" w:rsidRPr="00591AC7" w:rsidRDefault="00DE0DF3" w:rsidP="006C7F1F">
            <w:pPr>
              <w:jc w:val="both"/>
              <w:rPr>
                <w:rtl/>
              </w:rPr>
            </w:pPr>
          </w:p>
          <w:p w14:paraId="41E1CE60" w14:textId="77777777" w:rsidR="00DE0DF3" w:rsidRPr="00591AC7" w:rsidRDefault="00DE0DF3" w:rsidP="006C7F1F">
            <w:pPr>
              <w:jc w:val="both"/>
            </w:pPr>
          </w:p>
        </w:tc>
        <w:tc>
          <w:tcPr>
            <w:tcW w:w="1260" w:type="dxa"/>
            <w:tcBorders>
              <w:top w:val="single" w:sz="18" w:space="0" w:color="auto"/>
              <w:left w:val="single" w:sz="4" w:space="0" w:color="auto"/>
              <w:bottom w:val="single" w:sz="4" w:space="0" w:color="auto"/>
              <w:right w:val="single" w:sz="4" w:space="0" w:color="auto"/>
            </w:tcBorders>
            <w:shd w:val="clear" w:color="auto" w:fill="FFFFFF"/>
          </w:tcPr>
          <w:p w14:paraId="0EB70621" w14:textId="77777777" w:rsidR="00DE0DF3" w:rsidRPr="00591AC7" w:rsidRDefault="00DE0DF3" w:rsidP="006C7F1F">
            <w:pPr>
              <w:jc w:val="both"/>
            </w:pPr>
          </w:p>
        </w:tc>
        <w:tc>
          <w:tcPr>
            <w:tcW w:w="1180" w:type="dxa"/>
            <w:tcBorders>
              <w:top w:val="single" w:sz="18" w:space="0" w:color="auto"/>
              <w:left w:val="single" w:sz="4" w:space="0" w:color="auto"/>
              <w:bottom w:val="single" w:sz="4" w:space="0" w:color="auto"/>
              <w:right w:val="single" w:sz="4" w:space="0" w:color="auto"/>
            </w:tcBorders>
            <w:shd w:val="clear" w:color="auto" w:fill="FFFFFF"/>
          </w:tcPr>
          <w:p w14:paraId="1E72DDE2" w14:textId="77777777" w:rsidR="00DE0DF3" w:rsidRPr="00591AC7" w:rsidRDefault="00DE0DF3" w:rsidP="006C7F1F">
            <w:pPr>
              <w:jc w:val="both"/>
            </w:pPr>
          </w:p>
        </w:tc>
        <w:tc>
          <w:tcPr>
            <w:tcW w:w="974" w:type="dxa"/>
            <w:tcBorders>
              <w:top w:val="single" w:sz="18" w:space="0" w:color="auto"/>
              <w:left w:val="single" w:sz="4" w:space="0" w:color="auto"/>
              <w:bottom w:val="single" w:sz="4" w:space="0" w:color="auto"/>
              <w:right w:val="single" w:sz="4" w:space="0" w:color="auto"/>
            </w:tcBorders>
            <w:shd w:val="clear" w:color="auto" w:fill="FFFFFF"/>
          </w:tcPr>
          <w:p w14:paraId="37B6DBED" w14:textId="77777777" w:rsidR="00DE0DF3" w:rsidRPr="00591AC7" w:rsidRDefault="00DE0DF3" w:rsidP="006C7F1F">
            <w:pPr>
              <w:jc w:val="both"/>
            </w:pPr>
          </w:p>
        </w:tc>
        <w:tc>
          <w:tcPr>
            <w:tcW w:w="1125" w:type="dxa"/>
            <w:tcBorders>
              <w:top w:val="single" w:sz="18" w:space="0" w:color="auto"/>
              <w:left w:val="single" w:sz="4" w:space="0" w:color="auto"/>
              <w:bottom w:val="single" w:sz="4" w:space="0" w:color="auto"/>
              <w:right w:val="single" w:sz="4" w:space="0" w:color="auto"/>
            </w:tcBorders>
            <w:shd w:val="clear" w:color="auto" w:fill="FFFFFF"/>
          </w:tcPr>
          <w:p w14:paraId="7D1FEF1B" w14:textId="77777777" w:rsidR="00DE0DF3" w:rsidRPr="00591AC7" w:rsidRDefault="00DE0DF3" w:rsidP="006C7F1F">
            <w:pPr>
              <w:jc w:val="both"/>
            </w:pPr>
          </w:p>
        </w:tc>
        <w:tc>
          <w:tcPr>
            <w:tcW w:w="1038" w:type="dxa"/>
            <w:tcBorders>
              <w:top w:val="single" w:sz="18" w:space="0" w:color="auto"/>
              <w:left w:val="single" w:sz="4" w:space="0" w:color="auto"/>
              <w:bottom w:val="single" w:sz="4" w:space="0" w:color="auto"/>
              <w:right w:val="single" w:sz="6" w:space="0" w:color="auto"/>
            </w:tcBorders>
            <w:shd w:val="clear" w:color="auto" w:fill="FFFFFF"/>
          </w:tcPr>
          <w:p w14:paraId="4D24E11C" w14:textId="77777777" w:rsidR="00DE0DF3" w:rsidRPr="00591AC7" w:rsidRDefault="00DE0DF3" w:rsidP="006C7F1F">
            <w:pPr>
              <w:jc w:val="both"/>
            </w:pPr>
          </w:p>
        </w:tc>
        <w:tc>
          <w:tcPr>
            <w:tcW w:w="918" w:type="dxa"/>
            <w:tcBorders>
              <w:top w:val="single" w:sz="18" w:space="0" w:color="auto"/>
              <w:left w:val="single" w:sz="6" w:space="0" w:color="auto"/>
              <w:bottom w:val="single" w:sz="6" w:space="0" w:color="auto"/>
              <w:right w:val="single" w:sz="4" w:space="0" w:color="auto"/>
            </w:tcBorders>
            <w:shd w:val="clear" w:color="auto" w:fill="FFFFFF"/>
          </w:tcPr>
          <w:p w14:paraId="1ADCC438" w14:textId="77777777" w:rsidR="00DE0DF3" w:rsidRPr="00591AC7" w:rsidRDefault="00DE0DF3" w:rsidP="006C7F1F">
            <w:pPr>
              <w:jc w:val="both"/>
            </w:pPr>
          </w:p>
        </w:tc>
        <w:tc>
          <w:tcPr>
            <w:tcW w:w="867" w:type="dxa"/>
            <w:tcBorders>
              <w:top w:val="single" w:sz="18" w:space="0" w:color="auto"/>
              <w:left w:val="single" w:sz="4" w:space="0" w:color="auto"/>
              <w:bottom w:val="single" w:sz="6" w:space="0" w:color="auto"/>
              <w:right w:val="single" w:sz="18" w:space="0" w:color="auto"/>
            </w:tcBorders>
            <w:shd w:val="clear" w:color="auto" w:fill="FFFFFF"/>
          </w:tcPr>
          <w:p w14:paraId="2260520A" w14:textId="77777777" w:rsidR="00DE0DF3" w:rsidRPr="00591AC7" w:rsidRDefault="00DE0DF3" w:rsidP="006C7F1F">
            <w:pPr>
              <w:jc w:val="both"/>
            </w:pPr>
          </w:p>
        </w:tc>
      </w:tr>
      <w:tr w:rsidR="00DE0DF3" w:rsidRPr="00591AC7" w14:paraId="68A95C92" w14:textId="77777777" w:rsidTr="001E26A8">
        <w:trPr>
          <w:trHeight w:val="659"/>
        </w:trPr>
        <w:tc>
          <w:tcPr>
            <w:tcW w:w="327" w:type="dxa"/>
            <w:tcBorders>
              <w:top w:val="single" w:sz="4" w:space="0" w:color="auto"/>
              <w:left w:val="single" w:sz="18" w:space="0" w:color="auto"/>
              <w:bottom w:val="single" w:sz="4" w:space="0" w:color="auto"/>
              <w:right w:val="single" w:sz="18" w:space="0" w:color="auto"/>
            </w:tcBorders>
            <w:shd w:val="clear" w:color="auto" w:fill="FFFFFF"/>
          </w:tcPr>
          <w:p w14:paraId="57EC73AE" w14:textId="77777777" w:rsidR="00DE0DF3" w:rsidRPr="00591AC7" w:rsidRDefault="00DE0DF3" w:rsidP="006C7F1F">
            <w:pPr>
              <w:jc w:val="both"/>
              <w:rPr>
                <w:b/>
                <w:bCs/>
                <w:u w:val="single"/>
                <w:rtl/>
              </w:rPr>
            </w:pPr>
          </w:p>
        </w:tc>
        <w:tc>
          <w:tcPr>
            <w:tcW w:w="974" w:type="dxa"/>
            <w:gridSpan w:val="2"/>
            <w:tcBorders>
              <w:top w:val="single" w:sz="4" w:space="0" w:color="auto"/>
              <w:left w:val="single" w:sz="18" w:space="0" w:color="auto"/>
              <w:bottom w:val="single" w:sz="4" w:space="0" w:color="auto"/>
              <w:right w:val="single" w:sz="18" w:space="0" w:color="auto"/>
            </w:tcBorders>
            <w:shd w:val="clear" w:color="auto" w:fill="FFFFFF"/>
          </w:tcPr>
          <w:p w14:paraId="251EC789" w14:textId="77777777" w:rsidR="00DE0DF3" w:rsidRPr="00591AC7" w:rsidRDefault="00DE0DF3" w:rsidP="006C7F1F">
            <w:pPr>
              <w:jc w:val="both"/>
              <w:rPr>
                <w:b/>
                <w:bCs/>
                <w:u w:val="single"/>
                <w:rtl/>
              </w:rPr>
            </w:pPr>
          </w:p>
        </w:tc>
        <w:tc>
          <w:tcPr>
            <w:tcW w:w="9216" w:type="dxa"/>
            <w:gridSpan w:val="10"/>
            <w:tcBorders>
              <w:top w:val="single" w:sz="4" w:space="0" w:color="auto"/>
              <w:left w:val="single" w:sz="18" w:space="0" w:color="auto"/>
              <w:bottom w:val="single" w:sz="4" w:space="0" w:color="auto"/>
              <w:right w:val="single" w:sz="18" w:space="0" w:color="auto"/>
            </w:tcBorders>
            <w:shd w:val="clear" w:color="auto" w:fill="FFFFFF"/>
          </w:tcPr>
          <w:p w14:paraId="28D986C6" w14:textId="77777777" w:rsidR="00DE0DF3" w:rsidRPr="00591AC7" w:rsidRDefault="00DE0DF3" w:rsidP="006C7F1F">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b/>
                <w:bCs/>
                <w:u w:val="single"/>
                <w:rtl/>
              </w:rPr>
              <w:t>)</w:t>
            </w:r>
            <w:r w:rsidRPr="00591AC7">
              <w:rPr>
                <w:rFonts w:hint="cs"/>
                <w:b/>
                <w:bCs/>
                <w:u w:val="single"/>
                <w:rtl/>
              </w:rPr>
              <w:t xml:space="preserve">:                                                                                                                                                                   </w:t>
            </w:r>
            <w:r w:rsidRPr="00591AC7">
              <w:rPr>
                <w:rFonts w:hint="cs"/>
                <w:rtl/>
              </w:rPr>
              <w:t xml:space="preserve">                               </w:t>
            </w:r>
          </w:p>
          <w:p w14:paraId="3C140FA7" w14:textId="77777777" w:rsidR="00DE0DF3" w:rsidRPr="00591AC7" w:rsidRDefault="00DE0DF3" w:rsidP="006C7F1F">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4514440" w14:textId="77777777" w:rsidR="006A7C07" w:rsidRPr="00591AC7" w:rsidRDefault="006A7C07" w:rsidP="00B60F2F">
      <w:pPr>
        <w:numPr>
          <w:ilvl w:val="0"/>
          <w:numId w:val="7"/>
        </w:numPr>
        <w:spacing w:line="276" w:lineRule="auto"/>
        <w:jc w:val="both"/>
        <w:rPr>
          <w:rtl/>
        </w:rPr>
      </w:pPr>
      <w:r w:rsidRPr="00591AC7">
        <w:rPr>
          <w:rFonts w:hint="cs"/>
          <w:rtl/>
        </w:rPr>
        <w:t xml:space="preserve">במידת הצורך ניתן </w:t>
      </w:r>
      <w:r w:rsidRPr="00591AC7">
        <w:rPr>
          <w:rtl/>
        </w:rPr>
        <w:t>להוסיף דפים עפ"י מבנה זה, ככל שיידרש.</w:t>
      </w:r>
    </w:p>
    <w:p w14:paraId="7CB424B6" w14:textId="77777777" w:rsidR="006A7C07" w:rsidRDefault="006A7C07" w:rsidP="00B60F2F">
      <w:pPr>
        <w:widowControl w:val="0"/>
        <w:numPr>
          <w:ilvl w:val="0"/>
          <w:numId w:val="7"/>
        </w:numPr>
        <w:spacing w:line="276" w:lineRule="auto"/>
        <w:jc w:val="both"/>
      </w:pPr>
      <w:r w:rsidRPr="00591AC7">
        <w:rPr>
          <w:rFonts w:hint="cs"/>
          <w:rtl/>
        </w:rPr>
        <w:t>המציע רשאי להוסיף בסוף הנספחים המצורפים את פרופיל החברה ודוגמאות לפרויקטים שביצע.</w:t>
      </w:r>
    </w:p>
    <w:p w14:paraId="25F155AD" w14:textId="77777777" w:rsidR="006A7C07" w:rsidRDefault="006A7C07" w:rsidP="00B60F2F">
      <w:pPr>
        <w:widowControl w:val="0"/>
        <w:numPr>
          <w:ilvl w:val="0"/>
          <w:numId w:val="7"/>
        </w:numPr>
        <w:spacing w:line="276" w:lineRule="auto"/>
        <w:jc w:val="both"/>
      </w:pPr>
      <w:r>
        <w:rPr>
          <w:rFonts w:hint="cs"/>
          <w:rtl/>
        </w:rPr>
        <w:t>על המציע לפרט בטבלה לעיל, את אותם עובדים שהציג כבעלי הניסיון בטבלה שבסעיף 11 להלן.</w:t>
      </w:r>
    </w:p>
    <w:p w14:paraId="3670958E" w14:textId="61051763" w:rsidR="004F4BE0" w:rsidRDefault="004F4BE0" w:rsidP="00B60F2F">
      <w:pPr>
        <w:widowControl w:val="0"/>
        <w:numPr>
          <w:ilvl w:val="0"/>
          <w:numId w:val="7"/>
        </w:numPr>
        <w:spacing w:line="276" w:lineRule="auto"/>
        <w:jc w:val="both"/>
        <w:rPr>
          <w:rtl/>
        </w:rPr>
      </w:pPr>
      <w:r>
        <w:rPr>
          <w:rFonts w:hint="cs"/>
          <w:rtl/>
        </w:rPr>
        <w:t xml:space="preserve">במידה ויוגשו מעל </w:t>
      </w:r>
      <w:r w:rsidR="002152EF">
        <w:rPr>
          <w:rFonts w:hint="cs"/>
          <w:rtl/>
        </w:rPr>
        <w:t>8</w:t>
      </w:r>
      <w:r>
        <w:rPr>
          <w:rFonts w:hint="cs"/>
          <w:rtl/>
        </w:rPr>
        <w:t xml:space="preserve"> פרויקטים, רק </w:t>
      </w:r>
      <w:r w:rsidR="002152EF">
        <w:rPr>
          <w:rFonts w:hint="cs"/>
          <w:rtl/>
        </w:rPr>
        <w:t>שמונת</w:t>
      </w:r>
      <w:r>
        <w:rPr>
          <w:rFonts w:hint="cs"/>
          <w:rtl/>
        </w:rPr>
        <w:t xml:space="preserve"> הפרויקטים הראשונים שיוצגו ייבדקו.</w:t>
      </w:r>
    </w:p>
    <w:p w14:paraId="0DD50C86" w14:textId="77777777" w:rsidR="00B46253" w:rsidRDefault="00B46253" w:rsidP="00B46253">
      <w:pPr>
        <w:keepLines/>
        <w:spacing w:before="120" w:after="120"/>
        <w:jc w:val="center"/>
        <w:rPr>
          <w:rFonts w:asciiTheme="minorBidi" w:hAnsiTheme="minorBidi"/>
          <w:noProof/>
          <w:rtl/>
          <w:lang w:eastAsia="he-IL"/>
        </w:rPr>
      </w:pPr>
      <w:bookmarkStart w:id="624" w:name="_Toc15223978"/>
      <w:bookmarkStart w:id="625" w:name="_Toc275421022"/>
      <w:bookmarkStart w:id="626" w:name="_Toc289845819"/>
      <w:bookmarkStart w:id="627" w:name="_Toc292697564"/>
      <w:bookmarkStart w:id="628" w:name="_Toc297551528"/>
      <w:bookmarkStart w:id="629" w:name="_Toc178406958"/>
      <w:bookmarkStart w:id="630" w:name="_Toc204662656"/>
      <w:bookmarkStart w:id="631" w:name="_Toc218923279"/>
      <w:r w:rsidRPr="001F0D12">
        <w:rPr>
          <w:rFonts w:asciiTheme="minorBidi" w:hAnsiTheme="minorBidi"/>
          <w:b/>
          <w:bCs/>
          <w:kern w:val="40"/>
          <w:sz w:val="40"/>
          <w:szCs w:val="40"/>
          <w:u w:val="single"/>
          <w:rtl/>
          <w:lang w:eastAsia="he-IL"/>
        </w:rPr>
        <w:lastRenderedPageBreak/>
        <w:t>נספח א'1</w:t>
      </w:r>
    </w:p>
    <w:p w14:paraId="414E30F8" w14:textId="77777777" w:rsidR="00B46253" w:rsidRPr="00E33753" w:rsidRDefault="00B46253" w:rsidP="00B46253">
      <w:pPr>
        <w:keepLines/>
        <w:spacing w:before="120" w:after="120"/>
        <w:jc w:val="both"/>
        <w:rPr>
          <w:rFonts w:asciiTheme="minorBidi" w:hAnsiTheme="minorBidi"/>
          <w:noProof/>
          <w:rtl/>
          <w:lang w:eastAsia="he-IL"/>
        </w:rPr>
      </w:pPr>
    </w:p>
    <w:p w14:paraId="6FB96E16" w14:textId="77777777" w:rsidR="00B46253" w:rsidRPr="00AD5728" w:rsidRDefault="00B46253" w:rsidP="00B46253">
      <w:pPr>
        <w:keepLines/>
        <w:spacing w:before="120" w:after="120"/>
        <w:jc w:val="center"/>
        <w:rPr>
          <w:rFonts w:asciiTheme="minorBidi" w:hAnsiTheme="minorBidi"/>
          <w:b/>
          <w:bCs/>
          <w:noProof/>
          <w:sz w:val="28"/>
          <w:szCs w:val="28"/>
          <w:u w:val="single"/>
          <w:rtl/>
          <w:lang w:eastAsia="he-IL"/>
        </w:rPr>
      </w:pPr>
      <w:r w:rsidRPr="00AD5728">
        <w:rPr>
          <w:rFonts w:asciiTheme="minorBidi" w:hAnsiTheme="minorBidi"/>
          <w:b/>
          <w:bCs/>
          <w:noProof/>
          <w:sz w:val="28"/>
          <w:szCs w:val="28"/>
          <w:u w:val="single"/>
          <w:rtl/>
          <w:lang w:eastAsia="he-IL"/>
        </w:rPr>
        <w:t>תצהיר</w:t>
      </w:r>
    </w:p>
    <w:p w14:paraId="37C13396" w14:textId="77777777" w:rsidR="00B46253" w:rsidRDefault="00B46253" w:rsidP="00B46253">
      <w:pPr>
        <w:keepLines/>
        <w:spacing w:before="120" w:after="120"/>
        <w:ind w:right="426"/>
        <w:jc w:val="both"/>
        <w:rPr>
          <w:rFonts w:asciiTheme="minorBidi" w:hAnsiTheme="minorBidi"/>
          <w:noProof/>
          <w:rtl/>
          <w:lang w:eastAsia="he-IL"/>
        </w:rPr>
      </w:pPr>
    </w:p>
    <w:p w14:paraId="09E4C30F" w14:textId="77777777" w:rsidR="00B46253" w:rsidRPr="00E33753" w:rsidRDefault="00B46253" w:rsidP="00B46253">
      <w:pPr>
        <w:keepLines/>
        <w:spacing w:before="120" w:after="120"/>
        <w:ind w:right="426"/>
        <w:jc w:val="both"/>
        <w:rPr>
          <w:rFonts w:asciiTheme="minorBidi" w:hAnsiTheme="minorBidi"/>
          <w:noProof/>
          <w:rtl/>
          <w:lang w:eastAsia="he-IL"/>
        </w:rPr>
      </w:pPr>
      <w:r w:rsidRPr="00E33753">
        <w:rPr>
          <w:rFonts w:asciiTheme="minorBidi" w:hAnsiTheme="minorBidi"/>
          <w:noProof/>
          <w:rtl/>
          <w:lang w:eastAsia="he-IL"/>
        </w:rPr>
        <w:t>אני הח"מ____________</w:t>
      </w:r>
      <w:r>
        <w:rPr>
          <w:rFonts w:asciiTheme="minorBidi" w:hAnsiTheme="minorBidi" w:hint="cs"/>
          <w:noProof/>
          <w:rtl/>
          <w:lang w:eastAsia="he-IL"/>
        </w:rPr>
        <w:t>_</w:t>
      </w:r>
      <w:r w:rsidRPr="00E33753">
        <w:rPr>
          <w:rFonts w:asciiTheme="minorBidi" w:hAnsiTheme="minorBidi"/>
          <w:noProof/>
          <w:rtl/>
          <w:lang w:eastAsia="he-IL"/>
        </w:rPr>
        <w:t>___ ת.ז._________________ לאחר שהוזהרתי כי עלי להצהיר את כל האמת וכי אהיה צפוי לעונשים הקבועים בחוק אם לא אעשה כן, מצהיר בזאת כדלהלן:</w:t>
      </w:r>
    </w:p>
    <w:p w14:paraId="281BC774" w14:textId="77777777" w:rsidR="00B46253" w:rsidRPr="00E33753" w:rsidRDefault="00B46253" w:rsidP="00B60F2F">
      <w:pPr>
        <w:keepLines/>
        <w:numPr>
          <w:ilvl w:val="0"/>
          <w:numId w:val="13"/>
        </w:numPr>
        <w:spacing w:before="120" w:after="120"/>
        <w:ind w:left="1080" w:right="426"/>
        <w:contextualSpacing/>
        <w:jc w:val="both"/>
        <w:rPr>
          <w:rFonts w:asciiTheme="minorBidi" w:hAnsiTheme="minorBidi"/>
        </w:rPr>
      </w:pPr>
      <w:r w:rsidRPr="00E33753">
        <w:rPr>
          <w:rFonts w:asciiTheme="minorBidi" w:hAnsiTheme="minorBidi"/>
          <w:rtl/>
        </w:rPr>
        <w:t>אני נציג  __</w:t>
      </w:r>
      <w:r>
        <w:rPr>
          <w:rFonts w:asciiTheme="minorBidi" w:hAnsiTheme="minorBidi" w:hint="cs"/>
          <w:rtl/>
        </w:rPr>
        <w:t>_______________</w:t>
      </w:r>
      <w:r>
        <w:rPr>
          <w:rFonts w:asciiTheme="minorBidi" w:hAnsiTheme="minorBidi"/>
          <w:rtl/>
        </w:rPr>
        <w:t>_______</w:t>
      </w:r>
      <w:r w:rsidRPr="00E33753">
        <w:rPr>
          <w:rFonts w:asciiTheme="minorBidi" w:hAnsiTheme="minorBidi"/>
          <w:rtl/>
        </w:rPr>
        <w:t>_ (להלן: "</w:t>
      </w:r>
      <w:r w:rsidRPr="001F0D12">
        <w:rPr>
          <w:rFonts w:asciiTheme="minorBidi" w:hAnsiTheme="minorBidi"/>
          <w:b/>
          <w:bCs/>
          <w:rtl/>
        </w:rPr>
        <w:t>המציע</w:t>
      </w:r>
      <w:r w:rsidRPr="00E33753">
        <w:rPr>
          <w:rFonts w:asciiTheme="minorBidi" w:hAnsiTheme="minorBidi"/>
          <w:rtl/>
        </w:rPr>
        <w:t xml:space="preserve">") </w:t>
      </w:r>
      <w:r>
        <w:rPr>
          <w:rFonts w:asciiTheme="minorBidi" w:hAnsiTheme="minorBidi" w:hint="cs"/>
          <w:rtl/>
        </w:rPr>
        <w:t xml:space="preserve">מס' תאגיד ___________________ </w:t>
      </w:r>
      <w:r w:rsidRPr="00E33753">
        <w:rPr>
          <w:rFonts w:asciiTheme="minorBidi" w:hAnsiTheme="minorBidi"/>
          <w:rtl/>
        </w:rPr>
        <w:t xml:space="preserve">ומוסמך </w:t>
      </w:r>
      <w:r>
        <w:rPr>
          <w:rFonts w:asciiTheme="minorBidi" w:hAnsiTheme="minorBidi" w:hint="cs"/>
          <w:rtl/>
        </w:rPr>
        <w:t>להתחייב</w:t>
      </w:r>
      <w:r w:rsidRPr="00E33753">
        <w:rPr>
          <w:rFonts w:asciiTheme="minorBidi" w:hAnsiTheme="minorBidi"/>
          <w:rtl/>
        </w:rPr>
        <w:t xml:space="preserve"> מטע</w:t>
      </w:r>
      <w:r>
        <w:rPr>
          <w:rFonts w:asciiTheme="minorBidi" w:hAnsiTheme="minorBidi" w:hint="cs"/>
          <w:rtl/>
        </w:rPr>
        <w:t>מו</w:t>
      </w:r>
      <w:r w:rsidRPr="00E33753">
        <w:rPr>
          <w:rFonts w:asciiTheme="minorBidi" w:hAnsiTheme="minorBidi"/>
          <w:rtl/>
        </w:rPr>
        <w:t>.</w:t>
      </w:r>
    </w:p>
    <w:p w14:paraId="4CBF7F09" w14:textId="77777777" w:rsidR="00B46253" w:rsidRPr="00E33753" w:rsidRDefault="00B46253" w:rsidP="00B60F2F">
      <w:pPr>
        <w:keepLines/>
        <w:numPr>
          <w:ilvl w:val="0"/>
          <w:numId w:val="13"/>
        </w:numPr>
        <w:spacing w:before="120" w:after="120"/>
        <w:ind w:left="1080" w:right="426"/>
        <w:contextualSpacing/>
        <w:jc w:val="both"/>
        <w:rPr>
          <w:rFonts w:asciiTheme="minorBidi" w:hAnsiTheme="minorBidi"/>
        </w:rPr>
      </w:pPr>
      <w:r w:rsidRPr="00E33753">
        <w:rPr>
          <w:rFonts w:asciiTheme="minorBidi" w:hAnsiTheme="minorBidi"/>
          <w:rtl/>
        </w:rPr>
        <w:t xml:space="preserve">תצהיר זה נעשה בהתאם לחוק עסקאות גופים ציבוריים, התשל"ו- 1976 וההגדרות המצויות בו ובתמיכה למכרז </w:t>
      </w:r>
      <w:r>
        <w:rPr>
          <w:rFonts w:asciiTheme="minorBidi" w:hAnsiTheme="minorBidi" w:hint="cs"/>
          <w:rtl/>
        </w:rPr>
        <w:t>נשוא נספח זה, אותו פרסם</w:t>
      </w:r>
      <w:r w:rsidRPr="00E33753">
        <w:rPr>
          <w:rFonts w:asciiTheme="minorBidi" w:hAnsiTheme="minorBidi"/>
          <w:rtl/>
        </w:rPr>
        <w:t xml:space="preserve"> משרד הבריאות.</w:t>
      </w:r>
    </w:p>
    <w:p w14:paraId="69796A90" w14:textId="77777777" w:rsidR="00B46253" w:rsidRPr="00E33753" w:rsidRDefault="00B46253" w:rsidP="00B60F2F">
      <w:pPr>
        <w:keepLines/>
        <w:numPr>
          <w:ilvl w:val="0"/>
          <w:numId w:val="13"/>
        </w:numPr>
        <w:spacing w:before="120" w:after="120"/>
        <w:ind w:left="1080" w:right="426"/>
        <w:contextualSpacing/>
        <w:jc w:val="both"/>
        <w:rPr>
          <w:rFonts w:asciiTheme="minorBidi" w:hAnsiTheme="minorBidi"/>
          <w:rtl/>
        </w:rPr>
      </w:pPr>
      <w:r w:rsidRPr="00E33753">
        <w:rPr>
          <w:rFonts w:asciiTheme="minorBidi" w:hAnsiTheme="minorBidi"/>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71F9FE89" w14:textId="77777777" w:rsidR="00B46253" w:rsidRPr="00E33753" w:rsidRDefault="00B46253" w:rsidP="00B60F2F">
      <w:pPr>
        <w:keepLines/>
        <w:numPr>
          <w:ilvl w:val="0"/>
          <w:numId w:val="13"/>
        </w:numPr>
        <w:spacing w:before="120" w:after="120"/>
        <w:ind w:left="1080" w:right="426"/>
        <w:contextualSpacing/>
        <w:jc w:val="both"/>
        <w:rPr>
          <w:rFonts w:asciiTheme="minorBidi" w:hAnsiTheme="minorBidi"/>
        </w:rPr>
      </w:pPr>
      <w:r w:rsidRPr="00E33753">
        <w:rPr>
          <w:rFonts w:asciiTheme="minorBidi" w:hAnsiTheme="minorBidi"/>
          <w:rtl/>
        </w:rPr>
        <w:t>במידה ויהיה שינוי בעובדות העומדות בבסיס תצהיר זה עד למועד האחרון להגשת ההצעות במכרז, אעביר את המידע לאלתר לגופים המוסמכים במשרד הבריאות.</w:t>
      </w:r>
    </w:p>
    <w:p w14:paraId="1EA6C103" w14:textId="77777777" w:rsidR="00B46253" w:rsidRPr="00E33753" w:rsidRDefault="00B46253" w:rsidP="00B46253">
      <w:pPr>
        <w:keepLines/>
        <w:spacing w:before="120" w:after="120"/>
        <w:ind w:right="426"/>
        <w:jc w:val="both"/>
        <w:rPr>
          <w:rFonts w:asciiTheme="minorBidi" w:hAnsiTheme="minorBidi"/>
          <w:noProof/>
          <w:lang w:eastAsia="he-IL"/>
        </w:rPr>
      </w:pPr>
    </w:p>
    <w:p w14:paraId="7E4751A6" w14:textId="77777777" w:rsidR="00B46253" w:rsidRPr="00E33753" w:rsidRDefault="00B46253" w:rsidP="00B46253">
      <w:pPr>
        <w:keepLines/>
        <w:spacing w:before="120" w:after="120"/>
        <w:ind w:right="426"/>
        <w:jc w:val="both"/>
        <w:rPr>
          <w:rFonts w:asciiTheme="minorBidi" w:hAnsiTheme="minorBidi"/>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46253" w:rsidRPr="00EB00D3" w14:paraId="71FCCC3A" w14:textId="77777777" w:rsidTr="006D0A60">
        <w:trPr>
          <w:jc w:val="center"/>
        </w:trPr>
        <w:tc>
          <w:tcPr>
            <w:tcW w:w="2840" w:type="dxa"/>
          </w:tcPr>
          <w:p w14:paraId="11144B0A" w14:textId="77777777" w:rsidR="00B46253" w:rsidRPr="00E33753" w:rsidRDefault="00B46253" w:rsidP="006D0A60">
            <w:pPr>
              <w:keepLines/>
              <w:spacing w:before="120" w:after="120"/>
              <w:ind w:right="426"/>
              <w:jc w:val="center"/>
              <w:rPr>
                <w:rFonts w:asciiTheme="minorBidi" w:hAnsiTheme="minorBidi"/>
                <w:noProof/>
                <w:rtl/>
                <w:lang w:eastAsia="he-IL"/>
              </w:rPr>
            </w:pPr>
            <w:r w:rsidRPr="00E33753">
              <w:rPr>
                <w:rFonts w:asciiTheme="minorBidi" w:hAnsiTheme="minorBidi"/>
                <w:noProof/>
                <w:rtl/>
                <w:lang w:eastAsia="he-IL"/>
              </w:rPr>
              <w:t>תאריך</w:t>
            </w:r>
          </w:p>
        </w:tc>
        <w:tc>
          <w:tcPr>
            <w:tcW w:w="2841" w:type="dxa"/>
            <w:tcBorders>
              <w:top w:val="nil"/>
              <w:bottom w:val="nil"/>
            </w:tcBorders>
          </w:tcPr>
          <w:p w14:paraId="528F6A51" w14:textId="77777777" w:rsidR="00B46253" w:rsidRPr="00E33753" w:rsidRDefault="00B46253" w:rsidP="006D0A60">
            <w:pPr>
              <w:keepLines/>
              <w:spacing w:before="120" w:after="120"/>
              <w:ind w:right="426"/>
              <w:jc w:val="center"/>
              <w:rPr>
                <w:rFonts w:asciiTheme="minorBidi" w:hAnsiTheme="minorBidi"/>
                <w:noProof/>
                <w:rtl/>
                <w:lang w:eastAsia="he-IL"/>
              </w:rPr>
            </w:pPr>
          </w:p>
        </w:tc>
        <w:tc>
          <w:tcPr>
            <w:tcW w:w="2841" w:type="dxa"/>
          </w:tcPr>
          <w:p w14:paraId="62EE7B4B" w14:textId="77777777" w:rsidR="00B46253" w:rsidRPr="00E33753" w:rsidRDefault="00B46253" w:rsidP="006D0A60">
            <w:pPr>
              <w:keepLines/>
              <w:spacing w:before="120" w:after="120"/>
              <w:ind w:right="426"/>
              <w:jc w:val="center"/>
              <w:rPr>
                <w:rFonts w:asciiTheme="minorBidi" w:hAnsiTheme="minorBidi"/>
                <w:noProof/>
                <w:rtl/>
                <w:lang w:eastAsia="he-IL"/>
              </w:rPr>
            </w:pPr>
            <w:r w:rsidRPr="00E33753">
              <w:rPr>
                <w:rFonts w:asciiTheme="minorBidi" w:hAnsiTheme="minorBidi"/>
                <w:noProof/>
                <w:rtl/>
                <w:lang w:eastAsia="he-IL"/>
              </w:rPr>
              <w:t>חתימה</w:t>
            </w:r>
          </w:p>
        </w:tc>
      </w:tr>
    </w:tbl>
    <w:p w14:paraId="0A33C110" w14:textId="77777777" w:rsidR="00B46253" w:rsidRPr="00E33753" w:rsidRDefault="00B46253" w:rsidP="00B46253">
      <w:pPr>
        <w:keepLines/>
        <w:spacing w:before="120" w:after="120"/>
        <w:ind w:right="426"/>
        <w:jc w:val="center"/>
        <w:rPr>
          <w:rFonts w:asciiTheme="minorBidi" w:hAnsiTheme="minorBidi"/>
          <w:noProof/>
          <w:u w:val="single"/>
          <w:rtl/>
          <w:lang w:eastAsia="he-IL"/>
        </w:rPr>
      </w:pPr>
    </w:p>
    <w:p w14:paraId="7E823D2E" w14:textId="77777777" w:rsidR="00B46253" w:rsidRPr="00AD5728" w:rsidRDefault="00B46253" w:rsidP="00B46253">
      <w:pPr>
        <w:keepLines/>
        <w:spacing w:before="120" w:after="120"/>
        <w:ind w:right="426"/>
        <w:jc w:val="center"/>
        <w:rPr>
          <w:rFonts w:asciiTheme="minorBidi" w:hAnsiTheme="minorBidi"/>
          <w:b/>
          <w:bCs/>
          <w:noProof/>
          <w:rtl/>
          <w:lang w:eastAsia="he-IL"/>
        </w:rPr>
      </w:pPr>
      <w:r w:rsidRPr="00AD5728">
        <w:rPr>
          <w:rFonts w:asciiTheme="minorBidi" w:hAnsiTheme="minorBidi"/>
          <w:b/>
          <w:bCs/>
          <w:noProof/>
          <w:u w:val="single"/>
          <w:rtl/>
          <w:lang w:eastAsia="he-IL"/>
        </w:rPr>
        <w:t>אישור</w:t>
      </w:r>
    </w:p>
    <w:p w14:paraId="6571FAA8" w14:textId="77777777" w:rsidR="00B46253" w:rsidRDefault="00B46253" w:rsidP="00B46253">
      <w:pPr>
        <w:keepLines/>
        <w:spacing w:before="120" w:after="120"/>
        <w:ind w:right="426"/>
        <w:jc w:val="both"/>
        <w:rPr>
          <w:rFonts w:asciiTheme="minorBidi" w:hAnsiTheme="minorBidi"/>
          <w:noProof/>
          <w:rtl/>
          <w:lang w:eastAsia="he-IL"/>
        </w:rPr>
      </w:pPr>
      <w:r w:rsidRPr="00E33753">
        <w:rPr>
          <w:rFonts w:asciiTheme="minorBidi" w:hAnsiTheme="minorBidi"/>
          <w:noProof/>
          <w:rtl/>
          <w:lang w:eastAsia="he-IL"/>
        </w:rPr>
        <w:t>אני החתום מטה, ____</w:t>
      </w:r>
      <w:r>
        <w:rPr>
          <w:rFonts w:asciiTheme="minorBidi" w:hAnsiTheme="minorBidi" w:hint="cs"/>
          <w:noProof/>
          <w:rtl/>
          <w:lang w:eastAsia="he-IL"/>
        </w:rPr>
        <w:t>_________________</w:t>
      </w:r>
      <w:r w:rsidRPr="00E33753">
        <w:rPr>
          <w:rFonts w:asciiTheme="minorBidi" w:hAnsiTheme="minorBidi"/>
          <w:noProof/>
          <w:rtl/>
          <w:lang w:eastAsia="he-IL"/>
        </w:rPr>
        <w:t>____ עורך דין, מאשר בזה כי ביום ____</w:t>
      </w:r>
      <w:r>
        <w:rPr>
          <w:rFonts w:asciiTheme="minorBidi" w:hAnsiTheme="minorBidi" w:hint="cs"/>
          <w:noProof/>
          <w:rtl/>
          <w:lang w:eastAsia="he-IL"/>
        </w:rPr>
        <w:t>_____</w:t>
      </w:r>
      <w:r w:rsidRPr="00E33753">
        <w:rPr>
          <w:rFonts w:asciiTheme="minorBidi" w:hAnsiTheme="minorBidi"/>
          <w:noProof/>
          <w:rtl/>
          <w:lang w:eastAsia="he-IL"/>
        </w:rPr>
        <w:t xml:space="preserve">____ הופיע בפני </w:t>
      </w:r>
      <w:r>
        <w:rPr>
          <w:rFonts w:asciiTheme="minorBidi" w:hAnsiTheme="minorBidi" w:hint="cs"/>
          <w:noProof/>
          <w:rtl/>
          <w:lang w:eastAsia="he-IL"/>
        </w:rPr>
        <w:t xml:space="preserve">ה"ה </w:t>
      </w:r>
      <w:r w:rsidRPr="00E33753">
        <w:rPr>
          <w:rFonts w:asciiTheme="minorBidi" w:hAnsiTheme="minorBidi"/>
          <w:noProof/>
          <w:rtl/>
          <w:lang w:eastAsia="he-IL"/>
        </w:rPr>
        <w:t>__</w:t>
      </w:r>
      <w:r>
        <w:rPr>
          <w:rFonts w:asciiTheme="minorBidi" w:hAnsiTheme="minorBidi" w:hint="cs"/>
          <w:noProof/>
          <w:rtl/>
          <w:lang w:eastAsia="he-IL"/>
        </w:rPr>
        <w:t>____________________</w:t>
      </w:r>
      <w:r w:rsidRPr="00E33753">
        <w:rPr>
          <w:rFonts w:asciiTheme="minorBidi" w:hAnsiTheme="minorBidi"/>
          <w:noProof/>
          <w:rtl/>
          <w:lang w:eastAsia="he-IL"/>
        </w:rPr>
        <w:t>_________. המוכר לי אישית / שזיהיתיו על פי תעודת זהות מס' __</w:t>
      </w:r>
      <w:r>
        <w:rPr>
          <w:rFonts w:asciiTheme="minorBidi" w:hAnsiTheme="minorBidi" w:hint="cs"/>
          <w:noProof/>
          <w:rtl/>
          <w:lang w:eastAsia="he-IL"/>
        </w:rPr>
        <w:t>_________</w:t>
      </w:r>
      <w:r w:rsidRPr="00E33753">
        <w:rPr>
          <w:rFonts w:asciiTheme="minorBidi" w:hAnsiTheme="minorBidi"/>
          <w:noProof/>
          <w:rtl/>
          <w:lang w:eastAsia="he-IL"/>
        </w:rPr>
        <w:t>_______</w:t>
      </w:r>
      <w:r w:rsidRPr="00E33753">
        <w:rPr>
          <w:rFonts w:asciiTheme="minorBidi" w:hAnsiTheme="minorBidi"/>
          <w:noProof/>
          <w:lang w:eastAsia="he-IL"/>
        </w:rPr>
        <w:t xml:space="preserve"> </w:t>
      </w:r>
      <w:r w:rsidRPr="00E33753">
        <w:rPr>
          <w:rFonts w:asciiTheme="minorBidi" w:hAnsiTheme="minorBidi"/>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60A9DD11" w14:textId="77777777" w:rsidR="00B46253" w:rsidRDefault="00B46253" w:rsidP="00B46253">
      <w:pPr>
        <w:keepLines/>
        <w:spacing w:before="120" w:after="120"/>
        <w:ind w:right="426"/>
        <w:jc w:val="both"/>
        <w:rPr>
          <w:rFonts w:asciiTheme="minorBidi" w:hAnsiTheme="minorBidi"/>
          <w:noProof/>
          <w:rtl/>
          <w:lang w:eastAsia="he-IL"/>
        </w:rPr>
      </w:pPr>
    </w:p>
    <w:p w14:paraId="6F92AD70" w14:textId="77777777" w:rsidR="00B46253" w:rsidRDefault="00B46253" w:rsidP="00B46253">
      <w:pPr>
        <w:keepLines/>
        <w:spacing w:before="120" w:after="120"/>
        <w:ind w:right="426"/>
        <w:jc w:val="both"/>
        <w:rPr>
          <w:rFonts w:asciiTheme="minorBidi" w:hAnsiTheme="minorBidi"/>
          <w:noProof/>
          <w:rtl/>
          <w:lang w:eastAsia="he-I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9"/>
        <w:gridCol w:w="269"/>
        <w:gridCol w:w="3002"/>
        <w:gridCol w:w="270"/>
        <w:gridCol w:w="3084"/>
      </w:tblGrid>
      <w:tr w:rsidR="00B46253" w14:paraId="4A5A73C3" w14:textId="77777777" w:rsidTr="006D0A60">
        <w:tc>
          <w:tcPr>
            <w:tcW w:w="3248" w:type="dxa"/>
            <w:tcBorders>
              <w:top w:val="single" w:sz="4" w:space="0" w:color="auto"/>
            </w:tcBorders>
          </w:tcPr>
          <w:p w14:paraId="6914A0D7" w14:textId="77777777" w:rsidR="00B46253" w:rsidRPr="00AD5728" w:rsidRDefault="00B46253" w:rsidP="006D0A60">
            <w:pPr>
              <w:keepLines/>
              <w:spacing w:before="120" w:after="120"/>
              <w:ind w:right="426"/>
              <w:jc w:val="center"/>
              <w:rPr>
                <w:rFonts w:asciiTheme="minorBidi" w:hAnsiTheme="minorBidi"/>
                <w:b/>
                <w:bCs/>
                <w:noProof/>
                <w:rtl/>
                <w:lang w:eastAsia="he-IL"/>
              </w:rPr>
            </w:pPr>
            <w:r w:rsidRPr="00AD5728">
              <w:rPr>
                <w:rFonts w:asciiTheme="minorBidi" w:hAnsiTheme="minorBidi" w:hint="cs"/>
                <w:b/>
                <w:bCs/>
                <w:noProof/>
                <w:rtl/>
                <w:lang w:eastAsia="he-IL"/>
              </w:rPr>
              <w:t xml:space="preserve">שם </w:t>
            </w:r>
            <w:r>
              <w:rPr>
                <w:rFonts w:asciiTheme="minorBidi" w:hAnsiTheme="minorBidi" w:hint="cs"/>
                <w:b/>
                <w:bCs/>
                <w:noProof/>
                <w:rtl/>
                <w:lang w:eastAsia="he-IL"/>
              </w:rPr>
              <w:t>מלא</w:t>
            </w:r>
          </w:p>
        </w:tc>
        <w:tc>
          <w:tcPr>
            <w:tcW w:w="283" w:type="dxa"/>
          </w:tcPr>
          <w:p w14:paraId="576B3B62" w14:textId="77777777" w:rsidR="00B46253" w:rsidRPr="00AD5728" w:rsidRDefault="00B46253" w:rsidP="006D0A60">
            <w:pPr>
              <w:keepLines/>
              <w:spacing w:before="120" w:after="120"/>
              <w:ind w:right="426"/>
              <w:jc w:val="center"/>
              <w:rPr>
                <w:rFonts w:asciiTheme="minorBidi" w:hAnsiTheme="minorBidi"/>
                <w:b/>
                <w:bCs/>
                <w:noProof/>
                <w:rtl/>
                <w:lang w:eastAsia="he-IL"/>
              </w:rPr>
            </w:pPr>
          </w:p>
        </w:tc>
        <w:tc>
          <w:tcPr>
            <w:tcW w:w="3544" w:type="dxa"/>
            <w:tcBorders>
              <w:top w:val="single" w:sz="4" w:space="0" w:color="auto"/>
            </w:tcBorders>
          </w:tcPr>
          <w:p w14:paraId="47D2124A" w14:textId="77777777" w:rsidR="00B46253" w:rsidRPr="00AD5728" w:rsidRDefault="00B46253" w:rsidP="006D0A60">
            <w:pPr>
              <w:keepLines/>
              <w:spacing w:before="120" w:after="120"/>
              <w:ind w:right="426"/>
              <w:jc w:val="center"/>
              <w:rPr>
                <w:rFonts w:asciiTheme="minorBidi" w:hAnsiTheme="minorBidi"/>
                <w:b/>
                <w:bCs/>
                <w:noProof/>
                <w:rtl/>
                <w:lang w:eastAsia="he-IL"/>
              </w:rPr>
            </w:pPr>
            <w:r w:rsidRPr="00AD5728">
              <w:rPr>
                <w:rFonts w:asciiTheme="minorBidi" w:hAnsiTheme="minorBidi" w:hint="cs"/>
                <w:b/>
                <w:bCs/>
                <w:noProof/>
                <w:rtl/>
                <w:lang w:eastAsia="he-IL"/>
              </w:rPr>
              <w:t>מס' רישיון</w:t>
            </w:r>
          </w:p>
        </w:tc>
        <w:tc>
          <w:tcPr>
            <w:tcW w:w="284" w:type="dxa"/>
          </w:tcPr>
          <w:p w14:paraId="61148C1A" w14:textId="77777777" w:rsidR="00B46253" w:rsidRPr="00AD5728" w:rsidRDefault="00B46253" w:rsidP="006D0A60">
            <w:pPr>
              <w:keepLines/>
              <w:spacing w:before="120" w:after="120"/>
              <w:ind w:right="426"/>
              <w:jc w:val="center"/>
              <w:rPr>
                <w:rFonts w:asciiTheme="minorBidi" w:hAnsiTheme="minorBidi"/>
                <w:b/>
                <w:bCs/>
                <w:noProof/>
                <w:rtl/>
                <w:lang w:eastAsia="he-IL"/>
              </w:rPr>
            </w:pPr>
          </w:p>
        </w:tc>
        <w:tc>
          <w:tcPr>
            <w:tcW w:w="3402" w:type="dxa"/>
            <w:tcBorders>
              <w:top w:val="single" w:sz="4" w:space="0" w:color="auto"/>
            </w:tcBorders>
          </w:tcPr>
          <w:p w14:paraId="6C4FBEDF" w14:textId="77777777" w:rsidR="00B46253" w:rsidRPr="00AD5728" w:rsidRDefault="00B46253" w:rsidP="006D0A60">
            <w:pPr>
              <w:keepLines/>
              <w:spacing w:before="120" w:after="120"/>
              <w:ind w:right="426"/>
              <w:jc w:val="center"/>
              <w:rPr>
                <w:rFonts w:asciiTheme="minorBidi" w:hAnsiTheme="minorBidi"/>
                <w:b/>
                <w:bCs/>
                <w:noProof/>
                <w:rtl/>
                <w:lang w:eastAsia="he-IL"/>
              </w:rPr>
            </w:pPr>
            <w:r w:rsidRPr="00AD5728">
              <w:rPr>
                <w:rFonts w:asciiTheme="minorBidi" w:hAnsiTheme="minorBidi" w:hint="cs"/>
                <w:b/>
                <w:bCs/>
                <w:noProof/>
                <w:rtl/>
                <w:lang w:eastAsia="he-IL"/>
              </w:rPr>
              <w:t>חתימה+חותמת</w:t>
            </w:r>
          </w:p>
        </w:tc>
      </w:tr>
    </w:tbl>
    <w:p w14:paraId="0B17D855" w14:textId="2D725434" w:rsidR="00B46253" w:rsidRDefault="00B46253" w:rsidP="00B46253">
      <w:pPr>
        <w:keepLines/>
        <w:spacing w:before="120" w:after="120"/>
        <w:ind w:right="426"/>
        <w:jc w:val="both"/>
        <w:rPr>
          <w:rFonts w:asciiTheme="minorBidi" w:hAnsiTheme="minorBidi"/>
          <w:noProof/>
          <w:rtl/>
          <w:lang w:eastAsia="he-IL"/>
        </w:rPr>
      </w:pPr>
    </w:p>
    <w:p w14:paraId="161513E7" w14:textId="77777777" w:rsidR="002768C7" w:rsidRDefault="002768C7" w:rsidP="00B46253">
      <w:pPr>
        <w:keepLines/>
        <w:spacing w:before="120" w:after="120"/>
        <w:ind w:right="426"/>
        <w:jc w:val="both"/>
        <w:rPr>
          <w:rFonts w:asciiTheme="minorBidi" w:hAnsiTheme="minorBidi"/>
          <w:noProof/>
          <w:rtl/>
          <w:lang w:eastAsia="he-IL"/>
        </w:rPr>
      </w:pPr>
    </w:p>
    <w:p w14:paraId="35227A76" w14:textId="77777777" w:rsidR="00B051A7" w:rsidRDefault="006A7C07" w:rsidP="00D1184F">
      <w:pPr>
        <w:widowControl w:val="0"/>
        <w:spacing w:before="120" w:after="120"/>
        <w:jc w:val="center"/>
        <w:rPr>
          <w:rFonts w:ascii="David" w:hAnsi="David"/>
          <w:rtl/>
        </w:rPr>
      </w:pPr>
      <w:r w:rsidRPr="00D1184F">
        <w:rPr>
          <w:rFonts w:asciiTheme="minorBidi" w:hAnsiTheme="minorBidi"/>
          <w:b/>
          <w:bCs/>
          <w:kern w:val="40"/>
          <w:sz w:val="40"/>
          <w:szCs w:val="40"/>
          <w:u w:val="single"/>
          <w:rtl/>
          <w:lang w:eastAsia="he-IL"/>
        </w:rPr>
        <w:lastRenderedPageBreak/>
        <w:t xml:space="preserve">נספח </w:t>
      </w:r>
      <w:r w:rsidRPr="00D1184F">
        <w:rPr>
          <w:rFonts w:asciiTheme="minorBidi" w:hAnsiTheme="minorBidi" w:hint="eastAsia"/>
          <w:b/>
          <w:bCs/>
          <w:kern w:val="40"/>
          <w:sz w:val="40"/>
          <w:szCs w:val="40"/>
          <w:u w:val="single"/>
          <w:rtl/>
          <w:lang w:eastAsia="he-IL"/>
        </w:rPr>
        <w:t>א</w:t>
      </w:r>
      <w:r w:rsidRPr="00D1184F">
        <w:rPr>
          <w:rFonts w:asciiTheme="minorBidi" w:hAnsiTheme="minorBidi"/>
          <w:b/>
          <w:bCs/>
          <w:kern w:val="40"/>
          <w:sz w:val="40"/>
          <w:szCs w:val="40"/>
          <w:u w:val="single"/>
          <w:rtl/>
          <w:lang w:eastAsia="he-IL"/>
        </w:rPr>
        <w:t>'2</w:t>
      </w:r>
      <w:bookmarkEnd w:id="624"/>
    </w:p>
    <w:p w14:paraId="06C0C85A" w14:textId="77777777" w:rsidR="006A7C07" w:rsidRPr="00F747EF" w:rsidRDefault="006A7C07" w:rsidP="006A7C07">
      <w:pPr>
        <w:pStyle w:val="11"/>
        <w:rPr>
          <w:rFonts w:cs="David"/>
          <w:color w:val="auto"/>
          <w:sz w:val="24"/>
          <w:szCs w:val="24"/>
          <w:rtl/>
        </w:rPr>
      </w:pPr>
      <w:bookmarkStart w:id="632" w:name="_Toc15223979"/>
      <w:r w:rsidRPr="00F747EF">
        <w:rPr>
          <w:rFonts w:ascii="David" w:hAnsi="David" w:cs="David" w:hint="eastAsia"/>
          <w:color w:val="auto"/>
          <w:sz w:val="24"/>
          <w:szCs w:val="24"/>
          <w:rtl/>
        </w:rPr>
        <w:t>התחייבות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ואישור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color w:val="auto"/>
          <w:sz w:val="24"/>
          <w:rtl/>
        </w:rPr>
        <w:t xml:space="preserve"> </w:t>
      </w:r>
      <w:r w:rsidRPr="00F747EF">
        <w:rPr>
          <w:rFonts w:ascii="David" w:hAnsi="David" w:cs="David" w:hint="eastAsia"/>
          <w:color w:val="auto"/>
          <w:sz w:val="24"/>
          <w:szCs w:val="24"/>
          <w:rtl/>
        </w:rPr>
        <w:t>לקיום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החקיקה</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בתחום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העסקת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עובדים</w:t>
      </w:r>
      <w:bookmarkEnd w:id="625"/>
      <w:bookmarkEnd w:id="626"/>
      <w:bookmarkEnd w:id="627"/>
      <w:bookmarkEnd w:id="628"/>
      <w:bookmarkEnd w:id="632"/>
    </w:p>
    <w:p w14:paraId="2CD2E31D" w14:textId="77777777" w:rsidR="004D5840" w:rsidRPr="00E33753" w:rsidRDefault="004D5840" w:rsidP="004D5840">
      <w:pPr>
        <w:spacing w:before="120"/>
        <w:ind w:right="284"/>
        <w:jc w:val="both"/>
        <w:rPr>
          <w:rFonts w:asciiTheme="minorBidi" w:hAnsiTheme="minorBidi"/>
          <w:noProof/>
          <w:rtl/>
          <w:lang w:eastAsia="he-IL"/>
        </w:rPr>
      </w:pPr>
      <w:bookmarkStart w:id="633" w:name="_Toc203986077"/>
      <w:bookmarkStart w:id="634" w:name="_Toc268077161"/>
      <w:bookmarkStart w:id="635" w:name="_Toc268775997"/>
      <w:bookmarkStart w:id="636" w:name="_Toc275421023"/>
      <w:bookmarkStart w:id="637" w:name="_Toc289845820"/>
      <w:bookmarkStart w:id="638" w:name="_Toc292697565"/>
      <w:bookmarkStart w:id="639" w:name="_Toc297551529"/>
      <w:bookmarkStart w:id="640" w:name="_Toc220648260"/>
      <w:bookmarkStart w:id="641" w:name="_Toc218923281"/>
      <w:bookmarkEnd w:id="629"/>
      <w:bookmarkEnd w:id="630"/>
      <w:bookmarkEnd w:id="631"/>
      <w:r w:rsidRPr="00E33753">
        <w:rPr>
          <w:rFonts w:asciiTheme="minorBidi" w:hAnsiTheme="minorBidi"/>
          <w:noProof/>
          <w:rtl/>
          <w:lang w:eastAsia="he-IL"/>
        </w:rPr>
        <w:t>אני הח"מ ________________________ ת.ז._______</w:t>
      </w:r>
      <w:r>
        <w:rPr>
          <w:rFonts w:asciiTheme="minorBidi" w:hAnsiTheme="minorBidi" w:hint="cs"/>
          <w:noProof/>
          <w:rtl/>
          <w:lang w:eastAsia="he-IL"/>
        </w:rPr>
        <w:t>____</w:t>
      </w:r>
      <w:r w:rsidRPr="00E33753">
        <w:rPr>
          <w:rFonts w:asciiTheme="minorBidi" w:hAnsiTheme="minorBidi"/>
          <w:noProof/>
          <w:rtl/>
          <w:lang w:eastAsia="he-IL"/>
        </w:rPr>
        <w:t>__________, מצהיר</w:t>
      </w:r>
      <w:r>
        <w:rPr>
          <w:rFonts w:asciiTheme="minorBidi" w:hAnsiTheme="minorBidi" w:hint="cs"/>
          <w:noProof/>
          <w:rtl/>
          <w:lang w:eastAsia="he-IL"/>
        </w:rPr>
        <w:t>, מאשר</w:t>
      </w:r>
      <w:r w:rsidRPr="00E33753">
        <w:rPr>
          <w:rFonts w:asciiTheme="minorBidi" w:hAnsiTheme="minorBidi"/>
          <w:noProof/>
          <w:rtl/>
          <w:lang w:eastAsia="he-IL"/>
        </w:rPr>
        <w:t xml:space="preserve"> </w:t>
      </w:r>
      <w:r>
        <w:rPr>
          <w:rFonts w:asciiTheme="minorBidi" w:hAnsiTheme="minorBidi" w:hint="cs"/>
          <w:noProof/>
          <w:rtl/>
          <w:lang w:eastAsia="he-IL"/>
        </w:rPr>
        <w:t xml:space="preserve">ומתחייב </w:t>
      </w:r>
      <w:r w:rsidRPr="00E33753">
        <w:rPr>
          <w:rFonts w:asciiTheme="minorBidi" w:hAnsiTheme="minorBidi"/>
          <w:noProof/>
          <w:rtl/>
          <w:lang w:eastAsia="he-IL"/>
        </w:rPr>
        <w:t>בזאת כדלהלן:</w:t>
      </w:r>
    </w:p>
    <w:p w14:paraId="315F8EC7" w14:textId="77777777" w:rsidR="004D5840" w:rsidRPr="00E33753" w:rsidRDefault="004D5840" w:rsidP="00B60F2F">
      <w:pPr>
        <w:numPr>
          <w:ilvl w:val="0"/>
          <w:numId w:val="16"/>
        </w:numPr>
        <w:spacing w:before="120"/>
        <w:ind w:right="284"/>
        <w:jc w:val="both"/>
        <w:rPr>
          <w:rFonts w:asciiTheme="minorBidi" w:hAnsiTheme="minorBidi"/>
        </w:rPr>
      </w:pPr>
      <w:r w:rsidRPr="00E33753">
        <w:rPr>
          <w:rFonts w:asciiTheme="minorBidi" w:hAnsiTheme="minorBidi"/>
          <w:rtl/>
        </w:rPr>
        <w:t>אני נציג  _________</w:t>
      </w:r>
      <w:r>
        <w:rPr>
          <w:rFonts w:asciiTheme="minorBidi" w:hAnsiTheme="minorBidi" w:hint="cs"/>
          <w:rtl/>
        </w:rPr>
        <w:t>____</w:t>
      </w:r>
      <w:r w:rsidRPr="00E33753">
        <w:rPr>
          <w:rFonts w:asciiTheme="minorBidi" w:hAnsiTheme="minorBidi"/>
          <w:rtl/>
        </w:rPr>
        <w:t xml:space="preserve">___________ </w:t>
      </w:r>
      <w:r>
        <w:rPr>
          <w:rFonts w:asciiTheme="minorBidi" w:hAnsiTheme="minorBidi" w:hint="cs"/>
          <w:rtl/>
        </w:rPr>
        <w:t xml:space="preserve">, מס' תאגיד ___________________ </w:t>
      </w:r>
      <w:r w:rsidRPr="00E33753">
        <w:rPr>
          <w:rFonts w:asciiTheme="minorBidi" w:hAnsiTheme="minorBidi"/>
          <w:rtl/>
        </w:rPr>
        <w:t>(להלן: "</w:t>
      </w:r>
      <w:r w:rsidRPr="00AD5728">
        <w:rPr>
          <w:rFonts w:asciiTheme="minorBidi" w:hAnsiTheme="minorBidi"/>
          <w:b/>
          <w:bCs/>
          <w:rtl/>
        </w:rPr>
        <w:t>המציע</w:t>
      </w:r>
      <w:r w:rsidRPr="00E33753">
        <w:rPr>
          <w:rFonts w:asciiTheme="minorBidi" w:hAnsiTheme="minorBidi"/>
          <w:rtl/>
        </w:rPr>
        <w:t xml:space="preserve">") ומוסמך </w:t>
      </w:r>
      <w:r>
        <w:rPr>
          <w:rFonts w:asciiTheme="minorBidi" w:hAnsiTheme="minorBidi" w:hint="cs"/>
          <w:rtl/>
        </w:rPr>
        <w:t>להתחייב</w:t>
      </w:r>
      <w:r w:rsidRPr="00E33753">
        <w:rPr>
          <w:rFonts w:asciiTheme="minorBidi" w:hAnsiTheme="minorBidi"/>
          <w:rtl/>
        </w:rPr>
        <w:t xml:space="preserve"> מטע</w:t>
      </w:r>
      <w:r>
        <w:rPr>
          <w:rFonts w:asciiTheme="minorBidi" w:hAnsiTheme="minorBidi" w:hint="cs"/>
          <w:rtl/>
        </w:rPr>
        <w:t>מו</w:t>
      </w:r>
      <w:r w:rsidRPr="00E33753">
        <w:rPr>
          <w:rFonts w:asciiTheme="minorBidi" w:hAnsiTheme="minorBidi"/>
          <w:rtl/>
        </w:rPr>
        <w:t>.</w:t>
      </w:r>
    </w:p>
    <w:p w14:paraId="39F52775" w14:textId="77777777" w:rsidR="004D5840" w:rsidRPr="00E33753" w:rsidRDefault="004D5840" w:rsidP="00B60F2F">
      <w:pPr>
        <w:numPr>
          <w:ilvl w:val="0"/>
          <w:numId w:val="16"/>
        </w:numPr>
        <w:spacing w:before="120"/>
        <w:ind w:right="284"/>
        <w:jc w:val="both"/>
        <w:rPr>
          <w:rFonts w:asciiTheme="minorBidi" w:hAnsiTheme="minorBidi"/>
        </w:rPr>
      </w:pPr>
      <w:r>
        <w:rPr>
          <w:rFonts w:asciiTheme="minorBidi" w:hAnsiTheme="minorBidi" w:hint="cs"/>
          <w:rtl/>
        </w:rPr>
        <w:t xml:space="preserve">הנני </w:t>
      </w:r>
      <w:r w:rsidRPr="00E33753">
        <w:rPr>
          <w:rFonts w:asciiTheme="minorBidi" w:hAnsiTheme="minorBidi"/>
          <w:rtl/>
        </w:rPr>
        <w:t xml:space="preserve">מצהיר </w:t>
      </w:r>
      <w:r>
        <w:rPr>
          <w:rFonts w:asciiTheme="minorBidi" w:hAnsiTheme="minorBidi" w:hint="cs"/>
          <w:rtl/>
        </w:rPr>
        <w:t xml:space="preserve">בזאת </w:t>
      </w:r>
      <w:r w:rsidRPr="00E33753">
        <w:rPr>
          <w:rFonts w:asciiTheme="minorBidi" w:hAnsiTheme="minorBidi"/>
          <w:rtl/>
        </w:rPr>
        <w:t xml:space="preserve">כי קיומם של תנאי העבודה המפורטים </w:t>
      </w:r>
      <w:r>
        <w:rPr>
          <w:rFonts w:asciiTheme="minorBidi" w:hAnsiTheme="minorBidi" w:hint="cs"/>
          <w:rtl/>
        </w:rPr>
        <w:t xml:space="preserve">להלן </w:t>
      </w:r>
      <w:r w:rsidRPr="00E33753">
        <w:rPr>
          <w:rFonts w:asciiTheme="minorBidi" w:hAnsiTheme="minorBidi"/>
          <w:rtl/>
        </w:rPr>
        <w:t xml:space="preserve">חלים על כל </w:t>
      </w:r>
      <w:r>
        <w:rPr>
          <w:rFonts w:asciiTheme="minorBidi" w:hAnsiTheme="minorBidi" w:hint="cs"/>
          <w:rtl/>
        </w:rPr>
        <w:t>ה</w:t>
      </w:r>
      <w:r w:rsidRPr="00E33753">
        <w:rPr>
          <w:rFonts w:asciiTheme="minorBidi" w:hAnsiTheme="minorBidi"/>
          <w:rtl/>
        </w:rPr>
        <w:t>עובדי</w:t>
      </w:r>
      <w:r>
        <w:rPr>
          <w:rFonts w:asciiTheme="minorBidi" w:hAnsiTheme="minorBidi" w:hint="cs"/>
          <w:rtl/>
        </w:rPr>
        <w:t>ם</w:t>
      </w:r>
      <w:r w:rsidRPr="00E33753">
        <w:rPr>
          <w:rFonts w:asciiTheme="minorBidi" w:hAnsiTheme="minorBidi"/>
          <w:rtl/>
        </w:rPr>
        <w:t xml:space="preserve"> המועסקים על ידי</w:t>
      </w:r>
      <w:r>
        <w:rPr>
          <w:rFonts w:asciiTheme="minorBidi" w:hAnsiTheme="minorBidi" w:hint="cs"/>
          <w:rtl/>
        </w:rPr>
        <w:t xml:space="preserve"> המציע</w:t>
      </w:r>
      <w:r w:rsidRPr="00E33753">
        <w:rPr>
          <w:rFonts w:asciiTheme="minorBidi" w:hAnsiTheme="minorBidi"/>
          <w:rtl/>
        </w:rPr>
        <w:t>.</w:t>
      </w:r>
    </w:p>
    <w:p w14:paraId="0CF79211" w14:textId="61DD667A" w:rsidR="004D5840" w:rsidRPr="00E33753" w:rsidRDefault="004D5840" w:rsidP="00B60F2F">
      <w:pPr>
        <w:numPr>
          <w:ilvl w:val="0"/>
          <w:numId w:val="16"/>
        </w:numPr>
        <w:spacing w:before="120"/>
        <w:ind w:right="284"/>
        <w:jc w:val="both"/>
        <w:rPr>
          <w:rFonts w:asciiTheme="minorBidi" w:hAnsiTheme="minorBidi"/>
          <w:rtl/>
        </w:rPr>
      </w:pPr>
      <w:r>
        <w:rPr>
          <w:rFonts w:asciiTheme="minorBidi" w:hAnsiTheme="minorBidi" w:hint="cs"/>
          <w:rtl/>
        </w:rPr>
        <w:t>הר</w:t>
      </w:r>
      <w:r w:rsidR="008B7738">
        <w:rPr>
          <w:rFonts w:asciiTheme="minorBidi" w:hAnsiTheme="minorBidi" w:hint="cs"/>
          <w:rtl/>
        </w:rPr>
        <w:t>י</w:t>
      </w:r>
      <w:r>
        <w:rPr>
          <w:rFonts w:asciiTheme="minorBidi" w:hAnsiTheme="minorBidi" w:hint="cs"/>
          <w:rtl/>
        </w:rPr>
        <w:t xml:space="preserve">ני </w:t>
      </w:r>
      <w:r>
        <w:rPr>
          <w:rFonts w:asciiTheme="minorBidi" w:hAnsiTheme="minorBidi"/>
          <w:rtl/>
        </w:rPr>
        <w:t xml:space="preserve">מתחייב </w:t>
      </w:r>
      <w:r w:rsidRPr="00E33753">
        <w:rPr>
          <w:rFonts w:asciiTheme="minorBidi" w:hAnsiTheme="minorBidi"/>
          <w:rtl/>
        </w:rPr>
        <w:t xml:space="preserve">כי במידה </w:t>
      </w:r>
      <w:r>
        <w:rPr>
          <w:rFonts w:asciiTheme="minorBidi" w:hAnsiTheme="minorBidi" w:hint="cs"/>
          <w:rtl/>
        </w:rPr>
        <w:t xml:space="preserve">והצעת המציע תזכה </w:t>
      </w:r>
      <w:r w:rsidRPr="00E33753">
        <w:rPr>
          <w:rFonts w:asciiTheme="minorBidi" w:hAnsiTheme="minorBidi"/>
          <w:rtl/>
        </w:rPr>
        <w:t xml:space="preserve">במכרז </w:t>
      </w:r>
      <w:r>
        <w:rPr>
          <w:rFonts w:asciiTheme="minorBidi" w:hAnsiTheme="minorBidi" w:hint="cs"/>
          <w:rtl/>
        </w:rPr>
        <w:t xml:space="preserve">יתקיימו </w:t>
      </w:r>
      <w:r>
        <w:rPr>
          <w:rFonts w:asciiTheme="minorBidi" w:hAnsiTheme="minorBidi"/>
          <w:rtl/>
        </w:rPr>
        <w:t>בכל תקופת הה</w:t>
      </w:r>
      <w:r>
        <w:rPr>
          <w:rFonts w:asciiTheme="minorBidi" w:hAnsiTheme="minorBidi" w:hint="cs"/>
          <w:rtl/>
        </w:rPr>
        <w:t>תקשרות נשוא המכרז</w:t>
      </w:r>
      <w:r w:rsidRPr="00E33753">
        <w:rPr>
          <w:rFonts w:asciiTheme="minorBidi" w:hAnsiTheme="minorBidi"/>
          <w:rtl/>
        </w:rPr>
        <w:t>, לגבי העובדים שיועסקו על ידי</w:t>
      </w:r>
      <w:r>
        <w:rPr>
          <w:rFonts w:asciiTheme="minorBidi" w:hAnsiTheme="minorBidi" w:hint="cs"/>
          <w:rtl/>
        </w:rPr>
        <w:t xml:space="preserve"> המציע,</w:t>
      </w:r>
      <w:r w:rsidRPr="00E33753">
        <w:rPr>
          <w:rFonts w:asciiTheme="minorBidi" w:hAnsiTheme="minorBidi"/>
          <w:rtl/>
        </w:rPr>
        <w:t xml:space="preserve"> כל חוקי העבודה ו</w:t>
      </w:r>
      <w:r>
        <w:rPr>
          <w:rFonts w:asciiTheme="minorBidi" w:hAnsiTheme="minorBidi" w:hint="cs"/>
          <w:rtl/>
        </w:rPr>
        <w:t xml:space="preserve">מבלי לגרוע מכלליות האמור - </w:t>
      </w:r>
      <w:r w:rsidRPr="00E33753">
        <w:rPr>
          <w:rFonts w:asciiTheme="minorBidi" w:hAnsiTheme="minorBidi"/>
          <w:rtl/>
        </w:rPr>
        <w:t>החוקים המפורטים להלן.</w:t>
      </w:r>
    </w:p>
    <w:p w14:paraId="10AB527F" w14:textId="77777777" w:rsidR="004D5840" w:rsidRPr="00E33753" w:rsidRDefault="004D5840" w:rsidP="004D5840">
      <w:pPr>
        <w:jc w:val="both"/>
        <w:rPr>
          <w:rFonts w:asciiTheme="minorBidi" w:eastAsia="Calibri" w:hAnsiTheme="minorBidi"/>
          <w:u w:val="single"/>
          <w:rtl/>
        </w:rPr>
      </w:pP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4D5840" w:rsidRPr="00EB00D3" w14:paraId="08E21BCB" w14:textId="77777777" w:rsidTr="004D5840">
        <w:trPr>
          <w:trHeight w:val="340"/>
          <w:jc w:val="center"/>
        </w:trPr>
        <w:tc>
          <w:tcPr>
            <w:tcW w:w="5781" w:type="dxa"/>
          </w:tcPr>
          <w:p w14:paraId="17888E15"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פקודת תאונות ומחלות משלוח יד (הודעה)</w:t>
            </w:r>
          </w:p>
        </w:tc>
        <w:tc>
          <w:tcPr>
            <w:tcW w:w="1091" w:type="dxa"/>
          </w:tcPr>
          <w:p w14:paraId="6CBF7B17"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1945</w:t>
            </w:r>
          </w:p>
        </w:tc>
      </w:tr>
      <w:tr w:rsidR="004D5840" w:rsidRPr="00EB00D3" w14:paraId="68454F8F" w14:textId="77777777" w:rsidTr="004D5840">
        <w:trPr>
          <w:trHeight w:val="340"/>
          <w:jc w:val="center"/>
        </w:trPr>
        <w:tc>
          <w:tcPr>
            <w:tcW w:w="5781" w:type="dxa"/>
          </w:tcPr>
          <w:p w14:paraId="6550E6BA"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פקודת הבטיחות בעבודה</w:t>
            </w:r>
          </w:p>
        </w:tc>
        <w:tc>
          <w:tcPr>
            <w:tcW w:w="1091" w:type="dxa"/>
          </w:tcPr>
          <w:p w14:paraId="6BB05F4F"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1946</w:t>
            </w:r>
          </w:p>
        </w:tc>
      </w:tr>
      <w:tr w:rsidR="004D5840" w:rsidRPr="00EB00D3" w14:paraId="224CA306" w14:textId="77777777" w:rsidTr="004D5840">
        <w:trPr>
          <w:trHeight w:val="340"/>
          <w:jc w:val="center"/>
        </w:trPr>
        <w:tc>
          <w:tcPr>
            <w:tcW w:w="5781" w:type="dxa"/>
          </w:tcPr>
          <w:p w14:paraId="460A1683"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חוק החיילים המשוחררים (החזרה לעבודה)</w:t>
            </w:r>
          </w:p>
        </w:tc>
        <w:tc>
          <w:tcPr>
            <w:tcW w:w="1091" w:type="dxa"/>
          </w:tcPr>
          <w:p w14:paraId="0C0E7935"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1949</w:t>
            </w:r>
          </w:p>
        </w:tc>
      </w:tr>
      <w:tr w:rsidR="004D5840" w:rsidRPr="00EB00D3" w14:paraId="6BDE2D78" w14:textId="77777777" w:rsidTr="004D5840">
        <w:trPr>
          <w:trHeight w:val="340"/>
          <w:jc w:val="center"/>
        </w:trPr>
        <w:tc>
          <w:tcPr>
            <w:tcW w:w="5781" w:type="dxa"/>
          </w:tcPr>
          <w:p w14:paraId="7116DC91"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חוק שעות עבודה ומנוחה - תשי"א</w:t>
            </w:r>
          </w:p>
        </w:tc>
        <w:tc>
          <w:tcPr>
            <w:tcW w:w="1091" w:type="dxa"/>
          </w:tcPr>
          <w:p w14:paraId="15189A25"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1951</w:t>
            </w:r>
          </w:p>
        </w:tc>
      </w:tr>
      <w:tr w:rsidR="004D5840" w:rsidRPr="00EB00D3" w14:paraId="45B65EDD" w14:textId="77777777" w:rsidTr="004D5840">
        <w:trPr>
          <w:trHeight w:val="340"/>
          <w:jc w:val="center"/>
        </w:trPr>
        <w:tc>
          <w:tcPr>
            <w:tcW w:w="5781" w:type="dxa"/>
          </w:tcPr>
          <w:p w14:paraId="45833EFE"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חוק חופשה שנתית - תשי"א</w:t>
            </w:r>
          </w:p>
        </w:tc>
        <w:tc>
          <w:tcPr>
            <w:tcW w:w="1091" w:type="dxa"/>
          </w:tcPr>
          <w:p w14:paraId="57146D6A"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1951</w:t>
            </w:r>
          </w:p>
        </w:tc>
      </w:tr>
      <w:tr w:rsidR="004D5840" w:rsidRPr="00EB00D3" w14:paraId="4CA13817" w14:textId="77777777" w:rsidTr="004D5840">
        <w:trPr>
          <w:trHeight w:val="340"/>
          <w:jc w:val="center"/>
        </w:trPr>
        <w:tc>
          <w:tcPr>
            <w:tcW w:w="5781" w:type="dxa"/>
          </w:tcPr>
          <w:p w14:paraId="00621895"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חוק החניכות - תשי"ג</w:t>
            </w:r>
          </w:p>
        </w:tc>
        <w:tc>
          <w:tcPr>
            <w:tcW w:w="1091" w:type="dxa"/>
          </w:tcPr>
          <w:p w14:paraId="4E55CCDE"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1953</w:t>
            </w:r>
          </w:p>
        </w:tc>
      </w:tr>
      <w:tr w:rsidR="004D5840" w:rsidRPr="00EB00D3" w14:paraId="27516C90" w14:textId="77777777" w:rsidTr="004D5840">
        <w:trPr>
          <w:trHeight w:val="340"/>
          <w:jc w:val="center"/>
        </w:trPr>
        <w:tc>
          <w:tcPr>
            <w:tcW w:w="5781" w:type="dxa"/>
          </w:tcPr>
          <w:p w14:paraId="5FF1B19B"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חוק עבודת הנוער - תשי"ג</w:t>
            </w:r>
          </w:p>
        </w:tc>
        <w:tc>
          <w:tcPr>
            <w:tcW w:w="1091" w:type="dxa"/>
          </w:tcPr>
          <w:p w14:paraId="56376CAF"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1953</w:t>
            </w:r>
          </w:p>
        </w:tc>
      </w:tr>
      <w:tr w:rsidR="004D5840" w:rsidRPr="00EB00D3" w14:paraId="102277B3" w14:textId="77777777" w:rsidTr="004D5840">
        <w:trPr>
          <w:trHeight w:val="340"/>
          <w:jc w:val="center"/>
        </w:trPr>
        <w:tc>
          <w:tcPr>
            <w:tcW w:w="5781" w:type="dxa"/>
          </w:tcPr>
          <w:p w14:paraId="79BE94DE"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חוק עבודת נשים - תשי"ד</w:t>
            </w:r>
          </w:p>
        </w:tc>
        <w:tc>
          <w:tcPr>
            <w:tcW w:w="1091" w:type="dxa"/>
          </w:tcPr>
          <w:p w14:paraId="1F621092"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1954</w:t>
            </w:r>
          </w:p>
        </w:tc>
      </w:tr>
      <w:tr w:rsidR="004D5840" w:rsidRPr="00EB00D3" w14:paraId="5A7C8616" w14:textId="77777777" w:rsidTr="004D5840">
        <w:trPr>
          <w:trHeight w:val="340"/>
          <w:jc w:val="center"/>
        </w:trPr>
        <w:tc>
          <w:tcPr>
            <w:tcW w:w="5781" w:type="dxa"/>
          </w:tcPr>
          <w:p w14:paraId="1556CC85"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חוק ארגון הפיקוח על העבודה</w:t>
            </w:r>
          </w:p>
        </w:tc>
        <w:tc>
          <w:tcPr>
            <w:tcW w:w="1091" w:type="dxa"/>
          </w:tcPr>
          <w:p w14:paraId="3DF0D086"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1954</w:t>
            </w:r>
          </w:p>
        </w:tc>
      </w:tr>
      <w:tr w:rsidR="004D5840" w:rsidRPr="00EB00D3" w14:paraId="2E2E40D4" w14:textId="77777777" w:rsidTr="004D5840">
        <w:trPr>
          <w:trHeight w:val="340"/>
          <w:jc w:val="center"/>
        </w:trPr>
        <w:tc>
          <w:tcPr>
            <w:tcW w:w="5781" w:type="dxa"/>
          </w:tcPr>
          <w:p w14:paraId="7630D8EC"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חוק הגנת השכר - תשי"ח</w:t>
            </w:r>
          </w:p>
        </w:tc>
        <w:tc>
          <w:tcPr>
            <w:tcW w:w="1091" w:type="dxa"/>
          </w:tcPr>
          <w:p w14:paraId="4AFEDB42"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1958</w:t>
            </w:r>
          </w:p>
        </w:tc>
      </w:tr>
      <w:tr w:rsidR="004D5840" w:rsidRPr="00EB00D3" w14:paraId="75A8E33D" w14:textId="77777777" w:rsidTr="004D5840">
        <w:trPr>
          <w:trHeight w:val="340"/>
          <w:jc w:val="center"/>
        </w:trPr>
        <w:tc>
          <w:tcPr>
            <w:tcW w:w="5781" w:type="dxa"/>
          </w:tcPr>
          <w:p w14:paraId="3F79D44A"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Pr>
                <w:rFonts w:asciiTheme="minorBidi" w:hAnsiTheme="minorBidi"/>
                <w:rtl/>
              </w:rPr>
              <w:t>חוק שירות התעסוקה – תש</w:t>
            </w:r>
            <w:r w:rsidRPr="00E33753">
              <w:rPr>
                <w:rFonts w:asciiTheme="minorBidi" w:hAnsiTheme="minorBidi"/>
                <w:rtl/>
              </w:rPr>
              <w:t>י</w:t>
            </w:r>
            <w:r>
              <w:rPr>
                <w:rFonts w:asciiTheme="minorBidi" w:hAnsiTheme="minorBidi" w:hint="cs"/>
                <w:rtl/>
              </w:rPr>
              <w:t>"</w:t>
            </w:r>
            <w:r w:rsidRPr="00E33753">
              <w:rPr>
                <w:rFonts w:asciiTheme="minorBidi" w:hAnsiTheme="minorBidi"/>
                <w:rtl/>
              </w:rPr>
              <w:t>ט</w:t>
            </w:r>
          </w:p>
        </w:tc>
        <w:tc>
          <w:tcPr>
            <w:tcW w:w="1091" w:type="dxa"/>
          </w:tcPr>
          <w:p w14:paraId="3FD1FB77"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1959</w:t>
            </w:r>
          </w:p>
        </w:tc>
      </w:tr>
      <w:tr w:rsidR="004D5840" w:rsidRPr="00EB00D3" w14:paraId="54621FE3" w14:textId="77777777" w:rsidTr="004D5840">
        <w:trPr>
          <w:trHeight w:val="340"/>
          <w:jc w:val="center"/>
        </w:trPr>
        <w:tc>
          <w:tcPr>
            <w:tcW w:w="5781" w:type="dxa"/>
          </w:tcPr>
          <w:p w14:paraId="6B228149"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חוק שירות עבודה בשעת חירום</w:t>
            </w:r>
          </w:p>
        </w:tc>
        <w:tc>
          <w:tcPr>
            <w:tcW w:w="1091" w:type="dxa"/>
          </w:tcPr>
          <w:p w14:paraId="25C6BD8A"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1967</w:t>
            </w:r>
          </w:p>
        </w:tc>
      </w:tr>
      <w:tr w:rsidR="004D5840" w:rsidRPr="00EB00D3" w14:paraId="4B9E4A3B" w14:textId="77777777" w:rsidTr="004D5840">
        <w:trPr>
          <w:trHeight w:val="340"/>
          <w:jc w:val="center"/>
        </w:trPr>
        <w:tc>
          <w:tcPr>
            <w:tcW w:w="5781" w:type="dxa"/>
          </w:tcPr>
          <w:p w14:paraId="536E2F9D"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lastRenderedPageBreak/>
              <w:t>חוק הביטוח הלאומי (נוסח משולב)</w:t>
            </w:r>
          </w:p>
        </w:tc>
        <w:tc>
          <w:tcPr>
            <w:tcW w:w="1091" w:type="dxa"/>
          </w:tcPr>
          <w:p w14:paraId="4525864E"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1995</w:t>
            </w:r>
          </w:p>
        </w:tc>
      </w:tr>
      <w:tr w:rsidR="004D5840" w:rsidRPr="00EB00D3" w14:paraId="7015FD58" w14:textId="77777777" w:rsidTr="004D5840">
        <w:trPr>
          <w:trHeight w:val="340"/>
          <w:jc w:val="center"/>
        </w:trPr>
        <w:tc>
          <w:tcPr>
            <w:tcW w:w="5781" w:type="dxa"/>
          </w:tcPr>
          <w:p w14:paraId="1292A8DB"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חוק הסכמים קיבוציים</w:t>
            </w:r>
          </w:p>
        </w:tc>
        <w:tc>
          <w:tcPr>
            <w:tcW w:w="1091" w:type="dxa"/>
          </w:tcPr>
          <w:p w14:paraId="1F6490DC"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1957</w:t>
            </w:r>
          </w:p>
        </w:tc>
      </w:tr>
      <w:tr w:rsidR="004D5840" w:rsidRPr="00EB00D3" w14:paraId="05D4F9DE" w14:textId="77777777" w:rsidTr="004D5840">
        <w:trPr>
          <w:trHeight w:val="340"/>
          <w:jc w:val="center"/>
        </w:trPr>
        <w:tc>
          <w:tcPr>
            <w:tcW w:w="5781" w:type="dxa"/>
          </w:tcPr>
          <w:p w14:paraId="16A5065E"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חוק שכר מינימום - תשמ"ז</w:t>
            </w:r>
          </w:p>
        </w:tc>
        <w:tc>
          <w:tcPr>
            <w:tcW w:w="1091" w:type="dxa"/>
          </w:tcPr>
          <w:p w14:paraId="53F1FF1E"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1987</w:t>
            </w:r>
          </w:p>
        </w:tc>
      </w:tr>
      <w:tr w:rsidR="004D5840" w:rsidRPr="00EB00D3" w14:paraId="5E54F939" w14:textId="77777777" w:rsidTr="004D5840">
        <w:trPr>
          <w:trHeight w:val="340"/>
          <w:jc w:val="center"/>
        </w:trPr>
        <w:tc>
          <w:tcPr>
            <w:tcW w:w="5781" w:type="dxa"/>
          </w:tcPr>
          <w:p w14:paraId="56827690"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חוק שוויון הזדמנויות בעבודה- תשמ"ח</w:t>
            </w:r>
          </w:p>
        </w:tc>
        <w:tc>
          <w:tcPr>
            <w:tcW w:w="1091" w:type="dxa"/>
          </w:tcPr>
          <w:p w14:paraId="660B6600"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1988</w:t>
            </w:r>
          </w:p>
        </w:tc>
      </w:tr>
      <w:tr w:rsidR="004D5840" w:rsidRPr="00EB00D3" w14:paraId="2A5369EB" w14:textId="77777777" w:rsidTr="004D5840">
        <w:trPr>
          <w:trHeight w:val="340"/>
          <w:jc w:val="center"/>
        </w:trPr>
        <w:tc>
          <w:tcPr>
            <w:tcW w:w="5781" w:type="dxa"/>
          </w:tcPr>
          <w:p w14:paraId="7CE9D6C5"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חוק עובדים זרים (העסקה שלא כדין)- תשנ"א</w:t>
            </w:r>
          </w:p>
        </w:tc>
        <w:tc>
          <w:tcPr>
            <w:tcW w:w="1091" w:type="dxa"/>
          </w:tcPr>
          <w:p w14:paraId="31E14651"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1991</w:t>
            </w:r>
          </w:p>
        </w:tc>
      </w:tr>
      <w:tr w:rsidR="004D5840" w:rsidRPr="00EB00D3" w14:paraId="3349D048" w14:textId="77777777" w:rsidTr="004D5840">
        <w:trPr>
          <w:trHeight w:val="340"/>
          <w:jc w:val="center"/>
        </w:trPr>
        <w:tc>
          <w:tcPr>
            <w:tcW w:w="5781" w:type="dxa"/>
          </w:tcPr>
          <w:p w14:paraId="5D1323B4"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חוק העסקת עובדים על ידי קבלני כוח אדם- תשנ"ו</w:t>
            </w:r>
          </w:p>
        </w:tc>
        <w:tc>
          <w:tcPr>
            <w:tcW w:w="1091" w:type="dxa"/>
          </w:tcPr>
          <w:p w14:paraId="424D873C"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1996</w:t>
            </w:r>
          </w:p>
        </w:tc>
      </w:tr>
      <w:tr w:rsidR="004D5840" w:rsidRPr="00EB00D3" w14:paraId="57FE3F1B" w14:textId="77777777" w:rsidTr="004D5840">
        <w:trPr>
          <w:trHeight w:val="340"/>
          <w:jc w:val="center"/>
        </w:trPr>
        <w:tc>
          <w:tcPr>
            <w:tcW w:w="5781" w:type="dxa"/>
          </w:tcPr>
          <w:p w14:paraId="31C81893"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פרק ד' לחוק שיווין זכויות לאנשים עם מוגבלות- תשנ"ח</w:t>
            </w:r>
          </w:p>
        </w:tc>
        <w:tc>
          <w:tcPr>
            <w:tcW w:w="1091" w:type="dxa"/>
          </w:tcPr>
          <w:p w14:paraId="64637EA4"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1998</w:t>
            </w:r>
          </w:p>
        </w:tc>
      </w:tr>
      <w:tr w:rsidR="004D5840" w:rsidRPr="00EB00D3" w14:paraId="0E01B453" w14:textId="77777777" w:rsidTr="004D5840">
        <w:trPr>
          <w:trHeight w:val="340"/>
          <w:jc w:val="center"/>
        </w:trPr>
        <w:tc>
          <w:tcPr>
            <w:tcW w:w="5781" w:type="dxa"/>
          </w:tcPr>
          <w:p w14:paraId="4FC7CD5E"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סעיף 8 לחוק למניעת הטרדה מינית- תשנ"ח</w:t>
            </w:r>
          </w:p>
        </w:tc>
        <w:tc>
          <w:tcPr>
            <w:tcW w:w="1091" w:type="dxa"/>
          </w:tcPr>
          <w:p w14:paraId="3F1E71D4"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1998</w:t>
            </w:r>
          </w:p>
        </w:tc>
      </w:tr>
      <w:tr w:rsidR="004D5840" w:rsidRPr="00EB00D3" w14:paraId="48A915F1" w14:textId="77777777" w:rsidTr="004D5840">
        <w:trPr>
          <w:trHeight w:val="340"/>
          <w:jc w:val="center"/>
        </w:trPr>
        <w:tc>
          <w:tcPr>
            <w:tcW w:w="5781" w:type="dxa"/>
          </w:tcPr>
          <w:p w14:paraId="726F939D"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חוק הסכמים קיבוציים - תשי"ז</w:t>
            </w:r>
          </w:p>
        </w:tc>
        <w:tc>
          <w:tcPr>
            <w:tcW w:w="1091" w:type="dxa"/>
          </w:tcPr>
          <w:p w14:paraId="3D7EE878"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1957</w:t>
            </w:r>
          </w:p>
        </w:tc>
      </w:tr>
      <w:tr w:rsidR="004D5840" w:rsidRPr="00EB00D3" w14:paraId="0D27327F" w14:textId="77777777" w:rsidTr="004D5840">
        <w:trPr>
          <w:trHeight w:val="340"/>
          <w:jc w:val="center"/>
        </w:trPr>
        <w:tc>
          <w:tcPr>
            <w:tcW w:w="5781" w:type="dxa"/>
          </w:tcPr>
          <w:p w14:paraId="19BB89EE"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חוק הודעה מוקדמת לפיטורים ולהתפטרות - תשס"א</w:t>
            </w:r>
          </w:p>
        </w:tc>
        <w:tc>
          <w:tcPr>
            <w:tcW w:w="1091" w:type="dxa"/>
          </w:tcPr>
          <w:p w14:paraId="4AA73EF6"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2001</w:t>
            </w:r>
          </w:p>
        </w:tc>
      </w:tr>
      <w:tr w:rsidR="004D5840" w:rsidRPr="00EB00D3" w14:paraId="56D108A3" w14:textId="77777777" w:rsidTr="004D5840">
        <w:trPr>
          <w:trHeight w:val="340"/>
          <w:jc w:val="center"/>
        </w:trPr>
        <w:tc>
          <w:tcPr>
            <w:tcW w:w="5781" w:type="dxa"/>
          </w:tcPr>
          <w:p w14:paraId="33C8DE6C"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סעיף 29 לחוק מידע גנטי- תשס"א</w:t>
            </w:r>
          </w:p>
        </w:tc>
        <w:tc>
          <w:tcPr>
            <w:tcW w:w="1091" w:type="dxa"/>
          </w:tcPr>
          <w:p w14:paraId="3C09961F"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2000</w:t>
            </w:r>
          </w:p>
        </w:tc>
      </w:tr>
      <w:tr w:rsidR="004D5840" w:rsidRPr="00EB00D3" w14:paraId="1E54BC56" w14:textId="77777777" w:rsidTr="004D5840">
        <w:trPr>
          <w:trHeight w:val="340"/>
          <w:jc w:val="center"/>
        </w:trPr>
        <w:tc>
          <w:tcPr>
            <w:tcW w:w="5781" w:type="dxa"/>
          </w:tcPr>
          <w:p w14:paraId="2C454C34"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חוק הודעה לעובד (תנאי עבודה)- תשס"ב</w:t>
            </w:r>
          </w:p>
        </w:tc>
        <w:tc>
          <w:tcPr>
            <w:tcW w:w="1091" w:type="dxa"/>
          </w:tcPr>
          <w:p w14:paraId="79892B72"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2002</w:t>
            </w:r>
          </w:p>
        </w:tc>
      </w:tr>
      <w:tr w:rsidR="004D5840" w:rsidRPr="00EB00D3" w14:paraId="116B4B5B" w14:textId="77777777" w:rsidTr="004D5840">
        <w:trPr>
          <w:trHeight w:val="340"/>
          <w:jc w:val="center"/>
        </w:trPr>
        <w:tc>
          <w:tcPr>
            <w:tcW w:w="5781" w:type="dxa"/>
          </w:tcPr>
          <w:p w14:paraId="33C9F5E7"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חוק הגנה על עובדים בשעת חירום- תשס"ו</w:t>
            </w:r>
          </w:p>
        </w:tc>
        <w:tc>
          <w:tcPr>
            <w:tcW w:w="1091" w:type="dxa"/>
          </w:tcPr>
          <w:p w14:paraId="65EB5D68"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2006</w:t>
            </w:r>
          </w:p>
        </w:tc>
      </w:tr>
      <w:tr w:rsidR="004D5840" w:rsidRPr="00EB00D3" w14:paraId="4914E166" w14:textId="77777777" w:rsidTr="004D5840">
        <w:trPr>
          <w:trHeight w:val="340"/>
          <w:jc w:val="center"/>
        </w:trPr>
        <w:tc>
          <w:tcPr>
            <w:tcW w:w="5781" w:type="dxa"/>
          </w:tcPr>
          <w:p w14:paraId="5C369D1A" w14:textId="77777777" w:rsidR="004D5840" w:rsidRPr="00E33753" w:rsidRDefault="004D5840" w:rsidP="004C23F2">
            <w:pPr>
              <w:widowControl w:val="0"/>
              <w:numPr>
                <w:ilvl w:val="0"/>
                <w:numId w:val="15"/>
              </w:numPr>
              <w:spacing w:before="120" w:line="276" w:lineRule="auto"/>
              <w:ind w:left="342" w:hanging="283"/>
              <w:jc w:val="both"/>
              <w:rPr>
                <w:rFonts w:asciiTheme="minorBidi" w:hAnsiTheme="minorBidi"/>
              </w:rPr>
            </w:pPr>
            <w:r w:rsidRPr="00E33753">
              <w:rPr>
                <w:rFonts w:asciiTheme="minorBidi" w:hAnsiTheme="minorBidi"/>
                <w:rtl/>
              </w:rPr>
              <w:t>סעיף 5א לחוק הגנה על עובדים (חשיפת עבירות ופגיעה בטוהר המידות או במינהל התקין- תשנ"ז</w:t>
            </w:r>
          </w:p>
        </w:tc>
        <w:tc>
          <w:tcPr>
            <w:tcW w:w="1091" w:type="dxa"/>
          </w:tcPr>
          <w:p w14:paraId="3635CD61" w14:textId="77777777" w:rsidR="004D5840" w:rsidRPr="00E33753" w:rsidRDefault="004D5840" w:rsidP="004C23F2">
            <w:pPr>
              <w:widowControl w:val="0"/>
              <w:spacing w:line="276" w:lineRule="auto"/>
              <w:ind w:left="59"/>
              <w:jc w:val="both"/>
              <w:rPr>
                <w:rFonts w:asciiTheme="minorBidi" w:hAnsiTheme="minorBidi"/>
              </w:rPr>
            </w:pPr>
            <w:r w:rsidRPr="00E33753">
              <w:rPr>
                <w:rFonts w:asciiTheme="minorBidi" w:hAnsiTheme="minorBidi"/>
                <w:rtl/>
              </w:rPr>
              <w:t>1997</w:t>
            </w:r>
          </w:p>
        </w:tc>
      </w:tr>
    </w:tbl>
    <w:tbl>
      <w:tblPr>
        <w:tblpPr w:leftFromText="180" w:rightFromText="180" w:vertAnchor="text" w:horzAnchor="page" w:tblpX="2515" w:tblpY="167"/>
        <w:bidiVisual/>
        <w:tblW w:w="8414" w:type="dxa"/>
        <w:tblLook w:val="00A0" w:firstRow="1" w:lastRow="0" w:firstColumn="1" w:lastColumn="0" w:noHBand="0" w:noVBand="0"/>
      </w:tblPr>
      <w:tblGrid>
        <w:gridCol w:w="1326"/>
        <w:gridCol w:w="709"/>
        <w:gridCol w:w="3118"/>
        <w:gridCol w:w="709"/>
        <w:gridCol w:w="2552"/>
      </w:tblGrid>
      <w:tr w:rsidR="004D5840" w:rsidRPr="00EB00D3" w14:paraId="2AD2113E" w14:textId="77777777" w:rsidTr="004D5840">
        <w:tc>
          <w:tcPr>
            <w:tcW w:w="1326" w:type="dxa"/>
            <w:tcBorders>
              <w:bottom w:val="single" w:sz="12" w:space="0" w:color="auto"/>
            </w:tcBorders>
          </w:tcPr>
          <w:p w14:paraId="4117D3C1"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709" w:type="dxa"/>
          </w:tcPr>
          <w:p w14:paraId="4A237AD0"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bottom w:val="single" w:sz="12" w:space="0" w:color="auto"/>
            </w:tcBorders>
          </w:tcPr>
          <w:p w14:paraId="4E2B6663"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709" w:type="dxa"/>
          </w:tcPr>
          <w:p w14:paraId="7203C239"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bottom w:val="single" w:sz="12" w:space="0" w:color="auto"/>
            </w:tcBorders>
          </w:tcPr>
          <w:p w14:paraId="153EF1E1" w14:textId="77777777" w:rsidR="004D5840" w:rsidRPr="00E33753" w:rsidRDefault="004D5840" w:rsidP="004D5840">
            <w:pPr>
              <w:autoSpaceDE w:val="0"/>
              <w:autoSpaceDN w:val="0"/>
              <w:spacing w:before="120"/>
              <w:jc w:val="center"/>
              <w:rPr>
                <w:rFonts w:asciiTheme="minorBidi" w:hAnsiTheme="minorBidi"/>
                <w:noProof/>
                <w:lang w:eastAsia="he-IL"/>
              </w:rPr>
            </w:pPr>
          </w:p>
        </w:tc>
      </w:tr>
      <w:tr w:rsidR="004D5840" w:rsidRPr="00EB00D3" w14:paraId="51A6A935" w14:textId="77777777" w:rsidTr="004D5840">
        <w:tc>
          <w:tcPr>
            <w:tcW w:w="1326" w:type="dxa"/>
            <w:tcBorders>
              <w:top w:val="single" w:sz="12" w:space="0" w:color="auto"/>
            </w:tcBorders>
          </w:tcPr>
          <w:p w14:paraId="57EC3C75"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1CD8328B"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2D17B066"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שם מלא של החותם בשם המציע</w:t>
            </w:r>
          </w:p>
        </w:tc>
        <w:tc>
          <w:tcPr>
            <w:tcW w:w="709" w:type="dxa"/>
          </w:tcPr>
          <w:p w14:paraId="00D711D9"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55D46EAC"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חתימה וחותמת המציע</w:t>
            </w:r>
          </w:p>
        </w:tc>
      </w:tr>
    </w:tbl>
    <w:p w14:paraId="01B62AB4" w14:textId="77777777" w:rsidR="004D5840" w:rsidRPr="00E33753" w:rsidRDefault="004D5840" w:rsidP="004D5840">
      <w:pPr>
        <w:widowControl w:val="0"/>
        <w:ind w:left="59"/>
        <w:jc w:val="both"/>
        <w:rPr>
          <w:rFonts w:asciiTheme="minorBidi" w:hAnsiTheme="minorBidi"/>
          <w:rtl/>
        </w:rPr>
      </w:pPr>
    </w:p>
    <w:p w14:paraId="4490E3B4" w14:textId="77777777" w:rsidR="004D5840" w:rsidRPr="00E33753" w:rsidRDefault="004D5840" w:rsidP="004D5840">
      <w:pPr>
        <w:widowControl w:val="0"/>
        <w:ind w:left="59"/>
        <w:jc w:val="both"/>
        <w:rPr>
          <w:rFonts w:asciiTheme="minorBidi" w:hAnsiTheme="minorBidi"/>
          <w:rtl/>
        </w:rPr>
      </w:pPr>
    </w:p>
    <w:p w14:paraId="057C3F99" w14:textId="77777777" w:rsidR="004D5840" w:rsidRPr="00E33753" w:rsidRDefault="004D5840" w:rsidP="004D5840">
      <w:pPr>
        <w:autoSpaceDE w:val="0"/>
        <w:autoSpaceDN w:val="0"/>
        <w:spacing w:before="120"/>
        <w:jc w:val="both"/>
        <w:rPr>
          <w:rFonts w:asciiTheme="minorBidi" w:hAnsiTheme="minorBidi"/>
          <w:noProof/>
          <w:rtl/>
          <w:lang w:eastAsia="he-IL"/>
        </w:rPr>
      </w:pPr>
    </w:p>
    <w:p w14:paraId="68564664" w14:textId="7B96D54F" w:rsidR="000C554F" w:rsidRDefault="000C554F" w:rsidP="004D5840">
      <w:pPr>
        <w:jc w:val="both"/>
        <w:rPr>
          <w:rFonts w:asciiTheme="minorBidi" w:eastAsia="Calibri" w:hAnsiTheme="minorBidi"/>
          <w:u w:val="single"/>
          <w:rtl/>
        </w:rPr>
      </w:pPr>
    </w:p>
    <w:p w14:paraId="50D75DB8" w14:textId="77777777" w:rsidR="000C554F" w:rsidRDefault="000C554F" w:rsidP="004D5840">
      <w:pPr>
        <w:jc w:val="both"/>
        <w:rPr>
          <w:rFonts w:asciiTheme="minorBidi" w:eastAsia="Calibri" w:hAnsiTheme="minorBidi"/>
          <w:u w:val="single"/>
          <w:rtl/>
        </w:rPr>
      </w:pPr>
    </w:p>
    <w:p w14:paraId="71332B31" w14:textId="77777777" w:rsidR="004D5840" w:rsidRPr="00411CAD" w:rsidRDefault="004D5840" w:rsidP="004D5840">
      <w:pPr>
        <w:jc w:val="center"/>
        <w:rPr>
          <w:rFonts w:asciiTheme="minorBidi" w:eastAsia="Calibri" w:hAnsiTheme="minorBidi"/>
          <w:b/>
          <w:bCs/>
          <w:u w:val="single"/>
          <w:rtl/>
        </w:rPr>
      </w:pPr>
      <w:r w:rsidRPr="00411CAD">
        <w:rPr>
          <w:rFonts w:asciiTheme="minorBidi" w:eastAsia="Calibri" w:hAnsiTheme="minorBidi"/>
          <w:b/>
          <w:bCs/>
          <w:u w:val="single"/>
          <w:rtl/>
        </w:rPr>
        <w:t>אישור עו"ד להתחייבות המציע לעיל</w:t>
      </w:r>
    </w:p>
    <w:p w14:paraId="530CDE5A" w14:textId="77777777" w:rsidR="004D5840" w:rsidRDefault="004D5840" w:rsidP="004D5840">
      <w:pPr>
        <w:jc w:val="both"/>
        <w:rPr>
          <w:rFonts w:asciiTheme="minorBidi" w:eastAsia="Calibri" w:hAnsiTheme="minorBidi"/>
          <w:rtl/>
        </w:rPr>
      </w:pPr>
    </w:p>
    <w:p w14:paraId="2FBAFDBC" w14:textId="20EF0A6D" w:rsidR="004D5840" w:rsidRPr="00E33753" w:rsidRDefault="004D5840" w:rsidP="004D5840">
      <w:pPr>
        <w:jc w:val="both"/>
        <w:rPr>
          <w:rFonts w:asciiTheme="minorBidi" w:eastAsia="Calibri" w:hAnsiTheme="minorBidi"/>
          <w:rtl/>
        </w:rPr>
      </w:pPr>
      <w:r w:rsidRPr="00E33753">
        <w:rPr>
          <w:rFonts w:asciiTheme="minorBidi" w:eastAsia="Calibri" w:hAnsiTheme="minorBidi"/>
          <w:rtl/>
        </w:rPr>
        <w:t>הנני לאשר בזאת כי ההצ</w:t>
      </w:r>
      <w:r w:rsidR="008B7738">
        <w:rPr>
          <w:rFonts w:asciiTheme="minorBidi" w:eastAsia="Calibri" w:hAnsiTheme="minorBidi"/>
          <w:rtl/>
        </w:rPr>
        <w:t xml:space="preserve">הרה לעיל נחתמה כדין על ידי </w:t>
      </w:r>
      <w:r w:rsidR="008B7738">
        <w:rPr>
          <w:rFonts w:asciiTheme="minorBidi" w:eastAsia="Calibri" w:hAnsiTheme="minorBidi" w:hint="cs"/>
          <w:rtl/>
        </w:rPr>
        <w:t>מורשי</w:t>
      </w:r>
      <w:r w:rsidRPr="00E33753">
        <w:rPr>
          <w:rFonts w:asciiTheme="minorBidi" w:eastAsia="Calibri" w:hAnsiTheme="minorBidi"/>
          <w:rtl/>
        </w:rPr>
        <w:t xml:space="preserve"> </w:t>
      </w:r>
      <w:r>
        <w:rPr>
          <w:rFonts w:asciiTheme="minorBidi" w:eastAsia="Calibri" w:hAnsiTheme="minorBidi" w:hint="cs"/>
          <w:rtl/>
        </w:rPr>
        <w:t>ה</w:t>
      </w:r>
      <w:r w:rsidRPr="00E33753">
        <w:rPr>
          <w:rFonts w:asciiTheme="minorBidi" w:eastAsia="Calibri" w:hAnsiTheme="minorBidi"/>
          <w:rtl/>
        </w:rPr>
        <w:t>חתימה של המציע</w:t>
      </w:r>
    </w:p>
    <w:tbl>
      <w:tblPr>
        <w:bidiVisual/>
        <w:tblW w:w="8414" w:type="dxa"/>
        <w:tblInd w:w="891" w:type="dxa"/>
        <w:tblLook w:val="00A0" w:firstRow="1" w:lastRow="0" w:firstColumn="1" w:lastColumn="0" w:noHBand="0" w:noVBand="0"/>
      </w:tblPr>
      <w:tblGrid>
        <w:gridCol w:w="1326"/>
        <w:gridCol w:w="709"/>
        <w:gridCol w:w="3118"/>
        <w:gridCol w:w="709"/>
        <w:gridCol w:w="2552"/>
      </w:tblGrid>
      <w:tr w:rsidR="004D5840" w:rsidRPr="00EB00D3" w14:paraId="52BE043F" w14:textId="77777777" w:rsidTr="004D5840">
        <w:tc>
          <w:tcPr>
            <w:tcW w:w="1326" w:type="dxa"/>
            <w:tcBorders>
              <w:bottom w:val="single" w:sz="12" w:space="0" w:color="auto"/>
            </w:tcBorders>
          </w:tcPr>
          <w:p w14:paraId="33A4E360" w14:textId="77777777" w:rsidR="004D5840" w:rsidRPr="00E33753" w:rsidRDefault="004D5840" w:rsidP="004D5840">
            <w:pPr>
              <w:widowControl w:val="0"/>
              <w:ind w:left="59"/>
              <w:jc w:val="both"/>
              <w:rPr>
                <w:rFonts w:asciiTheme="minorBidi" w:hAnsiTheme="minorBidi"/>
              </w:rPr>
            </w:pPr>
          </w:p>
        </w:tc>
        <w:tc>
          <w:tcPr>
            <w:tcW w:w="709" w:type="dxa"/>
          </w:tcPr>
          <w:p w14:paraId="57B397B1"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3118" w:type="dxa"/>
            <w:tcBorders>
              <w:bottom w:val="single" w:sz="12" w:space="0" w:color="auto"/>
            </w:tcBorders>
          </w:tcPr>
          <w:p w14:paraId="1FCF3586" w14:textId="77777777" w:rsidR="004D5840" w:rsidRPr="008B7738" w:rsidRDefault="004D5840" w:rsidP="004D5840">
            <w:pPr>
              <w:autoSpaceDE w:val="0"/>
              <w:autoSpaceDN w:val="0"/>
              <w:spacing w:before="120"/>
              <w:jc w:val="both"/>
              <w:rPr>
                <w:rFonts w:asciiTheme="minorBidi" w:hAnsiTheme="minorBidi"/>
                <w:noProof/>
                <w:lang w:eastAsia="he-IL"/>
              </w:rPr>
            </w:pPr>
          </w:p>
        </w:tc>
        <w:tc>
          <w:tcPr>
            <w:tcW w:w="709" w:type="dxa"/>
          </w:tcPr>
          <w:p w14:paraId="6B450F72"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2552" w:type="dxa"/>
            <w:tcBorders>
              <w:bottom w:val="single" w:sz="12" w:space="0" w:color="auto"/>
            </w:tcBorders>
          </w:tcPr>
          <w:p w14:paraId="536E8A57" w14:textId="77777777" w:rsidR="004D5840" w:rsidRPr="00E33753" w:rsidRDefault="004D5840" w:rsidP="004D5840">
            <w:pPr>
              <w:autoSpaceDE w:val="0"/>
              <w:autoSpaceDN w:val="0"/>
              <w:spacing w:before="120"/>
              <w:jc w:val="both"/>
              <w:rPr>
                <w:rFonts w:asciiTheme="minorBidi" w:hAnsiTheme="minorBidi"/>
                <w:noProof/>
                <w:lang w:eastAsia="he-IL"/>
              </w:rPr>
            </w:pPr>
          </w:p>
        </w:tc>
      </w:tr>
      <w:tr w:rsidR="004D5840" w:rsidRPr="00EB00D3" w14:paraId="1FBC2DE9" w14:textId="77777777" w:rsidTr="004D5840">
        <w:tc>
          <w:tcPr>
            <w:tcW w:w="1326" w:type="dxa"/>
            <w:tcBorders>
              <w:top w:val="single" w:sz="12" w:space="0" w:color="auto"/>
            </w:tcBorders>
          </w:tcPr>
          <w:p w14:paraId="5EB5BA27"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7CB35F21"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08556396"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שם מלא של עו</w:t>
            </w:r>
            <w:r>
              <w:rPr>
                <w:rFonts w:asciiTheme="minorBidi" w:hAnsiTheme="minorBidi" w:hint="cs"/>
                <w:noProof/>
                <w:rtl/>
                <w:lang w:eastAsia="he-IL"/>
              </w:rPr>
              <w:t>ה</w:t>
            </w:r>
            <w:r w:rsidRPr="00E33753">
              <w:rPr>
                <w:rFonts w:asciiTheme="minorBidi" w:hAnsiTheme="minorBidi"/>
                <w:noProof/>
                <w:rtl/>
                <w:lang w:eastAsia="he-IL"/>
              </w:rPr>
              <w:t>"ד</w:t>
            </w:r>
            <w:r>
              <w:rPr>
                <w:rFonts w:asciiTheme="minorBidi" w:hAnsiTheme="minorBidi" w:hint="cs"/>
                <w:noProof/>
                <w:rtl/>
                <w:lang w:eastAsia="he-IL"/>
              </w:rPr>
              <w:t xml:space="preserve"> + מ.ר.</w:t>
            </w:r>
          </w:p>
        </w:tc>
        <w:tc>
          <w:tcPr>
            <w:tcW w:w="709" w:type="dxa"/>
          </w:tcPr>
          <w:p w14:paraId="4EDA28DD"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225E890B" w14:textId="77777777" w:rsidR="004D5840" w:rsidRPr="00E33753" w:rsidRDefault="004D5840" w:rsidP="004D5840">
            <w:pPr>
              <w:autoSpaceDE w:val="0"/>
              <w:autoSpaceDN w:val="0"/>
              <w:spacing w:before="120"/>
              <w:jc w:val="center"/>
              <w:rPr>
                <w:rFonts w:asciiTheme="minorBidi" w:hAnsiTheme="minorBidi"/>
                <w:noProof/>
                <w:lang w:eastAsia="he-IL"/>
              </w:rPr>
            </w:pPr>
            <w:r>
              <w:rPr>
                <w:rFonts w:asciiTheme="minorBidi" w:hAnsiTheme="minorBidi"/>
                <w:noProof/>
                <w:rtl/>
                <w:lang w:eastAsia="he-IL"/>
              </w:rPr>
              <w:t xml:space="preserve">חתימה וחותמת </w:t>
            </w:r>
            <w:r w:rsidRPr="00E33753">
              <w:rPr>
                <w:rFonts w:asciiTheme="minorBidi" w:hAnsiTheme="minorBidi"/>
                <w:noProof/>
                <w:rtl/>
                <w:lang w:eastAsia="he-IL"/>
              </w:rPr>
              <w:t>עו"ד</w:t>
            </w:r>
          </w:p>
        </w:tc>
      </w:tr>
    </w:tbl>
    <w:p w14:paraId="1139FEFE" w14:textId="77777777" w:rsidR="006A7C07" w:rsidRPr="00F747EF" w:rsidRDefault="006A7C07" w:rsidP="00D1184F">
      <w:pPr>
        <w:widowControl w:val="0"/>
        <w:spacing w:before="120" w:after="120"/>
        <w:jc w:val="center"/>
        <w:rPr>
          <w:rFonts w:ascii="David" w:hAnsi="David"/>
          <w:rtl/>
        </w:rPr>
      </w:pPr>
      <w:r w:rsidRPr="00591AC7">
        <w:rPr>
          <w:rtl/>
        </w:rPr>
        <w:br w:type="page"/>
      </w:r>
      <w:bookmarkStart w:id="642" w:name="_Toc15223980"/>
      <w:bookmarkEnd w:id="633"/>
      <w:bookmarkEnd w:id="634"/>
      <w:bookmarkEnd w:id="635"/>
      <w:bookmarkEnd w:id="636"/>
      <w:bookmarkEnd w:id="637"/>
      <w:bookmarkEnd w:id="638"/>
      <w:bookmarkEnd w:id="639"/>
      <w:r w:rsidR="00B051A7" w:rsidRPr="00D1184F">
        <w:rPr>
          <w:rFonts w:asciiTheme="minorBidi" w:hAnsiTheme="minorBidi" w:hint="cs"/>
          <w:b/>
          <w:bCs/>
          <w:kern w:val="40"/>
          <w:sz w:val="40"/>
          <w:szCs w:val="40"/>
          <w:u w:val="single"/>
          <w:rtl/>
          <w:lang w:eastAsia="he-IL"/>
        </w:rPr>
        <w:lastRenderedPageBreak/>
        <w:t>נספח</w:t>
      </w:r>
      <w:r w:rsidR="00B051A7" w:rsidRPr="00D1184F">
        <w:rPr>
          <w:rFonts w:asciiTheme="minorBidi" w:hAnsiTheme="minorBidi"/>
          <w:b/>
          <w:bCs/>
          <w:kern w:val="40"/>
          <w:sz w:val="40"/>
          <w:szCs w:val="40"/>
          <w:u w:val="single"/>
          <w:rtl/>
          <w:lang w:eastAsia="he-IL"/>
        </w:rPr>
        <w:t xml:space="preserve"> </w:t>
      </w:r>
      <w:r w:rsidR="00B051A7" w:rsidRPr="00D1184F">
        <w:rPr>
          <w:rFonts w:asciiTheme="minorBidi" w:hAnsiTheme="minorBidi" w:hint="cs"/>
          <w:b/>
          <w:bCs/>
          <w:kern w:val="40"/>
          <w:sz w:val="40"/>
          <w:szCs w:val="40"/>
          <w:u w:val="single"/>
          <w:rtl/>
          <w:lang w:eastAsia="he-IL"/>
        </w:rPr>
        <w:t>א</w:t>
      </w:r>
      <w:r w:rsidR="00B051A7" w:rsidRPr="00D1184F">
        <w:rPr>
          <w:rFonts w:asciiTheme="minorBidi" w:hAnsiTheme="minorBidi"/>
          <w:b/>
          <w:bCs/>
          <w:kern w:val="40"/>
          <w:sz w:val="40"/>
          <w:szCs w:val="40"/>
          <w:u w:val="single"/>
          <w:rtl/>
          <w:lang w:eastAsia="he-IL"/>
        </w:rPr>
        <w:t>'</w:t>
      </w:r>
      <w:bookmarkEnd w:id="640"/>
      <w:r w:rsidR="00B051A7" w:rsidRPr="00D1184F">
        <w:rPr>
          <w:rFonts w:asciiTheme="minorBidi" w:hAnsiTheme="minorBidi" w:hint="cs"/>
          <w:b/>
          <w:bCs/>
          <w:kern w:val="40"/>
          <w:sz w:val="40"/>
          <w:szCs w:val="40"/>
          <w:u w:val="single"/>
          <w:rtl/>
          <w:lang w:eastAsia="he-IL"/>
        </w:rPr>
        <w:t>3</w:t>
      </w:r>
      <w:bookmarkEnd w:id="642"/>
    </w:p>
    <w:p w14:paraId="78F8045A" w14:textId="77777777" w:rsidR="004D5840" w:rsidRPr="002721B4" w:rsidRDefault="004D5840" w:rsidP="004D5840">
      <w:pPr>
        <w:keepLines/>
        <w:spacing w:before="120"/>
        <w:jc w:val="center"/>
        <w:rPr>
          <w:rFonts w:asciiTheme="minorBidi" w:hAnsiTheme="minorBidi"/>
          <w:b/>
          <w:bCs/>
          <w:kern w:val="40"/>
          <w:sz w:val="28"/>
          <w:szCs w:val="28"/>
          <w:u w:val="single"/>
          <w:rtl/>
          <w:lang w:eastAsia="he-IL"/>
        </w:rPr>
      </w:pPr>
      <w:bookmarkStart w:id="643" w:name="_Toc179603297"/>
      <w:r w:rsidRPr="002721B4">
        <w:rPr>
          <w:rFonts w:asciiTheme="minorBidi" w:hAnsiTheme="minorBidi" w:hint="cs"/>
          <w:b/>
          <w:bCs/>
          <w:kern w:val="40"/>
          <w:sz w:val="28"/>
          <w:szCs w:val="28"/>
          <w:u w:val="single"/>
          <w:rtl/>
          <w:lang w:eastAsia="he-IL"/>
        </w:rPr>
        <w:t>התחייבויות</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המציע</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בדבר</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שימוש</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בתוכנות</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מקוריות</w:t>
      </w:r>
      <w:r w:rsidRPr="002721B4">
        <w:rPr>
          <w:rFonts w:asciiTheme="minorBidi" w:hAnsiTheme="minorBidi"/>
          <w:b/>
          <w:bCs/>
          <w:kern w:val="40"/>
          <w:sz w:val="28"/>
          <w:szCs w:val="28"/>
          <w:u w:val="single"/>
          <w:rtl/>
          <w:lang w:eastAsia="he-IL"/>
        </w:rPr>
        <w:t xml:space="preserve"> </w:t>
      </w:r>
    </w:p>
    <w:p w14:paraId="5DCBE5BB" w14:textId="77777777" w:rsidR="004D5840" w:rsidRDefault="004D5840" w:rsidP="004D5840">
      <w:pPr>
        <w:keepLines/>
        <w:spacing w:before="120"/>
        <w:ind w:left="360" w:right="426"/>
        <w:contextualSpacing/>
        <w:jc w:val="both"/>
        <w:rPr>
          <w:rFonts w:asciiTheme="minorBidi" w:hAnsiTheme="minorBidi"/>
        </w:rPr>
      </w:pPr>
    </w:p>
    <w:p w14:paraId="72392CA5" w14:textId="77777777" w:rsidR="004D5840" w:rsidRPr="00E33753" w:rsidRDefault="004D5840" w:rsidP="004D5840">
      <w:pPr>
        <w:keepLines/>
        <w:spacing w:before="120"/>
        <w:ind w:right="426"/>
        <w:contextualSpacing/>
        <w:jc w:val="both"/>
        <w:rPr>
          <w:rFonts w:asciiTheme="minorBidi" w:hAnsiTheme="minorBidi"/>
          <w:rtl/>
        </w:rPr>
      </w:pPr>
      <w:r w:rsidRPr="00E33753">
        <w:rPr>
          <w:rFonts w:asciiTheme="minorBidi" w:hAnsiTheme="minorBidi"/>
          <w:rtl/>
        </w:rPr>
        <w:t>אני הח"מ ________</w:t>
      </w:r>
      <w:r>
        <w:rPr>
          <w:rFonts w:asciiTheme="minorBidi" w:hAnsiTheme="minorBidi" w:hint="cs"/>
          <w:rtl/>
        </w:rPr>
        <w:t>______</w:t>
      </w:r>
      <w:r w:rsidRPr="00E33753">
        <w:rPr>
          <w:rFonts w:asciiTheme="minorBidi" w:hAnsiTheme="minorBidi"/>
          <w:rtl/>
        </w:rPr>
        <w:t>_</w:t>
      </w:r>
      <w:r>
        <w:rPr>
          <w:rFonts w:asciiTheme="minorBidi" w:hAnsiTheme="minorBidi" w:hint="cs"/>
          <w:rtl/>
        </w:rPr>
        <w:t>___________________</w:t>
      </w:r>
      <w:r w:rsidRPr="00E33753">
        <w:rPr>
          <w:rFonts w:asciiTheme="minorBidi" w:hAnsiTheme="minorBidi"/>
          <w:rtl/>
        </w:rPr>
        <w:t>_ ת.ז. _________</w:t>
      </w:r>
      <w:r>
        <w:rPr>
          <w:rFonts w:asciiTheme="minorBidi" w:hAnsiTheme="minorBidi" w:hint="cs"/>
          <w:rtl/>
        </w:rPr>
        <w:t>___</w:t>
      </w:r>
      <w:r w:rsidRPr="00E33753">
        <w:rPr>
          <w:rFonts w:asciiTheme="minorBidi" w:hAnsiTheme="minorBidi"/>
          <w:rtl/>
        </w:rPr>
        <w:t>_________ מצהיר</w:t>
      </w:r>
      <w:r>
        <w:rPr>
          <w:rFonts w:asciiTheme="minorBidi" w:hAnsiTheme="minorBidi" w:hint="cs"/>
          <w:rtl/>
        </w:rPr>
        <w:t xml:space="preserve"> מאשר ומתחייב</w:t>
      </w:r>
      <w:r w:rsidRPr="00E33753">
        <w:rPr>
          <w:rFonts w:asciiTheme="minorBidi" w:hAnsiTheme="minorBidi"/>
          <w:rtl/>
        </w:rPr>
        <w:t xml:space="preserve"> בזה כדלקמן:</w:t>
      </w:r>
    </w:p>
    <w:p w14:paraId="16729D7F" w14:textId="77777777" w:rsidR="004D5840" w:rsidRPr="00E33753" w:rsidRDefault="004D5840" w:rsidP="00B60F2F">
      <w:pPr>
        <w:numPr>
          <w:ilvl w:val="0"/>
          <w:numId w:val="14"/>
        </w:numPr>
        <w:spacing w:before="120"/>
        <w:ind w:right="284"/>
        <w:jc w:val="both"/>
        <w:rPr>
          <w:rFonts w:asciiTheme="minorBidi" w:hAnsiTheme="minorBidi"/>
        </w:rPr>
      </w:pPr>
      <w:r w:rsidRPr="00E33753">
        <w:rPr>
          <w:rFonts w:asciiTheme="minorBidi" w:hAnsiTheme="minorBidi"/>
          <w:rtl/>
        </w:rPr>
        <w:t>אני נציג  _________</w:t>
      </w:r>
      <w:r>
        <w:rPr>
          <w:rFonts w:asciiTheme="minorBidi" w:hAnsiTheme="minorBidi" w:hint="cs"/>
          <w:rtl/>
        </w:rPr>
        <w:t>____</w:t>
      </w:r>
      <w:r w:rsidRPr="00E33753">
        <w:rPr>
          <w:rFonts w:asciiTheme="minorBidi" w:hAnsiTheme="minorBidi"/>
          <w:rtl/>
        </w:rPr>
        <w:t xml:space="preserve">___________ </w:t>
      </w:r>
      <w:r>
        <w:rPr>
          <w:rFonts w:asciiTheme="minorBidi" w:hAnsiTheme="minorBidi" w:hint="cs"/>
          <w:rtl/>
        </w:rPr>
        <w:t xml:space="preserve">, מס' תאגיד ______________________ </w:t>
      </w:r>
      <w:r w:rsidRPr="00E33753">
        <w:rPr>
          <w:rFonts w:asciiTheme="minorBidi" w:hAnsiTheme="minorBidi"/>
          <w:rtl/>
        </w:rPr>
        <w:t>(להלן: "</w:t>
      </w:r>
      <w:r w:rsidRPr="00AD5728">
        <w:rPr>
          <w:rFonts w:asciiTheme="minorBidi" w:hAnsiTheme="minorBidi"/>
          <w:b/>
          <w:bCs/>
          <w:rtl/>
        </w:rPr>
        <w:t>המציע</w:t>
      </w:r>
      <w:r w:rsidRPr="00E33753">
        <w:rPr>
          <w:rFonts w:asciiTheme="minorBidi" w:hAnsiTheme="minorBidi"/>
          <w:rtl/>
        </w:rPr>
        <w:t xml:space="preserve">") ומוסמך </w:t>
      </w:r>
      <w:r>
        <w:rPr>
          <w:rFonts w:asciiTheme="minorBidi" w:hAnsiTheme="minorBidi" w:hint="cs"/>
          <w:rtl/>
        </w:rPr>
        <w:t>להתחייב</w:t>
      </w:r>
      <w:r w:rsidRPr="00E33753">
        <w:rPr>
          <w:rFonts w:asciiTheme="minorBidi" w:hAnsiTheme="minorBidi"/>
          <w:rtl/>
        </w:rPr>
        <w:t xml:space="preserve"> מטע</w:t>
      </w:r>
      <w:r>
        <w:rPr>
          <w:rFonts w:asciiTheme="minorBidi" w:hAnsiTheme="minorBidi" w:hint="cs"/>
          <w:rtl/>
        </w:rPr>
        <w:t>מו</w:t>
      </w:r>
      <w:r w:rsidRPr="00E33753">
        <w:rPr>
          <w:rFonts w:asciiTheme="minorBidi" w:hAnsiTheme="minorBidi"/>
          <w:rtl/>
        </w:rPr>
        <w:t>.</w:t>
      </w:r>
    </w:p>
    <w:p w14:paraId="4610C5D0" w14:textId="77777777" w:rsidR="004D5840" w:rsidRPr="00E33753" w:rsidRDefault="004D5840" w:rsidP="00B60F2F">
      <w:pPr>
        <w:keepLines/>
        <w:numPr>
          <w:ilvl w:val="0"/>
          <w:numId w:val="14"/>
        </w:numPr>
        <w:spacing w:before="120"/>
        <w:ind w:right="426"/>
        <w:contextualSpacing/>
        <w:jc w:val="both"/>
        <w:rPr>
          <w:rFonts w:asciiTheme="minorBidi" w:hAnsiTheme="minorBidi"/>
        </w:rPr>
      </w:pPr>
      <w:r w:rsidRPr="00E33753">
        <w:rPr>
          <w:rFonts w:asciiTheme="minorBidi" w:hAnsiTheme="minorBidi"/>
          <w:rtl/>
        </w:rPr>
        <w:t xml:space="preserve">הריני להצהיר כי המציע מתחייב לעשות שימוש אך ורק בתוכנות מקוריות לצורך </w:t>
      </w:r>
      <w:r>
        <w:rPr>
          <w:rFonts w:asciiTheme="minorBidi" w:hAnsiTheme="minorBidi" w:hint="cs"/>
          <w:rtl/>
        </w:rPr>
        <w:t>המכרז נשוא התחייבות זו</w:t>
      </w:r>
      <w:r w:rsidRPr="00E33753">
        <w:rPr>
          <w:rFonts w:asciiTheme="minorBidi" w:hAnsiTheme="minorBidi"/>
          <w:rtl/>
        </w:rPr>
        <w:t xml:space="preserve"> ולצורך ביצוע השירותים נשוא המכרז, ככל שהצעתו תוכרז כזוכה על ידי המזמין.</w:t>
      </w:r>
    </w:p>
    <w:p w14:paraId="0C818AA4" w14:textId="77777777" w:rsidR="004D5840" w:rsidRPr="00E33753" w:rsidRDefault="004D5840" w:rsidP="00B60F2F">
      <w:pPr>
        <w:keepLines/>
        <w:numPr>
          <w:ilvl w:val="0"/>
          <w:numId w:val="14"/>
        </w:numPr>
        <w:spacing w:before="120"/>
        <w:ind w:right="426"/>
        <w:contextualSpacing/>
        <w:jc w:val="both"/>
        <w:rPr>
          <w:rFonts w:asciiTheme="minorBidi" w:hAnsiTheme="minorBidi"/>
        </w:rPr>
      </w:pPr>
      <w:r w:rsidRPr="00E33753">
        <w:rPr>
          <w:rFonts w:asciiTheme="minorBidi" w:hAnsiTheme="minorBidi"/>
          <w:rtl/>
        </w:rPr>
        <w:t xml:space="preserve">זה שמי, להלן חתימתי ותוכן </w:t>
      </w:r>
      <w:r>
        <w:rPr>
          <w:rFonts w:asciiTheme="minorBidi" w:hAnsiTheme="minorBidi" w:hint="cs"/>
          <w:rtl/>
        </w:rPr>
        <w:t>התחייבותי</w:t>
      </w:r>
      <w:r w:rsidRPr="00E33753">
        <w:rPr>
          <w:rFonts w:asciiTheme="minorBidi" w:hAnsiTheme="minorBidi"/>
          <w:rtl/>
        </w:rPr>
        <w:t xml:space="preserve"> דלעיל אמת.</w:t>
      </w:r>
    </w:p>
    <w:p w14:paraId="60B07364" w14:textId="77777777" w:rsidR="004D5840" w:rsidRDefault="004D5840" w:rsidP="004D5840">
      <w:pPr>
        <w:keepLines/>
        <w:spacing w:before="120"/>
        <w:jc w:val="both"/>
        <w:rPr>
          <w:rFonts w:asciiTheme="minorBidi" w:hAnsiTheme="minorBidi"/>
          <w:noProof/>
          <w:rtl/>
          <w:lang w:eastAsia="he-IL"/>
        </w:rPr>
      </w:pPr>
    </w:p>
    <w:tbl>
      <w:tblPr>
        <w:tblpPr w:leftFromText="180" w:rightFromText="180" w:vertAnchor="text" w:horzAnchor="page" w:tblpXSpec="center" w:tblpY="167"/>
        <w:bidiVisual/>
        <w:tblW w:w="8414" w:type="dxa"/>
        <w:tblLook w:val="00A0" w:firstRow="1" w:lastRow="0" w:firstColumn="1" w:lastColumn="0" w:noHBand="0" w:noVBand="0"/>
      </w:tblPr>
      <w:tblGrid>
        <w:gridCol w:w="1326"/>
        <w:gridCol w:w="709"/>
        <w:gridCol w:w="3118"/>
        <w:gridCol w:w="709"/>
        <w:gridCol w:w="2552"/>
      </w:tblGrid>
      <w:tr w:rsidR="004D5840" w:rsidRPr="00EB00D3" w14:paraId="0B2A9022" w14:textId="77777777" w:rsidTr="004D5840">
        <w:tc>
          <w:tcPr>
            <w:tcW w:w="1326" w:type="dxa"/>
            <w:tcBorders>
              <w:bottom w:val="single" w:sz="12" w:space="0" w:color="auto"/>
            </w:tcBorders>
          </w:tcPr>
          <w:p w14:paraId="6C47BDE9"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709" w:type="dxa"/>
          </w:tcPr>
          <w:p w14:paraId="174D73C8"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bottom w:val="single" w:sz="12" w:space="0" w:color="auto"/>
            </w:tcBorders>
          </w:tcPr>
          <w:p w14:paraId="115F74EF"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709" w:type="dxa"/>
          </w:tcPr>
          <w:p w14:paraId="1615ADEC"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bottom w:val="single" w:sz="12" w:space="0" w:color="auto"/>
            </w:tcBorders>
          </w:tcPr>
          <w:p w14:paraId="58BDF9F2" w14:textId="77777777" w:rsidR="004D5840" w:rsidRPr="00E33753" w:rsidRDefault="004D5840" w:rsidP="004D5840">
            <w:pPr>
              <w:autoSpaceDE w:val="0"/>
              <w:autoSpaceDN w:val="0"/>
              <w:spacing w:before="120"/>
              <w:jc w:val="center"/>
              <w:rPr>
                <w:rFonts w:asciiTheme="minorBidi" w:hAnsiTheme="minorBidi"/>
                <w:noProof/>
                <w:lang w:eastAsia="he-IL"/>
              </w:rPr>
            </w:pPr>
          </w:p>
        </w:tc>
      </w:tr>
      <w:tr w:rsidR="004D5840" w:rsidRPr="00EB00D3" w14:paraId="173F8818" w14:textId="77777777" w:rsidTr="004D5840">
        <w:tc>
          <w:tcPr>
            <w:tcW w:w="1326" w:type="dxa"/>
            <w:tcBorders>
              <w:top w:val="single" w:sz="12" w:space="0" w:color="auto"/>
            </w:tcBorders>
          </w:tcPr>
          <w:p w14:paraId="7AE82C4F"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37F8C93D"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5E4CEA6C"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שם מלא של החותם בשם המציע</w:t>
            </w:r>
          </w:p>
        </w:tc>
        <w:tc>
          <w:tcPr>
            <w:tcW w:w="709" w:type="dxa"/>
          </w:tcPr>
          <w:p w14:paraId="47CA1317"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2E4B3BBD"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חתימה וחותמת המציע</w:t>
            </w:r>
          </w:p>
        </w:tc>
      </w:tr>
    </w:tbl>
    <w:p w14:paraId="7B54D0AA" w14:textId="77777777" w:rsidR="004D5840" w:rsidRPr="00E33753" w:rsidRDefault="004D5840" w:rsidP="004D5840">
      <w:pPr>
        <w:widowControl w:val="0"/>
        <w:ind w:left="59"/>
        <w:jc w:val="both"/>
        <w:rPr>
          <w:rFonts w:asciiTheme="minorBidi" w:hAnsiTheme="minorBidi"/>
          <w:rtl/>
        </w:rPr>
      </w:pPr>
    </w:p>
    <w:p w14:paraId="7FD602B0" w14:textId="77777777" w:rsidR="004D5840" w:rsidRDefault="004D5840" w:rsidP="004D5840">
      <w:pPr>
        <w:jc w:val="both"/>
        <w:rPr>
          <w:rFonts w:asciiTheme="minorBidi" w:eastAsia="Calibri" w:hAnsiTheme="minorBidi"/>
          <w:u w:val="single"/>
          <w:rtl/>
        </w:rPr>
      </w:pPr>
    </w:p>
    <w:p w14:paraId="503220BC" w14:textId="77777777" w:rsidR="004D5840" w:rsidRDefault="004D5840" w:rsidP="004D5840">
      <w:pPr>
        <w:jc w:val="both"/>
        <w:rPr>
          <w:rFonts w:asciiTheme="minorBidi" w:eastAsia="Calibri" w:hAnsiTheme="minorBidi"/>
          <w:u w:val="single"/>
          <w:rtl/>
        </w:rPr>
      </w:pPr>
    </w:p>
    <w:p w14:paraId="2E1E9D72" w14:textId="77777777" w:rsidR="004D5840" w:rsidRDefault="004D5840" w:rsidP="004D5840">
      <w:pPr>
        <w:jc w:val="both"/>
        <w:rPr>
          <w:rFonts w:asciiTheme="minorBidi" w:eastAsia="Calibri" w:hAnsiTheme="minorBidi"/>
          <w:u w:val="single"/>
          <w:rtl/>
        </w:rPr>
      </w:pPr>
    </w:p>
    <w:p w14:paraId="678AED63" w14:textId="77777777" w:rsidR="004D5840" w:rsidRDefault="004D5840" w:rsidP="004D5840">
      <w:pPr>
        <w:jc w:val="both"/>
        <w:rPr>
          <w:rFonts w:asciiTheme="minorBidi" w:eastAsia="Calibri" w:hAnsiTheme="minorBidi"/>
          <w:u w:val="single"/>
          <w:rtl/>
        </w:rPr>
      </w:pPr>
    </w:p>
    <w:p w14:paraId="57C1DA09" w14:textId="77777777" w:rsidR="004D5840" w:rsidRDefault="004D5840" w:rsidP="004D5840">
      <w:pPr>
        <w:jc w:val="both"/>
        <w:rPr>
          <w:rFonts w:asciiTheme="minorBidi" w:eastAsia="Calibri" w:hAnsiTheme="minorBidi"/>
          <w:u w:val="single"/>
          <w:rtl/>
        </w:rPr>
      </w:pPr>
    </w:p>
    <w:p w14:paraId="42D67AC3" w14:textId="77777777" w:rsidR="004D5840" w:rsidRDefault="004D5840" w:rsidP="004D5840">
      <w:pPr>
        <w:jc w:val="center"/>
        <w:rPr>
          <w:rFonts w:asciiTheme="minorBidi" w:eastAsia="Calibri" w:hAnsiTheme="minorBidi"/>
          <w:b/>
          <w:bCs/>
          <w:u w:val="single"/>
          <w:rtl/>
        </w:rPr>
      </w:pPr>
    </w:p>
    <w:p w14:paraId="39306F78" w14:textId="77777777" w:rsidR="004D5840" w:rsidRPr="00411CAD" w:rsidRDefault="004D5840" w:rsidP="004D5840">
      <w:pPr>
        <w:jc w:val="center"/>
        <w:rPr>
          <w:rFonts w:asciiTheme="minorBidi" w:eastAsia="Calibri" w:hAnsiTheme="minorBidi"/>
          <w:b/>
          <w:bCs/>
          <w:u w:val="single"/>
          <w:rtl/>
        </w:rPr>
      </w:pPr>
      <w:r w:rsidRPr="00411CAD">
        <w:rPr>
          <w:rFonts w:asciiTheme="minorBidi" w:eastAsia="Calibri" w:hAnsiTheme="minorBidi"/>
          <w:b/>
          <w:bCs/>
          <w:u w:val="single"/>
          <w:rtl/>
        </w:rPr>
        <w:t>אישור עו"ד להתחייבות המציע לעיל</w:t>
      </w:r>
    </w:p>
    <w:p w14:paraId="12312643" w14:textId="77777777" w:rsidR="004D5840" w:rsidRDefault="004D5840" w:rsidP="004D5840">
      <w:pPr>
        <w:jc w:val="both"/>
        <w:rPr>
          <w:rFonts w:asciiTheme="minorBidi" w:eastAsia="Calibri" w:hAnsiTheme="minorBidi"/>
          <w:rtl/>
        </w:rPr>
      </w:pPr>
    </w:p>
    <w:p w14:paraId="02959FC0" w14:textId="77777777" w:rsidR="004D5840" w:rsidRPr="00E33753" w:rsidRDefault="004D5840" w:rsidP="004D5840">
      <w:pPr>
        <w:jc w:val="both"/>
        <w:rPr>
          <w:rFonts w:asciiTheme="minorBidi" w:eastAsia="Calibri" w:hAnsiTheme="minorBidi"/>
          <w:rtl/>
        </w:rPr>
      </w:pPr>
      <w:r w:rsidRPr="00E33753">
        <w:rPr>
          <w:rFonts w:asciiTheme="minorBidi" w:eastAsia="Calibri" w:hAnsiTheme="minorBidi"/>
          <w:rtl/>
        </w:rPr>
        <w:t xml:space="preserve">הנני לאשר בזאת כי ההצהרה לעיל נחתמה כדין על ידי מורשי </w:t>
      </w:r>
      <w:r>
        <w:rPr>
          <w:rFonts w:asciiTheme="minorBidi" w:eastAsia="Calibri" w:hAnsiTheme="minorBidi" w:hint="cs"/>
          <w:rtl/>
        </w:rPr>
        <w:t>ה</w:t>
      </w:r>
      <w:r w:rsidRPr="00E33753">
        <w:rPr>
          <w:rFonts w:asciiTheme="minorBidi" w:eastAsia="Calibri" w:hAnsiTheme="minorBidi"/>
          <w:rtl/>
        </w:rPr>
        <w:t>חתימה של המציע</w:t>
      </w:r>
    </w:p>
    <w:tbl>
      <w:tblPr>
        <w:bidiVisual/>
        <w:tblW w:w="8414" w:type="dxa"/>
        <w:tblInd w:w="891" w:type="dxa"/>
        <w:tblLook w:val="00A0" w:firstRow="1" w:lastRow="0" w:firstColumn="1" w:lastColumn="0" w:noHBand="0" w:noVBand="0"/>
      </w:tblPr>
      <w:tblGrid>
        <w:gridCol w:w="1326"/>
        <w:gridCol w:w="709"/>
        <w:gridCol w:w="3118"/>
        <w:gridCol w:w="709"/>
        <w:gridCol w:w="2552"/>
      </w:tblGrid>
      <w:tr w:rsidR="004D5840" w:rsidRPr="00EB00D3" w14:paraId="75B056FD" w14:textId="77777777" w:rsidTr="004D5840">
        <w:tc>
          <w:tcPr>
            <w:tcW w:w="1326" w:type="dxa"/>
            <w:tcBorders>
              <w:bottom w:val="single" w:sz="12" w:space="0" w:color="auto"/>
            </w:tcBorders>
          </w:tcPr>
          <w:p w14:paraId="411E4032" w14:textId="77777777" w:rsidR="004D5840" w:rsidRPr="00E33753" w:rsidRDefault="004D5840" w:rsidP="004D5840">
            <w:pPr>
              <w:widowControl w:val="0"/>
              <w:ind w:left="59"/>
              <w:jc w:val="both"/>
              <w:rPr>
                <w:rFonts w:asciiTheme="minorBidi" w:hAnsiTheme="minorBidi"/>
              </w:rPr>
            </w:pPr>
          </w:p>
        </w:tc>
        <w:tc>
          <w:tcPr>
            <w:tcW w:w="709" w:type="dxa"/>
          </w:tcPr>
          <w:p w14:paraId="4091A7E4"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3118" w:type="dxa"/>
            <w:tcBorders>
              <w:bottom w:val="single" w:sz="12" w:space="0" w:color="auto"/>
            </w:tcBorders>
          </w:tcPr>
          <w:p w14:paraId="2EE2AB9F"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709" w:type="dxa"/>
          </w:tcPr>
          <w:p w14:paraId="48DECBC7"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2552" w:type="dxa"/>
            <w:tcBorders>
              <w:bottom w:val="single" w:sz="12" w:space="0" w:color="auto"/>
            </w:tcBorders>
          </w:tcPr>
          <w:p w14:paraId="263C630B" w14:textId="77777777" w:rsidR="004D5840" w:rsidRPr="00E33753" w:rsidRDefault="004D5840" w:rsidP="004D5840">
            <w:pPr>
              <w:autoSpaceDE w:val="0"/>
              <w:autoSpaceDN w:val="0"/>
              <w:spacing w:before="120"/>
              <w:jc w:val="both"/>
              <w:rPr>
                <w:rFonts w:asciiTheme="minorBidi" w:hAnsiTheme="minorBidi"/>
                <w:noProof/>
                <w:lang w:eastAsia="he-IL"/>
              </w:rPr>
            </w:pPr>
          </w:p>
        </w:tc>
      </w:tr>
      <w:tr w:rsidR="004D5840" w:rsidRPr="00EB00D3" w14:paraId="00F86742" w14:textId="77777777" w:rsidTr="004D5840">
        <w:tc>
          <w:tcPr>
            <w:tcW w:w="1326" w:type="dxa"/>
            <w:tcBorders>
              <w:top w:val="single" w:sz="12" w:space="0" w:color="auto"/>
            </w:tcBorders>
          </w:tcPr>
          <w:p w14:paraId="09061862"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49E20D71"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002A777B"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שם מלא של עו</w:t>
            </w:r>
            <w:r>
              <w:rPr>
                <w:rFonts w:asciiTheme="minorBidi" w:hAnsiTheme="minorBidi" w:hint="cs"/>
                <w:noProof/>
                <w:rtl/>
                <w:lang w:eastAsia="he-IL"/>
              </w:rPr>
              <w:t>ה</w:t>
            </w:r>
            <w:r w:rsidRPr="00E33753">
              <w:rPr>
                <w:rFonts w:asciiTheme="minorBidi" w:hAnsiTheme="minorBidi"/>
                <w:noProof/>
                <w:rtl/>
                <w:lang w:eastAsia="he-IL"/>
              </w:rPr>
              <w:t>"ד</w:t>
            </w:r>
            <w:r>
              <w:rPr>
                <w:rFonts w:asciiTheme="minorBidi" w:hAnsiTheme="minorBidi" w:hint="cs"/>
                <w:noProof/>
                <w:rtl/>
                <w:lang w:eastAsia="he-IL"/>
              </w:rPr>
              <w:t xml:space="preserve"> + מ.ר.</w:t>
            </w:r>
          </w:p>
        </w:tc>
        <w:tc>
          <w:tcPr>
            <w:tcW w:w="709" w:type="dxa"/>
          </w:tcPr>
          <w:p w14:paraId="78364B79"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55FA5E16" w14:textId="77777777" w:rsidR="004D5840" w:rsidRPr="00E33753" w:rsidRDefault="004D5840" w:rsidP="004D5840">
            <w:pPr>
              <w:autoSpaceDE w:val="0"/>
              <w:autoSpaceDN w:val="0"/>
              <w:spacing w:before="120"/>
              <w:jc w:val="center"/>
              <w:rPr>
                <w:rFonts w:asciiTheme="minorBidi" w:hAnsiTheme="minorBidi"/>
                <w:noProof/>
                <w:lang w:eastAsia="he-IL"/>
              </w:rPr>
            </w:pPr>
            <w:r>
              <w:rPr>
                <w:rFonts w:asciiTheme="minorBidi" w:hAnsiTheme="minorBidi"/>
                <w:noProof/>
                <w:rtl/>
                <w:lang w:eastAsia="he-IL"/>
              </w:rPr>
              <w:t xml:space="preserve">חתימה וחותמת </w:t>
            </w:r>
            <w:r w:rsidRPr="00E33753">
              <w:rPr>
                <w:rFonts w:asciiTheme="minorBidi" w:hAnsiTheme="minorBidi"/>
                <w:noProof/>
                <w:rtl/>
                <w:lang w:eastAsia="he-IL"/>
              </w:rPr>
              <w:t>עו"ד</w:t>
            </w:r>
          </w:p>
        </w:tc>
      </w:tr>
    </w:tbl>
    <w:p w14:paraId="549E0CB7" w14:textId="77777777" w:rsidR="004D5840" w:rsidRDefault="004D5840" w:rsidP="004D5840">
      <w:pPr>
        <w:keepLines/>
        <w:spacing w:before="120"/>
        <w:jc w:val="both"/>
        <w:rPr>
          <w:rFonts w:asciiTheme="minorBidi" w:hAnsiTheme="minorBidi"/>
          <w:noProof/>
          <w:rtl/>
          <w:lang w:eastAsia="he-IL"/>
        </w:rPr>
      </w:pPr>
    </w:p>
    <w:p w14:paraId="4E5ABC18" w14:textId="77777777" w:rsidR="00B051A7" w:rsidRDefault="006A7C07" w:rsidP="00B051A7">
      <w:pPr>
        <w:keepLines/>
        <w:spacing w:before="120" w:after="120"/>
        <w:jc w:val="center"/>
        <w:rPr>
          <w:rFonts w:asciiTheme="minorBidi" w:hAnsiTheme="minorBidi"/>
          <w:noProof/>
          <w:rtl/>
          <w:lang w:eastAsia="he-IL"/>
        </w:rPr>
      </w:pPr>
      <w:r w:rsidRPr="00591AC7">
        <w:rPr>
          <w:bCs/>
          <w:rtl/>
        </w:rPr>
        <w:br w:type="page"/>
      </w:r>
      <w:bookmarkStart w:id="644" w:name="_Toc185931893"/>
      <w:bookmarkStart w:id="645" w:name="_Toc297551532"/>
      <w:bookmarkEnd w:id="641"/>
      <w:bookmarkEnd w:id="643"/>
      <w:r w:rsidR="00B051A7" w:rsidRPr="00CC1D2C">
        <w:rPr>
          <w:rFonts w:asciiTheme="minorBidi" w:hAnsiTheme="minorBidi" w:hint="cs"/>
          <w:b/>
          <w:bCs/>
          <w:kern w:val="40"/>
          <w:sz w:val="40"/>
          <w:szCs w:val="40"/>
          <w:u w:val="single"/>
          <w:rtl/>
          <w:lang w:eastAsia="he-IL"/>
        </w:rPr>
        <w:lastRenderedPageBreak/>
        <w:t>נספח</w:t>
      </w:r>
      <w:r w:rsidR="00B051A7" w:rsidRPr="00CC1D2C">
        <w:rPr>
          <w:rFonts w:asciiTheme="minorBidi" w:hAnsiTheme="minorBidi"/>
          <w:b/>
          <w:bCs/>
          <w:kern w:val="40"/>
          <w:sz w:val="40"/>
          <w:szCs w:val="40"/>
          <w:u w:val="single"/>
          <w:rtl/>
          <w:lang w:eastAsia="he-IL"/>
        </w:rPr>
        <w:t xml:space="preserve"> </w:t>
      </w:r>
      <w:r w:rsidR="00B051A7" w:rsidRPr="00CC1D2C">
        <w:rPr>
          <w:rFonts w:asciiTheme="minorBidi" w:hAnsiTheme="minorBidi" w:hint="cs"/>
          <w:b/>
          <w:bCs/>
          <w:kern w:val="40"/>
          <w:sz w:val="40"/>
          <w:szCs w:val="40"/>
          <w:u w:val="single"/>
          <w:rtl/>
          <w:lang w:eastAsia="he-IL"/>
        </w:rPr>
        <w:t>א</w:t>
      </w:r>
      <w:r w:rsidR="00B051A7" w:rsidRPr="00CC1D2C">
        <w:rPr>
          <w:rFonts w:asciiTheme="minorBidi" w:hAnsiTheme="minorBidi"/>
          <w:b/>
          <w:bCs/>
          <w:kern w:val="40"/>
          <w:sz w:val="40"/>
          <w:szCs w:val="40"/>
          <w:u w:val="single"/>
          <w:rtl/>
          <w:lang w:eastAsia="he-IL"/>
        </w:rPr>
        <w:t>'4</w:t>
      </w:r>
    </w:p>
    <w:p w14:paraId="09EED471" w14:textId="77777777" w:rsidR="00B051A7" w:rsidRDefault="00B051A7" w:rsidP="00B051A7">
      <w:pPr>
        <w:keepLines/>
        <w:spacing w:before="120"/>
        <w:jc w:val="center"/>
        <w:rPr>
          <w:rFonts w:asciiTheme="minorBidi" w:hAnsiTheme="minorBidi"/>
          <w:b/>
          <w:bCs/>
          <w:kern w:val="40"/>
          <w:sz w:val="28"/>
          <w:szCs w:val="28"/>
          <w:u w:val="single"/>
          <w:rtl/>
          <w:lang w:eastAsia="he-IL"/>
        </w:rPr>
      </w:pPr>
      <w:r w:rsidRPr="00CC1D2C">
        <w:rPr>
          <w:rFonts w:asciiTheme="minorBidi" w:hAnsiTheme="minorBidi"/>
          <w:b/>
          <w:bCs/>
          <w:kern w:val="40"/>
          <w:sz w:val="28"/>
          <w:szCs w:val="28"/>
          <w:u w:val="single"/>
          <w:rtl/>
          <w:lang w:eastAsia="he-IL"/>
        </w:rPr>
        <w:t>התחייבות לשמירת סודיות ולמניעת ניגוד עניינים</w:t>
      </w:r>
    </w:p>
    <w:p w14:paraId="2A589FDC" w14:textId="77777777" w:rsidR="00B051A7" w:rsidRPr="00CC1D2C" w:rsidRDefault="00B051A7" w:rsidP="00B051A7">
      <w:pPr>
        <w:keepLines/>
        <w:spacing w:before="120"/>
        <w:jc w:val="center"/>
        <w:rPr>
          <w:rFonts w:asciiTheme="minorBidi" w:hAnsiTheme="minorBidi"/>
          <w:b/>
          <w:bCs/>
          <w:kern w:val="40"/>
          <w:sz w:val="28"/>
          <w:szCs w:val="28"/>
          <w:u w:val="single"/>
          <w:rtl/>
          <w:lang w:eastAsia="he-IL"/>
        </w:rPr>
      </w:pPr>
    </w:p>
    <w:tbl>
      <w:tblPr>
        <w:tblW w:w="0" w:type="auto"/>
        <w:tblInd w:w="142" w:type="dxa"/>
        <w:tblLook w:val="04A0" w:firstRow="1" w:lastRow="0" w:firstColumn="1" w:lastColumn="0" w:noHBand="0" w:noVBand="1"/>
      </w:tblPr>
      <w:tblGrid>
        <w:gridCol w:w="7871"/>
        <w:gridCol w:w="1341"/>
      </w:tblGrid>
      <w:tr w:rsidR="00B051A7" w:rsidRPr="00EB00D3" w14:paraId="5BBF1230" w14:textId="77777777" w:rsidTr="00661A51">
        <w:trPr>
          <w:trHeight w:val="824"/>
        </w:trPr>
        <w:tc>
          <w:tcPr>
            <w:tcW w:w="8647" w:type="dxa"/>
            <w:hideMark/>
          </w:tcPr>
          <w:p w14:paraId="24F9863A" w14:textId="77777777" w:rsidR="00B051A7" w:rsidRPr="00E33753" w:rsidRDefault="00B051A7" w:rsidP="00661A51">
            <w:pPr>
              <w:spacing w:before="120"/>
              <w:jc w:val="both"/>
              <w:rPr>
                <w:rFonts w:asciiTheme="minorBidi" w:hAnsiTheme="minorBidi"/>
                <w:noProof/>
                <w:rtl/>
                <w:lang w:eastAsia="he-IL"/>
              </w:rPr>
            </w:pPr>
            <w:r w:rsidRPr="00E33753">
              <w:rPr>
                <w:rFonts w:asciiTheme="minorBidi" w:hAnsiTheme="minorBidi"/>
                <w:noProof/>
                <w:rtl/>
                <w:lang w:eastAsia="he-IL"/>
              </w:rPr>
              <w:t>ומשרד הבריאות (להלן</w:t>
            </w:r>
            <w:r>
              <w:rPr>
                <w:rFonts w:asciiTheme="minorBidi" w:hAnsiTheme="minorBidi" w:hint="cs"/>
                <w:noProof/>
                <w:rtl/>
                <w:lang w:eastAsia="he-IL"/>
              </w:rPr>
              <w:t>:</w:t>
            </w:r>
            <w:r w:rsidRPr="00E33753">
              <w:rPr>
                <w:rFonts w:asciiTheme="minorBidi" w:hAnsiTheme="minorBidi"/>
                <w:noProof/>
                <w:rtl/>
                <w:lang w:eastAsia="he-IL"/>
              </w:rPr>
              <w:t xml:space="preserve"> "</w:t>
            </w:r>
            <w:r w:rsidRPr="00CC1D2C">
              <w:rPr>
                <w:rFonts w:asciiTheme="minorBidi" w:hAnsiTheme="minorBidi"/>
                <w:b/>
                <w:bCs/>
                <w:noProof/>
                <w:rtl/>
                <w:lang w:eastAsia="he-IL"/>
              </w:rPr>
              <w:t>המשרד</w:t>
            </w:r>
            <w:r w:rsidRPr="00E33753">
              <w:rPr>
                <w:rFonts w:asciiTheme="minorBidi" w:hAnsiTheme="minorBidi"/>
                <w:noProof/>
                <w:rtl/>
                <w:lang w:eastAsia="he-IL"/>
              </w:rPr>
              <w:t xml:space="preserve">") פרסם </w:t>
            </w:r>
            <w:r>
              <w:rPr>
                <w:rFonts w:asciiTheme="minorBidi" w:hAnsiTheme="minorBidi" w:hint="cs"/>
                <w:noProof/>
                <w:rtl/>
                <w:lang w:eastAsia="he-IL"/>
              </w:rPr>
              <w:t>המכרז נשוא התחייבות זו</w:t>
            </w:r>
            <w:r w:rsidRPr="00E33753">
              <w:rPr>
                <w:rFonts w:asciiTheme="minorBidi" w:hAnsiTheme="minorBidi"/>
                <w:noProof/>
                <w:rtl/>
                <w:lang w:eastAsia="he-IL"/>
              </w:rPr>
              <w:t xml:space="preserve"> </w:t>
            </w:r>
            <w:r w:rsidRPr="00E33753">
              <w:rPr>
                <w:rFonts w:asciiTheme="minorBidi" w:hAnsiTheme="minorBidi" w:hint="eastAsia"/>
                <w:noProof/>
                <w:rtl/>
                <w:lang w:eastAsia="he-IL"/>
              </w:rPr>
              <w:t>עבור</w:t>
            </w:r>
            <w:r w:rsidRPr="00E33753">
              <w:rPr>
                <w:rFonts w:asciiTheme="minorBidi" w:hAnsiTheme="minorBidi"/>
                <w:noProof/>
                <w:rtl/>
                <w:lang w:eastAsia="he-IL"/>
              </w:rPr>
              <w:t xml:space="preserve"> </w:t>
            </w:r>
            <w:r w:rsidRPr="00E33753">
              <w:rPr>
                <w:rFonts w:asciiTheme="minorBidi" w:hAnsiTheme="minorBidi" w:hint="eastAsia"/>
                <w:noProof/>
                <w:rtl/>
                <w:lang w:eastAsia="he-IL"/>
              </w:rPr>
              <w:t>משרד</w:t>
            </w:r>
            <w:r w:rsidRPr="00E33753">
              <w:rPr>
                <w:rFonts w:asciiTheme="minorBidi" w:hAnsiTheme="minorBidi"/>
                <w:noProof/>
                <w:rtl/>
                <w:lang w:eastAsia="he-IL"/>
              </w:rPr>
              <w:t xml:space="preserve"> </w:t>
            </w:r>
            <w:r w:rsidRPr="00E33753">
              <w:rPr>
                <w:rFonts w:asciiTheme="minorBidi" w:hAnsiTheme="minorBidi" w:hint="eastAsia"/>
                <w:noProof/>
                <w:rtl/>
                <w:lang w:eastAsia="he-IL"/>
              </w:rPr>
              <w:t>הבריאות</w:t>
            </w:r>
            <w:r w:rsidRPr="00E33753">
              <w:rPr>
                <w:rFonts w:asciiTheme="minorBidi" w:hAnsiTheme="minorBidi"/>
                <w:noProof/>
                <w:rtl/>
                <w:lang w:eastAsia="he-IL"/>
              </w:rPr>
              <w:t xml:space="preserve"> </w:t>
            </w:r>
            <w:r w:rsidRPr="00E33753">
              <w:rPr>
                <w:rFonts w:asciiTheme="minorBidi" w:hAnsiTheme="minorBidi" w:hint="eastAsia"/>
                <w:noProof/>
                <w:rtl/>
                <w:lang w:eastAsia="he-IL"/>
              </w:rPr>
              <w:t>ויחידות</w:t>
            </w:r>
            <w:r w:rsidRPr="00E33753">
              <w:rPr>
                <w:rFonts w:asciiTheme="minorBidi" w:hAnsiTheme="minorBidi"/>
                <w:noProof/>
                <w:rtl/>
                <w:lang w:eastAsia="he-IL"/>
              </w:rPr>
              <w:t xml:space="preserve"> </w:t>
            </w:r>
            <w:r w:rsidRPr="00E33753">
              <w:rPr>
                <w:rFonts w:asciiTheme="minorBidi" w:hAnsiTheme="minorBidi" w:hint="eastAsia"/>
                <w:noProof/>
                <w:rtl/>
                <w:lang w:eastAsia="he-IL"/>
              </w:rPr>
              <w:t>הסמך</w:t>
            </w:r>
            <w:r w:rsidRPr="00E33753">
              <w:rPr>
                <w:rFonts w:asciiTheme="minorBidi" w:hAnsiTheme="minorBidi"/>
                <w:noProof/>
                <w:rtl/>
                <w:lang w:eastAsia="he-IL"/>
              </w:rPr>
              <w:t xml:space="preserve">  (להלן: "</w:t>
            </w:r>
            <w:r w:rsidRPr="00CC1D2C">
              <w:rPr>
                <w:rFonts w:asciiTheme="minorBidi" w:hAnsiTheme="minorBidi"/>
                <w:b/>
                <w:bCs/>
                <w:noProof/>
                <w:rtl/>
                <w:lang w:eastAsia="he-IL"/>
              </w:rPr>
              <w:t>השירותים</w:t>
            </w:r>
            <w:r w:rsidRPr="00E33753">
              <w:rPr>
                <w:rFonts w:asciiTheme="minorBidi" w:hAnsiTheme="minorBidi"/>
                <w:noProof/>
                <w:rtl/>
                <w:lang w:eastAsia="he-IL"/>
              </w:rPr>
              <w:t>");</w:t>
            </w:r>
          </w:p>
        </w:tc>
        <w:tc>
          <w:tcPr>
            <w:tcW w:w="1417" w:type="dxa"/>
            <w:hideMark/>
          </w:tcPr>
          <w:p w14:paraId="139F279B"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הואיל</w:t>
            </w:r>
          </w:p>
        </w:tc>
      </w:tr>
      <w:tr w:rsidR="00B051A7" w:rsidRPr="00EB00D3" w14:paraId="23B52DAF" w14:textId="77777777" w:rsidTr="00661A51">
        <w:trPr>
          <w:trHeight w:val="838"/>
        </w:trPr>
        <w:tc>
          <w:tcPr>
            <w:tcW w:w="8647" w:type="dxa"/>
            <w:hideMark/>
          </w:tcPr>
          <w:p w14:paraId="4C29B412" w14:textId="77777777" w:rsidR="00B051A7" w:rsidRPr="00E33753" w:rsidRDefault="00B051A7" w:rsidP="00661A51">
            <w:pPr>
              <w:keepLines/>
              <w:spacing w:before="120"/>
              <w:ind w:right="261"/>
              <w:jc w:val="both"/>
              <w:rPr>
                <w:rFonts w:asciiTheme="minorBidi" w:hAnsiTheme="minorBidi"/>
                <w:noProof/>
                <w:lang w:eastAsia="he-IL"/>
              </w:rPr>
            </w:pPr>
            <w:r w:rsidRPr="00E33753">
              <w:rPr>
                <w:rFonts w:asciiTheme="minorBidi" w:hAnsiTheme="minorBidi"/>
                <w:noProof/>
                <w:rtl/>
                <w:lang w:eastAsia="he-IL"/>
              </w:rPr>
              <w:t>והמציע________</w:t>
            </w:r>
            <w:r>
              <w:rPr>
                <w:rFonts w:asciiTheme="minorBidi" w:hAnsiTheme="minorBidi" w:hint="cs"/>
                <w:noProof/>
                <w:rtl/>
                <w:lang w:eastAsia="he-IL"/>
              </w:rPr>
              <w:t>____________________</w:t>
            </w:r>
            <w:r w:rsidRPr="00E33753">
              <w:rPr>
                <w:rFonts w:asciiTheme="minorBidi" w:hAnsiTheme="minorBidi"/>
                <w:noProof/>
                <w:rtl/>
                <w:lang w:eastAsia="he-IL"/>
              </w:rPr>
              <w:t>_____ (להלן: "</w:t>
            </w:r>
            <w:r w:rsidRPr="00CC1D2C">
              <w:rPr>
                <w:rFonts w:asciiTheme="minorBidi" w:hAnsiTheme="minorBidi"/>
                <w:b/>
                <w:bCs/>
                <w:noProof/>
                <w:rtl/>
                <w:lang w:eastAsia="he-IL"/>
              </w:rPr>
              <w:t>המציע</w:t>
            </w:r>
            <w:r>
              <w:rPr>
                <w:rFonts w:asciiTheme="minorBidi" w:hAnsiTheme="minorBidi" w:hint="cs"/>
                <w:noProof/>
                <w:rtl/>
                <w:lang w:eastAsia="he-IL"/>
              </w:rPr>
              <w:t>"</w:t>
            </w:r>
            <w:r w:rsidRPr="00E33753">
              <w:rPr>
                <w:rFonts w:asciiTheme="minorBidi" w:hAnsiTheme="minorBidi"/>
                <w:noProof/>
                <w:rtl/>
                <w:lang w:eastAsia="he-IL"/>
              </w:rPr>
              <w:t>) מעוניין ל</w:t>
            </w:r>
            <w:r>
              <w:rPr>
                <w:rFonts w:asciiTheme="minorBidi" w:hAnsiTheme="minorBidi" w:hint="cs"/>
                <w:noProof/>
                <w:rtl/>
                <w:lang w:eastAsia="he-IL"/>
              </w:rPr>
              <w:t>יטול חלק</w:t>
            </w:r>
            <w:r w:rsidRPr="00E33753">
              <w:rPr>
                <w:rFonts w:asciiTheme="minorBidi" w:hAnsiTheme="minorBidi"/>
                <w:noProof/>
                <w:rtl/>
                <w:lang w:eastAsia="he-IL"/>
              </w:rPr>
              <w:t xml:space="preserve"> במכרז זה; </w:t>
            </w:r>
          </w:p>
        </w:tc>
        <w:tc>
          <w:tcPr>
            <w:tcW w:w="1417" w:type="dxa"/>
            <w:tcBorders>
              <w:left w:val="nil"/>
            </w:tcBorders>
            <w:hideMark/>
          </w:tcPr>
          <w:p w14:paraId="76EE014F"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והואיל</w:t>
            </w:r>
          </w:p>
        </w:tc>
      </w:tr>
      <w:tr w:rsidR="00B051A7" w:rsidRPr="00EB00D3" w14:paraId="22EAB66F" w14:textId="77777777" w:rsidTr="00661A51">
        <w:trPr>
          <w:trHeight w:val="566"/>
        </w:trPr>
        <w:tc>
          <w:tcPr>
            <w:tcW w:w="8647" w:type="dxa"/>
          </w:tcPr>
          <w:p w14:paraId="78A66152" w14:textId="77777777" w:rsidR="00B051A7" w:rsidRPr="007122EF" w:rsidRDefault="00B051A7" w:rsidP="00661A51">
            <w:pPr>
              <w:keepLines/>
              <w:spacing w:before="120"/>
              <w:ind w:right="261"/>
              <w:jc w:val="both"/>
              <w:rPr>
                <w:rFonts w:asciiTheme="minorBidi" w:hAnsiTheme="minorBidi"/>
                <w:noProof/>
                <w:rtl/>
                <w:lang w:eastAsia="he-IL"/>
              </w:rPr>
            </w:pPr>
            <w:r>
              <w:rPr>
                <w:rFonts w:asciiTheme="minorBidi" w:hAnsiTheme="minorBidi" w:hint="cs"/>
                <w:noProof/>
                <w:rtl/>
                <w:lang w:eastAsia="he-IL"/>
              </w:rPr>
              <w:t xml:space="preserve">והח"מ משמש כ______________________ אצל המציע </w:t>
            </w:r>
            <w:r w:rsidRPr="00E33753">
              <w:rPr>
                <w:rFonts w:asciiTheme="minorBidi" w:hAnsiTheme="minorBidi"/>
                <w:rtl/>
              </w:rPr>
              <w:t xml:space="preserve">ומוסמך </w:t>
            </w:r>
            <w:r>
              <w:rPr>
                <w:rFonts w:asciiTheme="minorBidi" w:hAnsiTheme="minorBidi" w:hint="cs"/>
                <w:rtl/>
              </w:rPr>
              <w:t>להתחייב</w:t>
            </w:r>
            <w:r w:rsidRPr="00E33753">
              <w:rPr>
                <w:rFonts w:asciiTheme="minorBidi" w:hAnsiTheme="minorBidi"/>
                <w:rtl/>
              </w:rPr>
              <w:t xml:space="preserve"> מטע</w:t>
            </w:r>
            <w:r>
              <w:rPr>
                <w:rFonts w:asciiTheme="minorBidi" w:hAnsiTheme="minorBidi" w:hint="cs"/>
                <w:rtl/>
              </w:rPr>
              <w:t>מו;</w:t>
            </w:r>
          </w:p>
        </w:tc>
        <w:tc>
          <w:tcPr>
            <w:tcW w:w="1417" w:type="dxa"/>
            <w:tcBorders>
              <w:left w:val="nil"/>
            </w:tcBorders>
          </w:tcPr>
          <w:p w14:paraId="21F08352" w14:textId="77777777" w:rsidR="00B051A7" w:rsidRPr="007122EF" w:rsidRDefault="00B051A7" w:rsidP="00661A51">
            <w:pPr>
              <w:keepLines/>
              <w:spacing w:before="120"/>
              <w:ind w:right="261"/>
              <w:jc w:val="both"/>
              <w:rPr>
                <w:rFonts w:asciiTheme="minorBidi" w:hAnsiTheme="minorBidi"/>
                <w:b/>
                <w:bCs/>
                <w:noProof/>
                <w:rtl/>
                <w:lang w:eastAsia="he-IL"/>
              </w:rPr>
            </w:pPr>
            <w:r w:rsidRPr="007122EF">
              <w:rPr>
                <w:rFonts w:asciiTheme="minorBidi" w:hAnsiTheme="minorBidi" w:hint="cs"/>
                <w:b/>
                <w:bCs/>
                <w:noProof/>
                <w:rtl/>
                <w:lang w:eastAsia="he-IL"/>
              </w:rPr>
              <w:t>והואיל</w:t>
            </w:r>
          </w:p>
        </w:tc>
      </w:tr>
      <w:tr w:rsidR="00B051A7" w:rsidRPr="00EB00D3" w14:paraId="0C921D65" w14:textId="77777777" w:rsidTr="00661A51">
        <w:trPr>
          <w:trHeight w:val="877"/>
        </w:trPr>
        <w:tc>
          <w:tcPr>
            <w:tcW w:w="8647" w:type="dxa"/>
            <w:hideMark/>
          </w:tcPr>
          <w:p w14:paraId="21658B68" w14:textId="77777777" w:rsidR="00B051A7" w:rsidRPr="00E33753" w:rsidRDefault="00B051A7" w:rsidP="00661A51">
            <w:pPr>
              <w:keepLines/>
              <w:spacing w:before="120"/>
              <w:ind w:right="261"/>
              <w:jc w:val="both"/>
              <w:rPr>
                <w:rFonts w:asciiTheme="minorBidi" w:hAnsiTheme="minorBidi"/>
                <w:noProof/>
                <w:lang w:eastAsia="he-IL"/>
              </w:rPr>
            </w:pPr>
            <w:r w:rsidRPr="00E33753">
              <w:rPr>
                <w:rFonts w:asciiTheme="minorBidi" w:hAnsiTheme="minorBidi"/>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4FA1C868"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והואיל</w:t>
            </w:r>
          </w:p>
        </w:tc>
      </w:tr>
      <w:tr w:rsidR="00B051A7" w:rsidRPr="00EB00D3" w14:paraId="217D0952" w14:textId="77777777" w:rsidTr="00661A51">
        <w:tc>
          <w:tcPr>
            <w:tcW w:w="8647" w:type="dxa"/>
            <w:hideMark/>
          </w:tcPr>
          <w:p w14:paraId="5C7E5679" w14:textId="77777777" w:rsidR="00B051A7" w:rsidRPr="00E33753" w:rsidRDefault="00B051A7" w:rsidP="00661A51">
            <w:pPr>
              <w:keepLines/>
              <w:spacing w:before="120"/>
              <w:ind w:right="261"/>
              <w:jc w:val="both"/>
              <w:rPr>
                <w:rFonts w:asciiTheme="minorBidi" w:hAnsiTheme="minorBidi"/>
                <w:noProof/>
                <w:lang w:eastAsia="he-IL"/>
              </w:rPr>
            </w:pPr>
            <w:r w:rsidRPr="00E33753">
              <w:rPr>
                <w:rFonts w:asciiTheme="minorBidi" w:hAnsiTheme="minorBidi"/>
                <w:noProof/>
                <w:rtl/>
                <w:lang w:eastAsia="he-IL"/>
              </w:rPr>
              <w:t>והוסבר לי כי במהלך עיסוק</w:t>
            </w:r>
            <w:r>
              <w:rPr>
                <w:rFonts w:asciiTheme="minorBidi" w:hAnsiTheme="minorBidi" w:hint="cs"/>
                <w:noProof/>
                <w:rtl/>
                <w:lang w:eastAsia="he-IL"/>
              </w:rPr>
              <w:t xml:space="preserve"> המציע</w:t>
            </w:r>
            <w:r w:rsidRPr="00E33753">
              <w:rPr>
                <w:rFonts w:asciiTheme="minorBidi" w:hAnsiTheme="minorBidi"/>
                <w:noProof/>
                <w:rtl/>
                <w:lang w:eastAsia="he-IL"/>
              </w:rPr>
              <w:t xml:space="preserve">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7122EF">
              <w:rPr>
                <w:rFonts w:asciiTheme="minorBidi" w:hAnsiTheme="minorBidi"/>
                <w:b/>
                <w:bCs/>
                <w:noProof/>
                <w:rtl/>
                <w:lang w:eastAsia="he-IL"/>
              </w:rPr>
              <w:t>המידע</w:t>
            </w:r>
            <w:r w:rsidRPr="00E33753">
              <w:rPr>
                <w:rFonts w:asciiTheme="minorBidi" w:hAnsiTheme="minorBidi"/>
                <w:noProof/>
                <w:rtl/>
                <w:lang w:eastAsia="he-IL"/>
              </w:rPr>
              <w:t>");</w:t>
            </w:r>
          </w:p>
        </w:tc>
        <w:tc>
          <w:tcPr>
            <w:tcW w:w="1417" w:type="dxa"/>
            <w:hideMark/>
          </w:tcPr>
          <w:p w14:paraId="75C8554B"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והואיל</w:t>
            </w:r>
          </w:p>
        </w:tc>
      </w:tr>
      <w:tr w:rsidR="00B051A7" w:rsidRPr="00EB00D3" w14:paraId="0667BC90" w14:textId="77777777" w:rsidTr="00661A51">
        <w:tc>
          <w:tcPr>
            <w:tcW w:w="8647" w:type="dxa"/>
            <w:hideMark/>
          </w:tcPr>
          <w:p w14:paraId="54DB57FE" w14:textId="77777777" w:rsidR="00B051A7" w:rsidRPr="00E33753" w:rsidRDefault="00B051A7" w:rsidP="00661A51">
            <w:pPr>
              <w:keepLines/>
              <w:spacing w:before="120"/>
              <w:ind w:right="261"/>
              <w:jc w:val="both"/>
              <w:rPr>
                <w:rFonts w:asciiTheme="minorBidi" w:hAnsiTheme="minorBidi"/>
                <w:noProof/>
                <w:lang w:eastAsia="he-IL"/>
              </w:rPr>
            </w:pPr>
            <w:r w:rsidRPr="00E33753">
              <w:rPr>
                <w:rFonts w:asciiTheme="minorBidi" w:hAnsiTheme="minorBidi"/>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7DCB96DE"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והואיל</w:t>
            </w:r>
          </w:p>
        </w:tc>
      </w:tr>
    </w:tbl>
    <w:p w14:paraId="54B981CE" w14:textId="77777777" w:rsidR="00B051A7" w:rsidRDefault="00B051A7" w:rsidP="00B051A7">
      <w:pPr>
        <w:keepLines/>
        <w:spacing w:before="120" w:after="120"/>
        <w:jc w:val="center"/>
        <w:rPr>
          <w:rFonts w:asciiTheme="minorBidi" w:hAnsiTheme="minorBidi"/>
          <w:b/>
          <w:bCs/>
          <w:noProof/>
          <w:rtl/>
          <w:lang w:eastAsia="he-IL"/>
        </w:rPr>
      </w:pPr>
      <w:r w:rsidRPr="00E33753">
        <w:rPr>
          <w:rFonts w:asciiTheme="minorBidi" w:hAnsiTheme="minorBidi"/>
          <w:b/>
          <w:bCs/>
          <w:noProof/>
          <w:rtl/>
          <w:lang w:eastAsia="he-IL"/>
        </w:rPr>
        <w:t xml:space="preserve">אי לזאת, </w:t>
      </w:r>
      <w:r>
        <w:rPr>
          <w:rFonts w:asciiTheme="minorBidi" w:hAnsiTheme="minorBidi" w:hint="cs"/>
          <w:b/>
          <w:bCs/>
          <w:noProof/>
          <w:rtl/>
          <w:lang w:eastAsia="he-IL"/>
        </w:rPr>
        <w:t>הרני</w:t>
      </w:r>
      <w:r w:rsidRPr="00E33753">
        <w:rPr>
          <w:rFonts w:asciiTheme="minorBidi" w:hAnsiTheme="minorBidi"/>
          <w:b/>
          <w:bCs/>
          <w:noProof/>
          <w:rtl/>
          <w:lang w:eastAsia="he-IL"/>
        </w:rPr>
        <w:t xml:space="preserve"> מתחייב כלפי</w:t>
      </w:r>
      <w:r>
        <w:rPr>
          <w:rFonts w:asciiTheme="minorBidi" w:hAnsiTheme="minorBidi" w:hint="cs"/>
          <w:b/>
          <w:bCs/>
          <w:noProof/>
          <w:rtl/>
          <w:lang w:eastAsia="he-IL"/>
        </w:rPr>
        <w:t xml:space="preserve"> המזמין</w:t>
      </w:r>
      <w:r w:rsidRPr="00E33753">
        <w:rPr>
          <w:rFonts w:asciiTheme="minorBidi" w:hAnsiTheme="minorBidi"/>
          <w:b/>
          <w:bCs/>
          <w:noProof/>
          <w:rtl/>
          <w:lang w:eastAsia="he-IL"/>
        </w:rPr>
        <w:t xml:space="preserve"> כדלקמן:</w:t>
      </w:r>
    </w:p>
    <w:p w14:paraId="6BB59D17" w14:textId="77777777" w:rsidR="00B051A7" w:rsidRPr="00E33753" w:rsidRDefault="00B051A7" w:rsidP="00B60F2F">
      <w:pPr>
        <w:keepLines/>
        <w:numPr>
          <w:ilvl w:val="0"/>
          <w:numId w:val="19"/>
        </w:numPr>
        <w:spacing w:before="120" w:after="120"/>
        <w:ind w:left="706" w:right="567"/>
        <w:contextualSpacing/>
        <w:jc w:val="both"/>
        <w:rPr>
          <w:rFonts w:asciiTheme="minorBidi" w:hAnsiTheme="minorBidi"/>
          <w:rtl/>
        </w:rPr>
      </w:pPr>
      <w:r w:rsidRPr="00E33753">
        <w:rPr>
          <w:rFonts w:asciiTheme="minorBidi" w:hAnsiTheme="minorBidi"/>
          <w:rtl/>
        </w:rPr>
        <w:t>לשמור על סודיות גמורה ומוחלטת של המידע ו/או כל הקשור והנובע מן השירותים או ביצועם.</w:t>
      </w:r>
    </w:p>
    <w:p w14:paraId="315872B8" w14:textId="77777777" w:rsidR="00B051A7" w:rsidRPr="00E33753" w:rsidRDefault="00B051A7" w:rsidP="00B60F2F">
      <w:pPr>
        <w:keepLines/>
        <w:numPr>
          <w:ilvl w:val="0"/>
          <w:numId w:val="19"/>
        </w:numPr>
        <w:spacing w:before="120"/>
        <w:ind w:left="706" w:right="567"/>
        <w:contextualSpacing/>
        <w:jc w:val="both"/>
        <w:rPr>
          <w:rFonts w:asciiTheme="minorBidi" w:hAnsiTheme="minorBidi"/>
          <w:rtl/>
        </w:rPr>
      </w:pPr>
      <w:r w:rsidRPr="00E33753">
        <w:rPr>
          <w:rFonts w:asciiTheme="minorBidi" w:hAnsiTheme="minorBidi"/>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2935BDF5" w14:textId="77777777" w:rsidR="00B051A7" w:rsidRPr="00E33753" w:rsidRDefault="00B051A7" w:rsidP="00B60F2F">
      <w:pPr>
        <w:keepLines/>
        <w:numPr>
          <w:ilvl w:val="0"/>
          <w:numId w:val="19"/>
        </w:numPr>
        <w:spacing w:before="120"/>
        <w:ind w:left="706" w:right="567"/>
        <w:contextualSpacing/>
        <w:jc w:val="both"/>
        <w:rPr>
          <w:rFonts w:asciiTheme="minorBidi" w:hAnsiTheme="minorBidi"/>
          <w:rtl/>
        </w:rPr>
      </w:pPr>
      <w:r w:rsidRPr="00E33753">
        <w:rPr>
          <w:rFonts w:asciiTheme="minorBidi" w:hAnsiTheme="minorBidi"/>
          <w:rtl/>
        </w:rPr>
        <w:t>לנקוט אמצעי זהירות קפדניים ולעשות את כל הדרוש מבחינה בטיחותית, ביטחונית, נוהלית או אחרת כדי לקיים את התחייבויותיי על פי התחייבות זו.</w:t>
      </w:r>
    </w:p>
    <w:p w14:paraId="0DC533ED" w14:textId="77777777" w:rsidR="00B051A7" w:rsidRPr="00E33753" w:rsidRDefault="00B051A7" w:rsidP="00B60F2F">
      <w:pPr>
        <w:keepLines/>
        <w:numPr>
          <w:ilvl w:val="0"/>
          <w:numId w:val="19"/>
        </w:numPr>
        <w:spacing w:before="120"/>
        <w:ind w:left="706" w:right="567"/>
        <w:contextualSpacing/>
        <w:jc w:val="both"/>
        <w:rPr>
          <w:rFonts w:asciiTheme="minorBidi" w:hAnsiTheme="minorBidi"/>
          <w:rtl/>
        </w:rPr>
      </w:pPr>
      <w:r w:rsidRPr="00E33753">
        <w:rPr>
          <w:rFonts w:asciiTheme="minorBidi" w:hAnsiTheme="minorBidi"/>
          <w:rtl/>
        </w:rPr>
        <w:t>להביא לידיעת עובדי ו/או מי מטעמי חובה זו של שמירת סודיות ואת העונש על אי מילוי החובה.</w:t>
      </w:r>
    </w:p>
    <w:p w14:paraId="6165CF5B" w14:textId="77777777" w:rsidR="00B051A7" w:rsidRPr="00E33753" w:rsidRDefault="00B051A7" w:rsidP="00B60F2F">
      <w:pPr>
        <w:keepLines/>
        <w:numPr>
          <w:ilvl w:val="0"/>
          <w:numId w:val="19"/>
        </w:numPr>
        <w:spacing w:before="120"/>
        <w:ind w:left="706" w:right="567"/>
        <w:contextualSpacing/>
        <w:jc w:val="both"/>
        <w:rPr>
          <w:rFonts w:asciiTheme="minorBidi" w:hAnsiTheme="minorBidi"/>
          <w:rtl/>
        </w:rPr>
      </w:pPr>
      <w:r w:rsidRPr="00E33753">
        <w:rPr>
          <w:rFonts w:asciiTheme="minorBidi" w:hAnsiTheme="minorBidi"/>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19D0C21C" w14:textId="77777777" w:rsidR="00B051A7" w:rsidRPr="00E33753" w:rsidRDefault="00B051A7" w:rsidP="00B60F2F">
      <w:pPr>
        <w:keepLines/>
        <w:numPr>
          <w:ilvl w:val="0"/>
          <w:numId w:val="19"/>
        </w:numPr>
        <w:spacing w:before="120"/>
        <w:ind w:left="706" w:right="567"/>
        <w:contextualSpacing/>
        <w:jc w:val="both"/>
        <w:rPr>
          <w:rFonts w:asciiTheme="minorBidi" w:hAnsiTheme="minorBidi"/>
          <w:rtl/>
        </w:rPr>
      </w:pPr>
      <w:r w:rsidRPr="00E33753">
        <w:rPr>
          <w:rFonts w:asciiTheme="minorBidi" w:hAnsiTheme="minorBidi"/>
          <w:rtl/>
        </w:rPr>
        <w:lastRenderedPageBreak/>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78B35CCC" w14:textId="77777777" w:rsidR="00B051A7" w:rsidRPr="00E33753" w:rsidRDefault="00B051A7" w:rsidP="00B60F2F">
      <w:pPr>
        <w:keepLines/>
        <w:numPr>
          <w:ilvl w:val="0"/>
          <w:numId w:val="19"/>
        </w:numPr>
        <w:spacing w:before="120"/>
        <w:ind w:left="706" w:right="567"/>
        <w:contextualSpacing/>
        <w:jc w:val="both"/>
        <w:rPr>
          <w:rFonts w:asciiTheme="minorBidi" w:hAnsiTheme="minorBidi"/>
          <w:rtl/>
        </w:rPr>
      </w:pPr>
      <w:r w:rsidRPr="00E33753">
        <w:rPr>
          <w:rFonts w:asciiTheme="minorBidi" w:hAnsiTheme="minorBidi"/>
          <w:rtl/>
        </w:rPr>
        <w:t>שלא לעסוק בכל דרך שהיא בתקופת ההסכם וב</w:t>
      </w:r>
      <w:r w:rsidRPr="00E33753">
        <w:rPr>
          <w:rFonts w:asciiTheme="minorBidi" w:hAnsiTheme="minorBidi" w:hint="eastAsia"/>
          <w:rtl/>
        </w:rPr>
        <w:t>שנתיים</w:t>
      </w:r>
      <w:r w:rsidRPr="00E33753">
        <w:rPr>
          <w:rFonts w:asciiTheme="minorBidi" w:hAnsiTheme="minorBidi"/>
          <w:rtl/>
        </w:rPr>
        <w:t xml:space="preserve"> שאחריה בעיסוק שיגרום לי להיות במצב של ניגוד עניינים עם עיסוקי במתן השירותים כאמור לעיל.</w:t>
      </w:r>
    </w:p>
    <w:p w14:paraId="13FBF9E5" w14:textId="77777777" w:rsidR="00B051A7" w:rsidRDefault="00B051A7" w:rsidP="00B60F2F">
      <w:pPr>
        <w:keepLines/>
        <w:numPr>
          <w:ilvl w:val="0"/>
          <w:numId w:val="19"/>
        </w:numPr>
        <w:spacing w:before="120"/>
        <w:ind w:left="706" w:right="567"/>
        <w:contextualSpacing/>
        <w:jc w:val="both"/>
        <w:rPr>
          <w:rFonts w:asciiTheme="minorBidi" w:hAnsiTheme="minorBidi"/>
        </w:rPr>
      </w:pPr>
      <w:r w:rsidRPr="00E33753">
        <w:rPr>
          <w:rFonts w:asciiTheme="minorBidi" w:hAnsiTheme="minorBidi"/>
          <w:rtl/>
        </w:rPr>
        <w:t>בכל מקרה שאגלה מידע כאמור השייך לכם ו/או הנמצא ברשותכם ו/או הקשור לפעילויותיכם , תהיה לכם זכות תביעה נפרדת ועצמאית כלפי</w:t>
      </w:r>
      <w:r>
        <w:rPr>
          <w:rFonts w:asciiTheme="minorBidi" w:hAnsiTheme="minorBidi"/>
          <w:rtl/>
        </w:rPr>
        <w:t xml:space="preserve"> בגין הפרת חובת הסודיות שלעיל.</w:t>
      </w:r>
      <w:r>
        <w:rPr>
          <w:rFonts w:asciiTheme="minorBidi" w:hAnsiTheme="minorBidi"/>
          <w:rtl/>
        </w:rPr>
        <w:tab/>
      </w:r>
    </w:p>
    <w:p w14:paraId="44AE7C5D" w14:textId="77777777" w:rsidR="00B051A7" w:rsidRPr="00E33753" w:rsidRDefault="00B051A7" w:rsidP="00B60F2F">
      <w:pPr>
        <w:keepLines/>
        <w:numPr>
          <w:ilvl w:val="0"/>
          <w:numId w:val="19"/>
        </w:numPr>
        <w:spacing w:before="120"/>
        <w:ind w:left="706" w:right="567"/>
        <w:contextualSpacing/>
        <w:jc w:val="both"/>
        <w:rPr>
          <w:rFonts w:asciiTheme="minorBidi" w:hAnsiTheme="minorBidi"/>
        </w:rPr>
      </w:pPr>
      <w:r w:rsidRPr="00E33753">
        <w:rPr>
          <w:rFonts w:asciiTheme="minorBidi" w:hAnsiTheme="minorBidi"/>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14:paraId="74E5E222" w14:textId="77777777" w:rsidR="00B051A7" w:rsidRDefault="00B051A7" w:rsidP="00B60F2F">
      <w:pPr>
        <w:keepLines/>
        <w:numPr>
          <w:ilvl w:val="0"/>
          <w:numId w:val="19"/>
        </w:numPr>
        <w:spacing w:before="120"/>
        <w:ind w:left="706" w:right="567"/>
        <w:contextualSpacing/>
        <w:jc w:val="both"/>
        <w:rPr>
          <w:rFonts w:asciiTheme="minorBidi" w:hAnsiTheme="minorBidi"/>
          <w:noProof/>
        </w:rPr>
      </w:pPr>
      <w:r w:rsidRPr="00E33753">
        <w:rPr>
          <w:rFonts w:asciiTheme="minorBidi" w:hAnsiTheme="minorBidi"/>
          <w:rtl/>
        </w:rPr>
        <w:t>מידע</w:t>
      </w:r>
      <w:r w:rsidRPr="00E33753">
        <w:rPr>
          <w:rFonts w:asciiTheme="minorBidi" w:hAnsiTheme="minorBidi"/>
          <w:noProof/>
          <w:rtl/>
        </w:rPr>
        <w:t xml:space="preserve"> סודי לא יכלול מידע שהינו נחלת הכלל או שהפך להיות נחלת הכלל, </w:t>
      </w:r>
      <w:r w:rsidRPr="00E33753">
        <w:rPr>
          <w:rFonts w:asciiTheme="minorBidi" w:hAnsiTheme="minorBidi" w:hint="eastAsia"/>
          <w:noProof/>
          <w:rtl/>
        </w:rPr>
        <w:t>או</w:t>
      </w:r>
      <w:r w:rsidRPr="00E33753">
        <w:rPr>
          <w:rFonts w:asciiTheme="minorBidi" w:hAnsiTheme="minorBidi"/>
          <w:noProof/>
          <w:rtl/>
        </w:rPr>
        <w:t xml:space="preserve"> </w:t>
      </w:r>
      <w:r w:rsidRPr="00E33753">
        <w:rPr>
          <w:rFonts w:asciiTheme="minorBidi" w:hAnsiTheme="minorBidi" w:hint="eastAsia"/>
          <w:noProof/>
          <w:rtl/>
        </w:rPr>
        <w:t>שהיה</w:t>
      </w:r>
      <w:r w:rsidRPr="00E33753">
        <w:rPr>
          <w:rFonts w:asciiTheme="minorBidi" w:hAnsiTheme="minorBidi"/>
          <w:noProof/>
          <w:rtl/>
        </w:rPr>
        <w:t xml:space="preserve"> </w:t>
      </w:r>
      <w:r w:rsidRPr="00E33753">
        <w:rPr>
          <w:rFonts w:asciiTheme="minorBidi" w:hAnsiTheme="minorBidi" w:hint="eastAsia"/>
          <w:noProof/>
          <w:rtl/>
        </w:rPr>
        <w:t>מצוי</w:t>
      </w:r>
      <w:r w:rsidRPr="00E33753">
        <w:rPr>
          <w:rFonts w:asciiTheme="minorBidi" w:hAnsiTheme="minorBidi"/>
          <w:noProof/>
          <w:rtl/>
        </w:rPr>
        <w:t xml:space="preserve"> </w:t>
      </w:r>
      <w:r w:rsidRPr="00E33753">
        <w:rPr>
          <w:rFonts w:asciiTheme="minorBidi" w:hAnsiTheme="minorBidi" w:hint="eastAsia"/>
          <w:noProof/>
          <w:rtl/>
        </w:rPr>
        <w:t>בחזקת</w:t>
      </w:r>
      <w:r>
        <w:rPr>
          <w:rFonts w:asciiTheme="minorBidi" w:hAnsiTheme="minorBidi" w:hint="cs"/>
          <w:noProof/>
          <w:rtl/>
        </w:rPr>
        <w:t xml:space="preserve"> המציע</w:t>
      </w:r>
      <w:r w:rsidRPr="00E33753">
        <w:rPr>
          <w:rFonts w:asciiTheme="minorBidi" w:hAnsiTheme="minorBidi"/>
          <w:noProof/>
          <w:rtl/>
        </w:rPr>
        <w:t xml:space="preserve"> </w:t>
      </w:r>
      <w:r w:rsidRPr="00E33753">
        <w:rPr>
          <w:rFonts w:asciiTheme="minorBidi" w:hAnsiTheme="minorBidi" w:hint="eastAsia"/>
          <w:noProof/>
          <w:rtl/>
        </w:rPr>
        <w:t>קודם</w:t>
      </w:r>
      <w:r w:rsidRPr="00E33753">
        <w:rPr>
          <w:rFonts w:asciiTheme="minorBidi" w:hAnsiTheme="minorBidi"/>
          <w:noProof/>
          <w:rtl/>
        </w:rPr>
        <w:t xml:space="preserve"> </w:t>
      </w:r>
      <w:r w:rsidRPr="00E33753">
        <w:rPr>
          <w:rFonts w:asciiTheme="minorBidi" w:hAnsiTheme="minorBidi" w:hint="eastAsia"/>
          <w:noProof/>
          <w:rtl/>
        </w:rPr>
        <w:t>לגילוי</w:t>
      </w:r>
      <w:r w:rsidRPr="00E33753">
        <w:rPr>
          <w:rFonts w:asciiTheme="minorBidi" w:hAnsiTheme="minorBidi"/>
          <w:noProof/>
          <w:rtl/>
        </w:rPr>
        <w:t xml:space="preserve"> ללא הפרת חובת הסודיות ו/או מידע שחובה לגלותו על פי כל דין או צו של רשות מוסמכת ו/או מידע שפותח באופן עצמאי ללא תלות במידע הסודי ו/או מידע שהתקבל בידי </w:t>
      </w:r>
      <w:r>
        <w:rPr>
          <w:rFonts w:asciiTheme="minorBidi" w:hAnsiTheme="minorBidi" w:hint="cs"/>
          <w:noProof/>
          <w:rtl/>
        </w:rPr>
        <w:t>המציע</w:t>
      </w:r>
      <w:r w:rsidRPr="00E33753">
        <w:rPr>
          <w:rFonts w:asciiTheme="minorBidi" w:hAnsiTheme="minorBidi"/>
          <w:noProof/>
          <w:rtl/>
        </w:rPr>
        <w:t xml:space="preserve"> מצד ג' כדין ללא הפרת חובת סודיות ו/או מידע אשר יווצר על ידי המציע במסגרת מתן ה</w:t>
      </w:r>
      <w:r>
        <w:rPr>
          <w:rFonts w:asciiTheme="minorBidi" w:hAnsiTheme="minorBidi"/>
          <w:noProof/>
          <w:rtl/>
        </w:rPr>
        <w:t>שירותים על פי המכרז ואשר הינו ג</w:t>
      </w:r>
      <w:r w:rsidRPr="00E33753">
        <w:rPr>
          <w:rFonts w:asciiTheme="minorBidi" w:hAnsiTheme="minorBidi"/>
          <w:noProof/>
          <w:rtl/>
        </w:rPr>
        <w:t xml:space="preserve">נרי, כללי ואינו מכיל נתונים ו/או מידע אשר הועברו על ידי המזמין. </w:t>
      </w:r>
    </w:p>
    <w:p w14:paraId="32213733" w14:textId="77777777" w:rsidR="00B051A7" w:rsidRPr="00E33753" w:rsidRDefault="00B051A7" w:rsidP="00B051A7">
      <w:pPr>
        <w:keepLines/>
        <w:spacing w:before="120"/>
        <w:ind w:left="706" w:right="567"/>
        <w:contextualSpacing/>
        <w:jc w:val="both"/>
        <w:rPr>
          <w:rFonts w:asciiTheme="minorBidi" w:hAnsiTheme="minorBidi"/>
          <w:noProof/>
        </w:rPr>
      </w:pPr>
      <w:r w:rsidRPr="00E33753">
        <w:rPr>
          <w:rFonts w:asciiTheme="minorBidi" w:hAnsiTheme="minorBidi"/>
          <w:noProof/>
          <w:rtl/>
        </w:rPr>
        <w:t xml:space="preserve">יחד עם זאת, מידע אשר משרד הבריאות יידע את </w:t>
      </w:r>
      <w:r>
        <w:rPr>
          <w:rFonts w:asciiTheme="minorBidi" w:hAnsiTheme="minorBidi" w:hint="cs"/>
          <w:noProof/>
          <w:rtl/>
        </w:rPr>
        <w:t xml:space="preserve">המציע </w:t>
      </w:r>
      <w:r w:rsidRPr="00E33753">
        <w:rPr>
          <w:rFonts w:asciiTheme="minorBidi" w:hAnsiTheme="minorBidi"/>
          <w:noProof/>
          <w:rtl/>
        </w:rPr>
        <w:t>כי רואה הוא כמידע סודי, גם אם התקבל באופן שאינו מפר את חובת הסודיות – ייעשה כל מאמץ להגן עליו.</w:t>
      </w:r>
    </w:p>
    <w:p w14:paraId="3F4F7B51" w14:textId="77777777" w:rsidR="00B051A7" w:rsidRPr="00E33753" w:rsidRDefault="00B051A7" w:rsidP="00B60F2F">
      <w:pPr>
        <w:keepLines/>
        <w:numPr>
          <w:ilvl w:val="0"/>
          <w:numId w:val="19"/>
        </w:numPr>
        <w:spacing w:before="120"/>
        <w:ind w:left="706" w:right="567"/>
        <w:contextualSpacing/>
        <w:jc w:val="both"/>
        <w:rPr>
          <w:rFonts w:asciiTheme="minorBidi" w:hAnsiTheme="minorBidi"/>
          <w:noProof/>
          <w:rtl/>
          <w:lang w:eastAsia="he-IL"/>
        </w:rPr>
      </w:pPr>
      <w:r w:rsidRPr="00E33753">
        <w:rPr>
          <w:rFonts w:asciiTheme="minorBidi" w:hAnsiTheme="minorBidi"/>
          <w:rtl/>
        </w:rPr>
        <w:t>התחייבותי זו לא תפורש כיוצרת קשר אישי מכל סוג שהוא ביני לבי</w:t>
      </w:r>
      <w:r>
        <w:rPr>
          <w:rFonts w:asciiTheme="minorBidi" w:hAnsiTheme="minorBidi" w:hint="cs"/>
          <w:rtl/>
        </w:rPr>
        <w:t>ן המזמין.</w:t>
      </w:r>
    </w:p>
    <w:tbl>
      <w:tblPr>
        <w:bidiVisual/>
        <w:tblW w:w="9708" w:type="dxa"/>
        <w:jc w:val="center"/>
        <w:tblLayout w:type="fixed"/>
        <w:tblLook w:val="04A0" w:firstRow="1" w:lastRow="0" w:firstColumn="1" w:lastColumn="0" w:noHBand="0" w:noVBand="1"/>
      </w:tblPr>
      <w:tblGrid>
        <w:gridCol w:w="1200"/>
        <w:gridCol w:w="2836"/>
        <w:gridCol w:w="2836"/>
        <w:gridCol w:w="2836"/>
      </w:tblGrid>
      <w:tr w:rsidR="00B051A7" w:rsidRPr="00EB00D3" w14:paraId="6FC62FB5" w14:textId="77777777" w:rsidTr="00661A51">
        <w:trPr>
          <w:jc w:val="center"/>
        </w:trPr>
        <w:tc>
          <w:tcPr>
            <w:tcW w:w="9705" w:type="dxa"/>
            <w:gridSpan w:val="4"/>
          </w:tcPr>
          <w:p w14:paraId="673A9975" w14:textId="77777777" w:rsidR="00B051A7" w:rsidRPr="00E33753" w:rsidRDefault="00B051A7" w:rsidP="00661A51">
            <w:pPr>
              <w:keepLines/>
              <w:spacing w:before="120" w:after="120"/>
              <w:jc w:val="both"/>
              <w:rPr>
                <w:rFonts w:asciiTheme="minorBidi" w:hAnsiTheme="minorBidi"/>
                <w:b/>
                <w:bCs/>
                <w:noProof/>
                <w:rtl/>
                <w:lang w:eastAsia="he-IL"/>
              </w:rPr>
            </w:pPr>
            <w:r w:rsidRPr="00E33753">
              <w:rPr>
                <w:rFonts w:asciiTheme="minorBidi" w:hAnsiTheme="minorBidi"/>
                <w:b/>
                <w:bCs/>
                <w:noProof/>
                <w:rtl/>
                <w:lang w:eastAsia="he-IL"/>
              </w:rPr>
              <w:t>ולראיה באתי על החתום</w:t>
            </w:r>
          </w:p>
          <w:p w14:paraId="4E1DFED6" w14:textId="77777777" w:rsidR="00B051A7" w:rsidRPr="00E33753" w:rsidRDefault="00B051A7" w:rsidP="00661A51">
            <w:pPr>
              <w:keepLines/>
              <w:spacing w:before="120" w:after="120"/>
              <w:jc w:val="both"/>
              <w:rPr>
                <w:rFonts w:asciiTheme="minorBidi" w:hAnsiTheme="minorBidi"/>
                <w:noProof/>
                <w:lang w:eastAsia="he-IL"/>
              </w:rPr>
            </w:pPr>
          </w:p>
        </w:tc>
      </w:tr>
      <w:tr w:rsidR="00B051A7" w:rsidRPr="00EB00D3" w14:paraId="5DD70F7C" w14:textId="77777777" w:rsidTr="00661A51">
        <w:trPr>
          <w:jc w:val="center"/>
        </w:trPr>
        <w:tc>
          <w:tcPr>
            <w:tcW w:w="1200" w:type="dxa"/>
            <w:hideMark/>
          </w:tcPr>
          <w:p w14:paraId="21211609"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היום:</w:t>
            </w:r>
          </w:p>
        </w:tc>
        <w:tc>
          <w:tcPr>
            <w:tcW w:w="2835" w:type="dxa"/>
            <w:tcBorders>
              <w:top w:val="nil"/>
              <w:left w:val="nil"/>
              <w:bottom w:val="single" w:sz="4" w:space="0" w:color="auto"/>
              <w:right w:val="nil"/>
            </w:tcBorders>
          </w:tcPr>
          <w:p w14:paraId="0D5724AD"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6326A64F"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5CC71E02" w14:textId="77777777" w:rsidR="00B051A7" w:rsidRPr="00E33753" w:rsidRDefault="00B051A7" w:rsidP="00661A51">
            <w:pPr>
              <w:keepLines/>
              <w:spacing w:before="120"/>
              <w:jc w:val="both"/>
              <w:rPr>
                <w:rFonts w:asciiTheme="minorBidi" w:hAnsiTheme="minorBidi"/>
                <w:noProof/>
                <w:lang w:eastAsia="he-IL"/>
              </w:rPr>
            </w:pPr>
          </w:p>
        </w:tc>
      </w:tr>
      <w:tr w:rsidR="00B051A7" w:rsidRPr="00EB00D3" w14:paraId="0DCF4499" w14:textId="77777777" w:rsidTr="00661A51">
        <w:trPr>
          <w:jc w:val="center"/>
        </w:trPr>
        <w:tc>
          <w:tcPr>
            <w:tcW w:w="1200" w:type="dxa"/>
          </w:tcPr>
          <w:p w14:paraId="1E7A034E"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single" w:sz="4" w:space="0" w:color="auto"/>
              <w:left w:val="nil"/>
              <w:bottom w:val="nil"/>
              <w:right w:val="nil"/>
            </w:tcBorders>
            <w:hideMark/>
          </w:tcPr>
          <w:p w14:paraId="49DD9975"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יום</w:t>
            </w:r>
          </w:p>
        </w:tc>
        <w:tc>
          <w:tcPr>
            <w:tcW w:w="2835" w:type="dxa"/>
            <w:tcBorders>
              <w:top w:val="single" w:sz="4" w:space="0" w:color="auto"/>
              <w:left w:val="nil"/>
              <w:bottom w:val="nil"/>
              <w:right w:val="nil"/>
            </w:tcBorders>
            <w:hideMark/>
          </w:tcPr>
          <w:p w14:paraId="5554FA57"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בחודש</w:t>
            </w:r>
          </w:p>
        </w:tc>
        <w:tc>
          <w:tcPr>
            <w:tcW w:w="2835" w:type="dxa"/>
            <w:tcBorders>
              <w:top w:val="single" w:sz="4" w:space="0" w:color="auto"/>
              <w:left w:val="nil"/>
              <w:bottom w:val="nil"/>
              <w:right w:val="nil"/>
            </w:tcBorders>
            <w:hideMark/>
          </w:tcPr>
          <w:p w14:paraId="3814B778"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שנת</w:t>
            </w:r>
          </w:p>
        </w:tc>
      </w:tr>
      <w:tr w:rsidR="00B051A7" w:rsidRPr="00EB00D3" w14:paraId="3D487AAF" w14:textId="77777777" w:rsidTr="00661A51">
        <w:trPr>
          <w:jc w:val="center"/>
        </w:trPr>
        <w:tc>
          <w:tcPr>
            <w:tcW w:w="1200" w:type="dxa"/>
          </w:tcPr>
          <w:p w14:paraId="6387586D" w14:textId="77777777" w:rsidR="00B051A7" w:rsidRPr="00E33753" w:rsidRDefault="00B051A7" w:rsidP="00661A51">
            <w:pPr>
              <w:keepLines/>
              <w:spacing w:before="120"/>
              <w:jc w:val="both"/>
              <w:rPr>
                <w:rFonts w:asciiTheme="minorBidi" w:hAnsiTheme="minorBidi"/>
                <w:noProof/>
                <w:rtl/>
                <w:lang w:eastAsia="he-IL"/>
              </w:rPr>
            </w:pPr>
          </w:p>
          <w:p w14:paraId="5A584C4D"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המציע:</w:t>
            </w:r>
          </w:p>
        </w:tc>
        <w:tc>
          <w:tcPr>
            <w:tcW w:w="2835" w:type="dxa"/>
            <w:tcBorders>
              <w:top w:val="nil"/>
              <w:left w:val="nil"/>
              <w:bottom w:val="single" w:sz="4" w:space="0" w:color="auto"/>
              <w:right w:val="nil"/>
            </w:tcBorders>
          </w:tcPr>
          <w:p w14:paraId="087405BC"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660CB604"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10AFA48D" w14:textId="77777777" w:rsidR="00B051A7" w:rsidRPr="00E33753" w:rsidRDefault="00B051A7" w:rsidP="00661A51">
            <w:pPr>
              <w:keepLines/>
              <w:spacing w:before="120"/>
              <w:jc w:val="both"/>
              <w:rPr>
                <w:rFonts w:asciiTheme="minorBidi" w:hAnsiTheme="minorBidi"/>
                <w:noProof/>
                <w:lang w:eastAsia="he-IL"/>
              </w:rPr>
            </w:pPr>
          </w:p>
        </w:tc>
      </w:tr>
      <w:tr w:rsidR="00B051A7" w:rsidRPr="00EB00D3" w14:paraId="393BB665" w14:textId="77777777" w:rsidTr="00661A51">
        <w:trPr>
          <w:jc w:val="center"/>
        </w:trPr>
        <w:tc>
          <w:tcPr>
            <w:tcW w:w="1200" w:type="dxa"/>
          </w:tcPr>
          <w:p w14:paraId="20974DAA" w14:textId="77777777" w:rsidR="00B051A7" w:rsidRPr="00E33753" w:rsidRDefault="00B051A7" w:rsidP="00661A51">
            <w:pPr>
              <w:keepLines/>
              <w:spacing w:before="120"/>
              <w:jc w:val="both"/>
              <w:rPr>
                <w:rFonts w:asciiTheme="minorBidi" w:hAnsiTheme="minorBidi"/>
                <w:noProof/>
                <w:lang w:eastAsia="he-IL"/>
              </w:rPr>
            </w:pPr>
          </w:p>
        </w:tc>
        <w:tc>
          <w:tcPr>
            <w:tcW w:w="5670" w:type="dxa"/>
            <w:gridSpan w:val="2"/>
            <w:tcBorders>
              <w:top w:val="single" w:sz="4" w:space="0" w:color="auto"/>
              <w:left w:val="nil"/>
              <w:bottom w:val="nil"/>
              <w:right w:val="nil"/>
            </w:tcBorders>
            <w:hideMark/>
          </w:tcPr>
          <w:p w14:paraId="678B2E2D"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שם פרטי ומשפחה</w:t>
            </w:r>
          </w:p>
        </w:tc>
        <w:tc>
          <w:tcPr>
            <w:tcW w:w="2835" w:type="dxa"/>
            <w:tcBorders>
              <w:top w:val="single" w:sz="4" w:space="0" w:color="auto"/>
              <w:left w:val="nil"/>
              <w:bottom w:val="nil"/>
              <w:right w:val="nil"/>
            </w:tcBorders>
            <w:hideMark/>
          </w:tcPr>
          <w:p w14:paraId="61774FC2"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ת"ז</w:t>
            </w:r>
          </w:p>
        </w:tc>
      </w:tr>
      <w:tr w:rsidR="00B051A7" w:rsidRPr="00EB00D3" w14:paraId="1A2396E2" w14:textId="77777777" w:rsidTr="00661A51">
        <w:trPr>
          <w:jc w:val="center"/>
        </w:trPr>
        <w:tc>
          <w:tcPr>
            <w:tcW w:w="1200" w:type="dxa"/>
            <w:tcBorders>
              <w:top w:val="nil"/>
              <w:left w:val="nil"/>
              <w:bottom w:val="single" w:sz="4" w:space="0" w:color="auto"/>
              <w:right w:val="nil"/>
            </w:tcBorders>
          </w:tcPr>
          <w:p w14:paraId="42D11044" w14:textId="77777777" w:rsidR="00B051A7" w:rsidRPr="00E33753" w:rsidRDefault="00B051A7" w:rsidP="00661A51">
            <w:pPr>
              <w:keepLines/>
              <w:spacing w:before="120"/>
              <w:jc w:val="both"/>
              <w:rPr>
                <w:rFonts w:asciiTheme="minorBidi" w:hAnsiTheme="minorBidi"/>
                <w:noProof/>
                <w:rtl/>
                <w:lang w:eastAsia="he-IL"/>
              </w:rPr>
            </w:pPr>
          </w:p>
          <w:p w14:paraId="6969D6CB"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1C621EA3"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7B3E1479"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17A46E2E" w14:textId="77777777" w:rsidR="00B051A7" w:rsidRPr="00E33753" w:rsidRDefault="00B051A7" w:rsidP="00661A51">
            <w:pPr>
              <w:keepLines/>
              <w:spacing w:before="120"/>
              <w:jc w:val="both"/>
              <w:rPr>
                <w:rFonts w:asciiTheme="minorBidi" w:hAnsiTheme="minorBidi"/>
                <w:noProof/>
                <w:lang w:eastAsia="he-IL"/>
              </w:rPr>
            </w:pPr>
          </w:p>
        </w:tc>
      </w:tr>
      <w:tr w:rsidR="00B051A7" w:rsidRPr="00EB00D3" w14:paraId="1018DA10" w14:textId="77777777" w:rsidTr="00661A51">
        <w:trPr>
          <w:jc w:val="center"/>
        </w:trPr>
        <w:tc>
          <w:tcPr>
            <w:tcW w:w="6870" w:type="dxa"/>
            <w:gridSpan w:val="3"/>
            <w:tcBorders>
              <w:top w:val="single" w:sz="4" w:space="0" w:color="auto"/>
              <w:left w:val="nil"/>
              <w:bottom w:val="nil"/>
              <w:right w:val="nil"/>
            </w:tcBorders>
            <w:hideMark/>
          </w:tcPr>
          <w:p w14:paraId="62600A1B"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כתובת</w:t>
            </w:r>
          </w:p>
        </w:tc>
        <w:tc>
          <w:tcPr>
            <w:tcW w:w="2835" w:type="dxa"/>
            <w:tcBorders>
              <w:top w:val="single" w:sz="4" w:space="0" w:color="auto"/>
              <w:left w:val="nil"/>
              <w:bottom w:val="nil"/>
              <w:right w:val="nil"/>
            </w:tcBorders>
            <w:hideMark/>
          </w:tcPr>
          <w:p w14:paraId="19709BE2"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חתימה</w:t>
            </w:r>
          </w:p>
        </w:tc>
      </w:tr>
    </w:tbl>
    <w:p w14:paraId="04780FCC" w14:textId="77777777" w:rsidR="001C07E3" w:rsidRDefault="001C07E3" w:rsidP="00F57A6C">
      <w:pPr>
        <w:keepLines/>
        <w:spacing w:before="120" w:after="120" w:line="240" w:lineRule="auto"/>
        <w:jc w:val="center"/>
        <w:rPr>
          <w:rFonts w:asciiTheme="minorBidi" w:hAnsiTheme="minorBidi"/>
          <w:b/>
          <w:bCs/>
          <w:kern w:val="40"/>
          <w:sz w:val="40"/>
          <w:szCs w:val="40"/>
          <w:u w:val="single"/>
          <w:rtl/>
          <w:lang w:eastAsia="he-IL"/>
        </w:rPr>
      </w:pPr>
    </w:p>
    <w:p w14:paraId="0129FCDB" w14:textId="4E6B4662" w:rsidR="00E9384B" w:rsidRDefault="00E9384B" w:rsidP="00F57A6C">
      <w:pPr>
        <w:keepLines/>
        <w:spacing w:before="120" w:after="120" w:line="240" w:lineRule="auto"/>
        <w:jc w:val="center"/>
        <w:rPr>
          <w:rFonts w:asciiTheme="minorBidi" w:hAnsiTheme="minorBidi"/>
          <w:b/>
          <w:bCs/>
          <w:kern w:val="40"/>
          <w:sz w:val="40"/>
          <w:szCs w:val="40"/>
          <w:u w:val="single"/>
          <w:rtl/>
          <w:lang w:eastAsia="he-IL"/>
        </w:rPr>
      </w:pPr>
      <w:r w:rsidRPr="004144B3">
        <w:rPr>
          <w:rFonts w:asciiTheme="minorBidi" w:hAnsiTheme="minorBidi"/>
          <w:b/>
          <w:bCs/>
          <w:kern w:val="40"/>
          <w:sz w:val="40"/>
          <w:szCs w:val="40"/>
          <w:u w:val="single"/>
          <w:rtl/>
          <w:lang w:eastAsia="he-IL"/>
        </w:rPr>
        <w:lastRenderedPageBreak/>
        <w:t xml:space="preserve">נספח א'5  </w:t>
      </w:r>
    </w:p>
    <w:p w14:paraId="42D6026C" w14:textId="77777777" w:rsidR="00E9384B" w:rsidRPr="004144B3" w:rsidRDefault="00E9384B" w:rsidP="00F57A6C">
      <w:pPr>
        <w:keepLines/>
        <w:spacing w:before="120" w:line="240" w:lineRule="auto"/>
        <w:jc w:val="center"/>
        <w:rPr>
          <w:rFonts w:asciiTheme="minorBidi" w:hAnsiTheme="minorBidi"/>
          <w:b/>
          <w:bCs/>
          <w:kern w:val="40"/>
          <w:sz w:val="28"/>
          <w:szCs w:val="28"/>
          <w:u w:val="single"/>
          <w:rtl/>
          <w:lang w:eastAsia="he-IL"/>
        </w:rPr>
      </w:pPr>
      <w:r w:rsidRPr="004144B3">
        <w:rPr>
          <w:rFonts w:asciiTheme="minorBidi" w:hAnsiTheme="minorBidi"/>
          <w:b/>
          <w:bCs/>
          <w:kern w:val="40"/>
          <w:sz w:val="28"/>
          <w:szCs w:val="28"/>
          <w:u w:val="single"/>
          <w:rtl/>
          <w:lang w:eastAsia="he-IL"/>
        </w:rPr>
        <w:t>נוסח</w:t>
      </w:r>
      <w:r>
        <w:rPr>
          <w:rFonts w:asciiTheme="minorBidi" w:hAnsiTheme="minorBidi"/>
          <w:b/>
          <w:bCs/>
          <w:kern w:val="40"/>
          <w:sz w:val="28"/>
          <w:szCs w:val="28"/>
          <w:u w:val="single"/>
          <w:rtl/>
          <w:lang w:eastAsia="he-IL"/>
        </w:rPr>
        <w:t xml:space="preserve"> התחייבות לשמירת סודיות לחתימת </w:t>
      </w:r>
      <w:r w:rsidRPr="004144B3">
        <w:rPr>
          <w:rFonts w:asciiTheme="minorBidi" w:hAnsiTheme="minorBidi"/>
          <w:b/>
          <w:bCs/>
          <w:kern w:val="40"/>
          <w:sz w:val="28"/>
          <w:szCs w:val="28"/>
          <w:u w:val="single"/>
          <w:rtl/>
          <w:lang w:eastAsia="he-IL"/>
        </w:rPr>
        <w:t>עובדי</w:t>
      </w:r>
      <w:r>
        <w:rPr>
          <w:rFonts w:asciiTheme="minorBidi" w:hAnsiTheme="minorBidi" w:hint="cs"/>
          <w:b/>
          <w:bCs/>
          <w:kern w:val="40"/>
          <w:sz w:val="28"/>
          <w:szCs w:val="28"/>
          <w:u w:val="single"/>
          <w:rtl/>
          <w:lang w:eastAsia="he-IL"/>
        </w:rPr>
        <w:t xml:space="preserve"> המציע</w:t>
      </w:r>
    </w:p>
    <w:p w14:paraId="2727D12A" w14:textId="77777777" w:rsidR="00E9384B" w:rsidRPr="00E33753" w:rsidRDefault="00E9384B" w:rsidP="00F57A6C">
      <w:pPr>
        <w:spacing w:before="120" w:after="120" w:line="240" w:lineRule="auto"/>
        <w:jc w:val="center"/>
        <w:rPr>
          <w:rFonts w:asciiTheme="minorBidi" w:hAnsiTheme="minorBidi"/>
          <w:noProof/>
          <w:rtl/>
          <w:lang w:eastAsia="he-IL"/>
        </w:rPr>
      </w:pPr>
      <w:r w:rsidRPr="00E33753">
        <w:rPr>
          <w:rFonts w:asciiTheme="minorBidi" w:hAnsiTheme="minorBidi"/>
          <w:noProof/>
          <w:rtl/>
          <w:lang w:eastAsia="he-IL"/>
        </w:rPr>
        <w:t xml:space="preserve">(ייחתם לאחר </w:t>
      </w:r>
      <w:r>
        <w:rPr>
          <w:rFonts w:asciiTheme="minorBidi" w:hAnsiTheme="minorBidi" w:hint="cs"/>
          <w:noProof/>
          <w:rtl/>
          <w:lang w:eastAsia="he-IL"/>
        </w:rPr>
        <w:t>תחילת ההתקשרות בין הצדדים ואישור זהות</w:t>
      </w:r>
      <w:r w:rsidRPr="00E33753">
        <w:rPr>
          <w:rFonts w:asciiTheme="minorBidi" w:hAnsiTheme="minorBidi"/>
          <w:noProof/>
          <w:rtl/>
          <w:lang w:eastAsia="he-IL"/>
        </w:rPr>
        <w:t xml:space="preserve"> </w:t>
      </w:r>
      <w:r>
        <w:rPr>
          <w:rFonts w:asciiTheme="minorBidi" w:hAnsiTheme="minorBidi" w:hint="cs"/>
          <w:noProof/>
          <w:rtl/>
          <w:lang w:eastAsia="he-IL"/>
        </w:rPr>
        <w:t>עובד המציע</w:t>
      </w:r>
      <w:r w:rsidRPr="00E33753">
        <w:rPr>
          <w:rFonts w:asciiTheme="minorBidi" w:hAnsiTheme="minorBidi"/>
          <w:noProof/>
          <w:rtl/>
          <w:lang w:eastAsia="he-IL"/>
        </w:rPr>
        <w:t xml:space="preserve"> על ידי המזמין)</w:t>
      </w:r>
    </w:p>
    <w:p w14:paraId="3D8FF4BA" w14:textId="77777777" w:rsidR="00E9384B" w:rsidRPr="00E33753" w:rsidRDefault="00E9384B" w:rsidP="00E9384B">
      <w:pPr>
        <w:spacing w:before="120" w:after="120"/>
        <w:jc w:val="center"/>
        <w:rPr>
          <w:rFonts w:asciiTheme="minorBidi" w:hAnsiTheme="minorBidi"/>
          <w:noProof/>
          <w:rtl/>
          <w:lang w:eastAsia="he-IL"/>
        </w:rPr>
      </w:pPr>
      <w:r w:rsidRPr="00E33753">
        <w:rPr>
          <w:rFonts w:asciiTheme="minorBidi" w:hAnsiTheme="minorBidi"/>
          <w:b/>
          <w:bCs/>
          <w:noProof/>
          <w:u w:val="single"/>
          <w:rtl/>
          <w:lang w:eastAsia="he-IL"/>
        </w:rPr>
        <w:t>טופס הצהרת שמירה על סודיות</w:t>
      </w:r>
    </w:p>
    <w:p w14:paraId="56AC4D73" w14:textId="77777777" w:rsidR="00E9384B" w:rsidRPr="00E33753" w:rsidRDefault="00E9384B" w:rsidP="00F270C5">
      <w:pPr>
        <w:ind w:right="426" w:hanging="46"/>
        <w:jc w:val="both"/>
        <w:rPr>
          <w:rFonts w:asciiTheme="minorBidi" w:hAnsiTheme="minorBidi"/>
          <w:rtl/>
        </w:rPr>
      </w:pPr>
      <w:r w:rsidRPr="00E33753">
        <w:rPr>
          <w:rFonts w:asciiTheme="minorBidi" w:hAnsiTheme="minorBidi"/>
          <w:rtl/>
        </w:rPr>
        <w:t>אני החתום מטה, ___________</w:t>
      </w:r>
      <w:r>
        <w:rPr>
          <w:rFonts w:asciiTheme="minorBidi" w:hAnsiTheme="minorBidi" w:hint="cs"/>
          <w:rtl/>
        </w:rPr>
        <w:t>___________</w:t>
      </w:r>
      <w:r w:rsidRPr="00E33753">
        <w:rPr>
          <w:rFonts w:asciiTheme="minorBidi" w:hAnsiTheme="minorBidi"/>
          <w:rtl/>
        </w:rPr>
        <w:t>________</w:t>
      </w:r>
      <w:r>
        <w:rPr>
          <w:rFonts w:asciiTheme="minorBidi" w:hAnsiTheme="minorBidi" w:hint="cs"/>
          <w:rtl/>
        </w:rPr>
        <w:t xml:space="preserve"> </w:t>
      </w:r>
      <w:r w:rsidRPr="00E33753">
        <w:rPr>
          <w:rFonts w:asciiTheme="minorBidi" w:hAnsiTheme="minorBidi"/>
          <w:rtl/>
        </w:rPr>
        <w:t>(שם פרטי ושם משפחה), ת.ז. _______</w:t>
      </w:r>
      <w:r>
        <w:rPr>
          <w:rFonts w:asciiTheme="minorBidi" w:hAnsiTheme="minorBidi" w:hint="cs"/>
          <w:rtl/>
        </w:rPr>
        <w:t>_</w:t>
      </w:r>
      <w:r w:rsidRPr="00E33753">
        <w:rPr>
          <w:rFonts w:asciiTheme="minorBidi" w:hAnsiTheme="minorBidi"/>
          <w:rtl/>
        </w:rPr>
        <w:t xml:space="preserve">____________, </w:t>
      </w:r>
      <w:r>
        <w:rPr>
          <w:rFonts w:asciiTheme="minorBidi" w:hAnsiTheme="minorBidi"/>
          <w:rtl/>
        </w:rPr>
        <w:t>ה</w:t>
      </w:r>
      <w:r w:rsidRPr="00E33753">
        <w:rPr>
          <w:rFonts w:asciiTheme="minorBidi" w:hAnsiTheme="minorBidi"/>
          <w:rtl/>
        </w:rPr>
        <w:t xml:space="preserve">מועסק אצל </w:t>
      </w:r>
      <w:r w:rsidR="00F270C5">
        <w:rPr>
          <w:rFonts w:asciiTheme="minorBidi" w:hAnsiTheme="minorBidi" w:hint="cs"/>
          <w:rtl/>
        </w:rPr>
        <w:t xml:space="preserve"> </w:t>
      </w:r>
      <w:r w:rsidRPr="00E33753">
        <w:rPr>
          <w:rFonts w:asciiTheme="minorBidi" w:hAnsiTheme="minorBidi"/>
          <w:rtl/>
        </w:rPr>
        <w:t>_______</w:t>
      </w:r>
      <w:r>
        <w:rPr>
          <w:rFonts w:asciiTheme="minorBidi" w:hAnsiTheme="minorBidi" w:hint="cs"/>
          <w:rtl/>
        </w:rPr>
        <w:t>__________</w:t>
      </w:r>
      <w:r w:rsidRPr="00E33753">
        <w:rPr>
          <w:rFonts w:asciiTheme="minorBidi" w:hAnsiTheme="minorBidi"/>
          <w:rtl/>
        </w:rPr>
        <w:t>___ (</w:t>
      </w:r>
      <w:r>
        <w:rPr>
          <w:rFonts w:asciiTheme="minorBidi" w:hAnsiTheme="minorBidi" w:hint="cs"/>
          <w:rtl/>
        </w:rPr>
        <w:t>להלן: "</w:t>
      </w:r>
      <w:r w:rsidRPr="00A01FEB">
        <w:rPr>
          <w:rFonts w:asciiTheme="minorBidi" w:hAnsiTheme="minorBidi" w:hint="cs"/>
          <w:b/>
          <w:bCs/>
          <w:rtl/>
        </w:rPr>
        <w:t>המעסיק</w:t>
      </w:r>
      <w:r>
        <w:rPr>
          <w:rFonts w:asciiTheme="minorBidi" w:hAnsiTheme="minorBidi" w:hint="cs"/>
          <w:rtl/>
        </w:rPr>
        <w:t>"</w:t>
      </w:r>
      <w:r w:rsidRPr="00E33753">
        <w:rPr>
          <w:rFonts w:asciiTheme="minorBidi" w:hAnsiTheme="minorBidi"/>
          <w:rtl/>
        </w:rPr>
        <w:t>) , מתחייב בזאת</w:t>
      </w:r>
      <w:r>
        <w:rPr>
          <w:rFonts w:asciiTheme="minorBidi" w:hAnsiTheme="minorBidi" w:hint="cs"/>
          <w:rtl/>
        </w:rPr>
        <w:t xml:space="preserve"> כדלקמן</w:t>
      </w:r>
      <w:r w:rsidRPr="00E33753">
        <w:rPr>
          <w:rFonts w:asciiTheme="minorBidi" w:hAnsiTheme="minorBidi"/>
          <w:rtl/>
        </w:rPr>
        <w:t>:</w:t>
      </w:r>
    </w:p>
    <w:p w14:paraId="2B24125D" w14:textId="77777777" w:rsidR="00E9384B" w:rsidRPr="00E33753" w:rsidRDefault="00E9384B" w:rsidP="00B60F2F">
      <w:pPr>
        <w:widowControl w:val="0"/>
        <w:numPr>
          <w:ilvl w:val="0"/>
          <w:numId w:val="43"/>
        </w:numPr>
        <w:autoSpaceDE w:val="0"/>
        <w:autoSpaceDN w:val="0"/>
        <w:spacing w:before="120" w:after="120"/>
        <w:jc w:val="both"/>
        <w:rPr>
          <w:rFonts w:asciiTheme="minorBidi" w:hAnsiTheme="minorBidi"/>
          <w:noProof/>
          <w:rtl/>
          <w:lang w:eastAsia="he-IL"/>
        </w:rPr>
      </w:pPr>
      <w:r w:rsidRPr="00E33753">
        <w:rPr>
          <w:rFonts w:asciiTheme="minorBidi" w:hAnsiTheme="minorBidi"/>
          <w:noProof/>
          <w:rtl/>
          <w:lang w:eastAsia="he-IL"/>
        </w:rPr>
        <w:t xml:space="preserve">לשמור בסוד ולא להעביר, לא להודיע, לא למסור ו/או לא להביא לידיעת כל אדם, כל ידיעה וכל מידע, אשר יגיעו לידיעתי בתקופת עבודתי </w:t>
      </w:r>
      <w:r>
        <w:rPr>
          <w:rFonts w:asciiTheme="minorBidi" w:hAnsiTheme="minorBidi" w:hint="cs"/>
          <w:noProof/>
          <w:rtl/>
          <w:lang w:eastAsia="he-IL"/>
        </w:rPr>
        <w:t>אצל המעסיק</w:t>
      </w:r>
      <w:r w:rsidRPr="00E33753">
        <w:rPr>
          <w:rFonts w:asciiTheme="minorBidi" w:hAnsiTheme="minorBidi"/>
          <w:noProof/>
          <w:rtl/>
          <w:lang w:eastAsia="he-IL"/>
        </w:rPr>
        <w:t xml:space="preserve"> הנותן שירותים למשרד הבריאות על יחידותיו כאמור במכ</w:t>
      </w:r>
      <w:r w:rsidRPr="00E33753">
        <w:rPr>
          <w:rFonts w:asciiTheme="minorBidi" w:hAnsiTheme="minorBidi" w:hint="eastAsia"/>
          <w:noProof/>
          <w:rtl/>
          <w:lang w:eastAsia="he-IL"/>
        </w:rPr>
        <w:t>רז</w:t>
      </w:r>
      <w:r w:rsidRPr="00E33753">
        <w:rPr>
          <w:rFonts w:asciiTheme="minorBidi" w:hAnsiTheme="minorBidi"/>
          <w:noProof/>
          <w:rtl/>
          <w:lang w:eastAsia="he-IL"/>
        </w:rPr>
        <w:t xml:space="preserve"> </w:t>
      </w:r>
      <w:r>
        <w:rPr>
          <w:rFonts w:asciiTheme="minorBidi" w:hAnsiTheme="minorBidi" w:hint="cs"/>
          <w:noProof/>
          <w:rtl/>
          <w:lang w:eastAsia="he-IL"/>
        </w:rPr>
        <w:t>נשוא התחייבות זו</w:t>
      </w:r>
      <w:r w:rsidRPr="00E33753">
        <w:rPr>
          <w:rFonts w:asciiTheme="minorBidi" w:hAnsiTheme="minorBidi"/>
          <w:noProof/>
          <w:rtl/>
          <w:lang w:eastAsia="he-IL"/>
        </w:rPr>
        <w:t xml:space="preserve">, בתקופת עבודתי כאמור, או לאחר מכן, </w:t>
      </w:r>
      <w:r w:rsidRPr="00E33753">
        <w:rPr>
          <w:rFonts w:asciiTheme="minorBidi" w:hAnsiTheme="minorBidi" w:hint="eastAsia"/>
          <w:noProof/>
          <w:rtl/>
          <w:lang w:eastAsia="he-IL"/>
        </w:rPr>
        <w:t>בקשר</w:t>
      </w:r>
      <w:r w:rsidRPr="00E33753">
        <w:rPr>
          <w:rFonts w:asciiTheme="minorBidi" w:hAnsiTheme="minorBidi"/>
          <w:noProof/>
          <w:rtl/>
          <w:lang w:eastAsia="he-IL"/>
        </w:rPr>
        <w:t xml:space="preserve"> </w:t>
      </w:r>
      <w:r w:rsidRPr="00E33753">
        <w:rPr>
          <w:rFonts w:asciiTheme="minorBidi" w:hAnsiTheme="minorBidi" w:hint="eastAsia"/>
          <w:noProof/>
          <w:rtl/>
          <w:lang w:eastAsia="he-IL"/>
        </w:rPr>
        <w:t>עם</w:t>
      </w:r>
      <w:r w:rsidRPr="00E33753">
        <w:rPr>
          <w:rFonts w:asciiTheme="minorBidi" w:hAnsiTheme="minorBidi"/>
          <w:noProof/>
          <w:rtl/>
          <w:lang w:eastAsia="he-IL"/>
        </w:rPr>
        <w:t xml:space="preserve"> </w:t>
      </w:r>
      <w:r w:rsidRPr="00E33753">
        <w:rPr>
          <w:rFonts w:asciiTheme="minorBidi" w:hAnsiTheme="minorBidi" w:hint="eastAsia"/>
          <w:noProof/>
          <w:rtl/>
          <w:lang w:eastAsia="he-IL"/>
        </w:rPr>
        <w:t>ביצוע</w:t>
      </w:r>
      <w:r w:rsidRPr="00E33753">
        <w:rPr>
          <w:rFonts w:asciiTheme="minorBidi" w:hAnsiTheme="minorBidi"/>
          <w:noProof/>
          <w:rtl/>
          <w:lang w:eastAsia="he-IL"/>
        </w:rPr>
        <w:t xml:space="preserve"> </w:t>
      </w:r>
      <w:r w:rsidRPr="00E33753">
        <w:rPr>
          <w:rFonts w:asciiTheme="minorBidi" w:hAnsiTheme="minorBidi" w:hint="eastAsia"/>
          <w:noProof/>
          <w:rtl/>
          <w:lang w:eastAsia="he-IL"/>
        </w:rPr>
        <w:t>השירותים</w:t>
      </w:r>
      <w:r w:rsidRPr="00E33753">
        <w:rPr>
          <w:rFonts w:asciiTheme="minorBidi" w:hAnsiTheme="minorBidi"/>
          <w:noProof/>
          <w:rtl/>
          <w:lang w:eastAsia="he-IL"/>
        </w:rPr>
        <w:t xml:space="preserve"> </w:t>
      </w:r>
      <w:r w:rsidRPr="00E33753">
        <w:rPr>
          <w:rFonts w:asciiTheme="minorBidi" w:hAnsiTheme="minorBidi" w:hint="eastAsia"/>
          <w:noProof/>
          <w:rtl/>
          <w:lang w:eastAsia="he-IL"/>
        </w:rPr>
        <w:t>מטעם</w:t>
      </w:r>
      <w:r w:rsidRPr="00E33753">
        <w:rPr>
          <w:rFonts w:asciiTheme="minorBidi" w:hAnsiTheme="minorBidi"/>
          <w:noProof/>
          <w:rtl/>
          <w:lang w:eastAsia="he-IL"/>
        </w:rPr>
        <w:t xml:space="preserve"> </w:t>
      </w:r>
      <w:r w:rsidRPr="00E33753">
        <w:rPr>
          <w:rFonts w:asciiTheme="minorBidi" w:hAnsiTheme="minorBidi" w:hint="eastAsia"/>
          <w:noProof/>
          <w:rtl/>
          <w:lang w:eastAsia="he-IL"/>
        </w:rPr>
        <w:t>המעסיק</w:t>
      </w:r>
      <w:r w:rsidRPr="00E33753">
        <w:rPr>
          <w:rFonts w:asciiTheme="minorBidi" w:hAnsiTheme="minorBidi"/>
          <w:noProof/>
          <w:rtl/>
          <w:lang w:eastAsia="he-IL"/>
        </w:rPr>
        <w:t xml:space="preserve"> </w:t>
      </w:r>
      <w:r w:rsidRPr="00E33753">
        <w:rPr>
          <w:rFonts w:asciiTheme="minorBidi" w:hAnsiTheme="minorBidi" w:hint="eastAsia"/>
          <w:noProof/>
          <w:rtl/>
          <w:lang w:eastAsia="he-IL"/>
        </w:rPr>
        <w:t>כאמור</w:t>
      </w:r>
      <w:r w:rsidRPr="00E33753">
        <w:rPr>
          <w:rFonts w:asciiTheme="minorBidi" w:hAnsiTheme="minorBidi"/>
          <w:noProof/>
          <w:rtl/>
          <w:lang w:eastAsia="he-IL"/>
        </w:rPr>
        <w:t xml:space="preserve">.                                                                            </w:t>
      </w:r>
    </w:p>
    <w:p w14:paraId="21E14E9B" w14:textId="77777777" w:rsidR="00E9384B" w:rsidRPr="00E33753" w:rsidRDefault="00E9384B" w:rsidP="00B60F2F">
      <w:pPr>
        <w:widowControl w:val="0"/>
        <w:numPr>
          <w:ilvl w:val="0"/>
          <w:numId w:val="43"/>
        </w:numPr>
        <w:autoSpaceDE w:val="0"/>
        <w:autoSpaceDN w:val="0"/>
        <w:spacing w:before="120" w:after="120"/>
        <w:ind w:right="426"/>
        <w:jc w:val="both"/>
        <w:rPr>
          <w:rFonts w:asciiTheme="minorBidi" w:hAnsiTheme="minorBidi"/>
          <w:noProof/>
          <w:rtl/>
          <w:lang w:eastAsia="he-IL"/>
        </w:rPr>
      </w:pPr>
      <w:r w:rsidRPr="00E33753">
        <w:rPr>
          <w:rFonts w:asciiTheme="minorBidi" w:hAnsiTheme="minorBidi"/>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5B915B76" w14:textId="77777777" w:rsidR="00E9384B" w:rsidRPr="00E33753" w:rsidRDefault="00E9384B" w:rsidP="00B60F2F">
      <w:pPr>
        <w:widowControl w:val="0"/>
        <w:numPr>
          <w:ilvl w:val="0"/>
          <w:numId w:val="43"/>
        </w:numPr>
        <w:autoSpaceDE w:val="0"/>
        <w:autoSpaceDN w:val="0"/>
        <w:spacing w:before="120" w:after="120"/>
        <w:ind w:right="426"/>
        <w:jc w:val="both"/>
        <w:rPr>
          <w:rFonts w:asciiTheme="minorBidi" w:hAnsiTheme="minorBidi"/>
          <w:noProof/>
          <w:rtl/>
          <w:lang w:eastAsia="he-IL"/>
        </w:rPr>
      </w:pPr>
      <w:r w:rsidRPr="00E33753">
        <w:rPr>
          <w:rFonts w:asciiTheme="minorBidi" w:hAnsiTheme="minorBidi"/>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726E9ED2" w14:textId="77777777" w:rsidR="00E9384B" w:rsidRPr="00E33753" w:rsidRDefault="00E9384B" w:rsidP="00B60F2F">
      <w:pPr>
        <w:widowControl w:val="0"/>
        <w:numPr>
          <w:ilvl w:val="0"/>
          <w:numId w:val="43"/>
        </w:numPr>
        <w:autoSpaceDE w:val="0"/>
        <w:autoSpaceDN w:val="0"/>
        <w:spacing w:before="120" w:after="120"/>
        <w:ind w:right="426"/>
        <w:jc w:val="both"/>
        <w:rPr>
          <w:rFonts w:asciiTheme="minorBidi" w:hAnsiTheme="minorBidi"/>
          <w:noProof/>
          <w:lang w:eastAsia="he-IL"/>
        </w:rPr>
      </w:pPr>
      <w:r>
        <w:rPr>
          <w:rFonts w:asciiTheme="minorBidi" w:hAnsiTheme="minorBidi" w:hint="cs"/>
          <w:noProof/>
          <w:rtl/>
          <w:lang w:eastAsia="he-IL"/>
        </w:rPr>
        <w:t xml:space="preserve">הנני </w:t>
      </w:r>
      <w:r w:rsidRPr="00E33753">
        <w:rPr>
          <w:rFonts w:asciiTheme="minorBidi" w:hAnsiTheme="minorBidi"/>
          <w:noProof/>
          <w:rtl/>
          <w:lang w:eastAsia="he-IL"/>
        </w:rPr>
        <w:t xml:space="preserve">מתחייב כי אם אקבל רשות להשתמש במאגרי המידע של משרד הבריאות, אעשה זאת </w:t>
      </w:r>
      <w:r>
        <w:rPr>
          <w:rFonts w:asciiTheme="minorBidi" w:hAnsiTheme="minorBidi"/>
          <w:noProof/>
          <w:rtl/>
          <w:lang w:eastAsia="he-IL"/>
        </w:rPr>
        <w:t>אך ורק לצורך מתן השירותים למשרד</w:t>
      </w:r>
      <w:r w:rsidRPr="00E33753">
        <w:rPr>
          <w:rFonts w:asciiTheme="minorBidi" w:hAnsiTheme="minorBidi"/>
          <w:noProof/>
          <w:rtl/>
          <w:lang w:eastAsia="he-IL"/>
        </w:rPr>
        <w:t xml:space="preserve"> ובהסכמה מפורשת בכתב מטעם המשרד. אני מתחייב לפעול בהתאם להוראות חוק הגנת הפרט</w:t>
      </w:r>
      <w:r>
        <w:rPr>
          <w:rFonts w:asciiTheme="minorBidi" w:hAnsiTheme="minorBidi"/>
          <w:noProof/>
          <w:rtl/>
          <w:lang w:eastAsia="he-IL"/>
        </w:rPr>
        <w:t>יות והוראות כל חוק הנוגע לעניין</w:t>
      </w:r>
      <w:r w:rsidRPr="00E33753">
        <w:rPr>
          <w:rFonts w:asciiTheme="minorBidi" w:hAnsiTheme="minorBidi"/>
          <w:noProof/>
          <w:rtl/>
        </w:rPr>
        <w:t>.</w:t>
      </w:r>
    </w:p>
    <w:p w14:paraId="18CFE024" w14:textId="77777777" w:rsidR="00E9384B" w:rsidRDefault="00E9384B" w:rsidP="00B60F2F">
      <w:pPr>
        <w:widowControl w:val="0"/>
        <w:numPr>
          <w:ilvl w:val="0"/>
          <w:numId w:val="43"/>
        </w:numPr>
        <w:autoSpaceDE w:val="0"/>
        <w:autoSpaceDN w:val="0"/>
        <w:spacing w:before="120" w:after="120"/>
        <w:ind w:right="426"/>
        <w:jc w:val="both"/>
        <w:rPr>
          <w:rFonts w:asciiTheme="minorBidi" w:hAnsiTheme="minorBidi"/>
          <w:noProof/>
          <w:lang w:eastAsia="he-IL"/>
        </w:rPr>
      </w:pPr>
      <w:r w:rsidRPr="00E33753">
        <w:rPr>
          <w:rFonts w:asciiTheme="minorBidi" w:hAnsiTheme="minorBidi"/>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79D696AC" w14:textId="77777777" w:rsidR="00E9384B" w:rsidRPr="00E33753" w:rsidRDefault="00E9384B" w:rsidP="00B60F2F">
      <w:pPr>
        <w:widowControl w:val="0"/>
        <w:numPr>
          <w:ilvl w:val="0"/>
          <w:numId w:val="43"/>
        </w:numPr>
        <w:autoSpaceDE w:val="0"/>
        <w:autoSpaceDN w:val="0"/>
        <w:spacing w:before="120" w:after="120"/>
        <w:ind w:right="426"/>
        <w:jc w:val="both"/>
        <w:rPr>
          <w:rFonts w:asciiTheme="minorBidi" w:hAnsiTheme="minorBidi"/>
          <w:noProof/>
          <w:rtl/>
          <w:lang w:eastAsia="he-IL"/>
        </w:rPr>
      </w:pPr>
      <w:r>
        <w:rPr>
          <w:rFonts w:asciiTheme="minorBidi" w:hAnsiTheme="minorBidi" w:hint="cs"/>
          <w:noProof/>
          <w:rtl/>
          <w:lang w:eastAsia="he-IL"/>
        </w:rPr>
        <w:t xml:space="preserve">חובת הסודיות נשוא התחייבותי זו </w:t>
      </w:r>
      <w:r w:rsidRPr="00A01FEB">
        <w:rPr>
          <w:rFonts w:asciiTheme="minorBidi" w:hAnsiTheme="minorBidi" w:hint="cs"/>
          <w:noProof/>
          <w:rtl/>
          <w:lang w:eastAsia="he-IL"/>
        </w:rPr>
        <w:t>לא</w:t>
      </w:r>
      <w:r w:rsidRPr="00A01FEB">
        <w:rPr>
          <w:rFonts w:asciiTheme="minorBidi" w:hAnsiTheme="minorBidi"/>
          <w:noProof/>
          <w:rtl/>
          <w:lang w:eastAsia="he-IL"/>
        </w:rPr>
        <w:t xml:space="preserve"> </w:t>
      </w:r>
      <w:r>
        <w:rPr>
          <w:rFonts w:asciiTheme="minorBidi" w:hAnsiTheme="minorBidi" w:hint="cs"/>
          <w:noProof/>
          <w:rtl/>
          <w:lang w:eastAsia="he-IL"/>
        </w:rPr>
        <w:t>ת</w:t>
      </w:r>
      <w:r w:rsidRPr="00A01FEB">
        <w:rPr>
          <w:rFonts w:asciiTheme="minorBidi" w:hAnsiTheme="minorBidi" w:hint="cs"/>
          <w:noProof/>
          <w:rtl/>
          <w:lang w:eastAsia="he-IL"/>
        </w:rPr>
        <w:t>כלול</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שהינו</w:t>
      </w:r>
      <w:r w:rsidRPr="00A01FEB">
        <w:rPr>
          <w:rFonts w:asciiTheme="minorBidi" w:hAnsiTheme="minorBidi"/>
          <w:noProof/>
          <w:rtl/>
          <w:lang w:eastAsia="he-IL"/>
        </w:rPr>
        <w:t xml:space="preserve"> </w:t>
      </w:r>
      <w:r w:rsidRPr="00A01FEB">
        <w:rPr>
          <w:rFonts w:asciiTheme="minorBidi" w:hAnsiTheme="minorBidi" w:hint="cs"/>
          <w:noProof/>
          <w:rtl/>
          <w:lang w:eastAsia="he-IL"/>
        </w:rPr>
        <w:t>נחלת</w:t>
      </w:r>
      <w:r w:rsidRPr="00A01FEB">
        <w:rPr>
          <w:rFonts w:asciiTheme="minorBidi" w:hAnsiTheme="minorBidi"/>
          <w:noProof/>
          <w:rtl/>
          <w:lang w:eastAsia="he-IL"/>
        </w:rPr>
        <w:t xml:space="preserve"> </w:t>
      </w:r>
      <w:r w:rsidRPr="00A01FEB">
        <w:rPr>
          <w:rFonts w:asciiTheme="minorBidi" w:hAnsiTheme="minorBidi" w:hint="cs"/>
          <w:noProof/>
          <w:rtl/>
          <w:lang w:eastAsia="he-IL"/>
        </w:rPr>
        <w:t>הכלל</w:t>
      </w:r>
      <w:r w:rsidRPr="00A01FEB">
        <w:rPr>
          <w:rFonts w:asciiTheme="minorBidi" w:hAnsiTheme="minorBidi"/>
          <w:noProof/>
          <w:rtl/>
          <w:lang w:eastAsia="he-IL"/>
        </w:rPr>
        <w:t xml:space="preserve"> </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שהפך</w:t>
      </w:r>
      <w:r w:rsidRPr="00A01FEB">
        <w:rPr>
          <w:rFonts w:asciiTheme="minorBidi" w:hAnsiTheme="minorBidi"/>
          <w:noProof/>
          <w:rtl/>
          <w:lang w:eastAsia="he-IL"/>
        </w:rPr>
        <w:t xml:space="preserve"> </w:t>
      </w:r>
      <w:r w:rsidRPr="00A01FEB">
        <w:rPr>
          <w:rFonts w:asciiTheme="minorBidi" w:hAnsiTheme="minorBidi" w:hint="cs"/>
          <w:noProof/>
          <w:rtl/>
          <w:lang w:eastAsia="he-IL"/>
        </w:rPr>
        <w:t>להיות</w:t>
      </w:r>
      <w:r w:rsidRPr="00A01FEB">
        <w:rPr>
          <w:rFonts w:asciiTheme="minorBidi" w:hAnsiTheme="minorBidi"/>
          <w:noProof/>
          <w:rtl/>
          <w:lang w:eastAsia="he-IL"/>
        </w:rPr>
        <w:t xml:space="preserve"> </w:t>
      </w:r>
      <w:r w:rsidRPr="00A01FEB">
        <w:rPr>
          <w:rFonts w:asciiTheme="minorBidi" w:hAnsiTheme="minorBidi" w:hint="cs"/>
          <w:noProof/>
          <w:rtl/>
          <w:lang w:eastAsia="he-IL"/>
        </w:rPr>
        <w:t>נחלת</w:t>
      </w:r>
      <w:r w:rsidRPr="00A01FEB">
        <w:rPr>
          <w:rFonts w:asciiTheme="minorBidi" w:hAnsiTheme="minorBidi"/>
          <w:noProof/>
          <w:rtl/>
          <w:lang w:eastAsia="he-IL"/>
        </w:rPr>
        <w:t xml:space="preserve"> </w:t>
      </w:r>
      <w:r w:rsidRPr="00A01FEB">
        <w:rPr>
          <w:rFonts w:asciiTheme="minorBidi" w:hAnsiTheme="minorBidi" w:hint="cs"/>
          <w:noProof/>
          <w:rtl/>
          <w:lang w:eastAsia="he-IL"/>
        </w:rPr>
        <w:t>הכלל</w:t>
      </w:r>
      <w:r w:rsidRPr="00A01FEB">
        <w:rPr>
          <w:rFonts w:asciiTheme="minorBidi" w:hAnsiTheme="minorBidi"/>
          <w:noProof/>
          <w:rtl/>
          <w:lang w:eastAsia="he-IL"/>
        </w:rPr>
        <w:t xml:space="preserve"> </w:t>
      </w:r>
      <w:r w:rsidRPr="00A01FEB">
        <w:rPr>
          <w:rFonts w:asciiTheme="minorBidi" w:hAnsiTheme="minorBidi" w:hint="cs"/>
          <w:noProof/>
          <w:rtl/>
          <w:lang w:eastAsia="he-IL"/>
        </w:rPr>
        <w:t>ללא</w:t>
      </w:r>
      <w:r w:rsidRPr="00A01FEB">
        <w:rPr>
          <w:rFonts w:asciiTheme="minorBidi" w:hAnsiTheme="minorBidi"/>
          <w:noProof/>
          <w:rtl/>
          <w:lang w:eastAsia="he-IL"/>
        </w:rPr>
        <w:t xml:space="preserve"> </w:t>
      </w:r>
      <w:r w:rsidRPr="00A01FEB">
        <w:rPr>
          <w:rFonts w:asciiTheme="minorBidi" w:hAnsiTheme="minorBidi" w:hint="cs"/>
          <w:noProof/>
          <w:rtl/>
          <w:lang w:eastAsia="he-IL"/>
        </w:rPr>
        <w:t>הפרת</w:t>
      </w:r>
      <w:r w:rsidRPr="00A01FEB">
        <w:rPr>
          <w:rFonts w:asciiTheme="minorBidi" w:hAnsiTheme="minorBidi"/>
          <w:noProof/>
          <w:rtl/>
          <w:lang w:eastAsia="he-IL"/>
        </w:rPr>
        <w:t xml:space="preserve"> </w:t>
      </w:r>
      <w:r w:rsidRPr="00A01FEB">
        <w:rPr>
          <w:rFonts w:asciiTheme="minorBidi" w:hAnsiTheme="minorBidi" w:hint="cs"/>
          <w:noProof/>
          <w:rtl/>
          <w:lang w:eastAsia="he-IL"/>
        </w:rPr>
        <w:t>חובת</w:t>
      </w:r>
      <w:r w:rsidRPr="00A01FEB">
        <w:rPr>
          <w:rFonts w:asciiTheme="minorBidi" w:hAnsiTheme="minorBidi"/>
          <w:noProof/>
          <w:rtl/>
          <w:lang w:eastAsia="he-IL"/>
        </w:rPr>
        <w:t xml:space="preserve"> </w:t>
      </w:r>
      <w:r w:rsidRPr="00A01FEB">
        <w:rPr>
          <w:rFonts w:asciiTheme="minorBidi" w:hAnsiTheme="minorBidi" w:hint="cs"/>
          <w:noProof/>
          <w:rtl/>
          <w:lang w:eastAsia="he-IL"/>
        </w:rPr>
        <w:t>הסודיות</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שחובה</w:t>
      </w:r>
      <w:r w:rsidRPr="00A01FEB">
        <w:rPr>
          <w:rFonts w:asciiTheme="minorBidi" w:hAnsiTheme="minorBidi"/>
          <w:noProof/>
          <w:rtl/>
          <w:lang w:eastAsia="he-IL"/>
        </w:rPr>
        <w:t xml:space="preserve"> </w:t>
      </w:r>
      <w:r w:rsidRPr="00A01FEB">
        <w:rPr>
          <w:rFonts w:asciiTheme="minorBidi" w:hAnsiTheme="minorBidi" w:hint="cs"/>
          <w:noProof/>
          <w:rtl/>
          <w:lang w:eastAsia="he-IL"/>
        </w:rPr>
        <w:t>לגלותו</w:t>
      </w:r>
      <w:r w:rsidRPr="00A01FEB">
        <w:rPr>
          <w:rFonts w:asciiTheme="minorBidi" w:hAnsiTheme="minorBidi"/>
          <w:noProof/>
          <w:rtl/>
          <w:lang w:eastAsia="he-IL"/>
        </w:rPr>
        <w:t xml:space="preserve"> </w:t>
      </w:r>
      <w:r w:rsidRPr="00A01FEB">
        <w:rPr>
          <w:rFonts w:asciiTheme="minorBidi" w:hAnsiTheme="minorBidi" w:hint="cs"/>
          <w:noProof/>
          <w:rtl/>
          <w:lang w:eastAsia="he-IL"/>
        </w:rPr>
        <w:t>על</w:t>
      </w:r>
      <w:r w:rsidRPr="00A01FEB">
        <w:rPr>
          <w:rFonts w:asciiTheme="minorBidi" w:hAnsiTheme="minorBidi"/>
          <w:noProof/>
          <w:rtl/>
          <w:lang w:eastAsia="he-IL"/>
        </w:rPr>
        <w:t xml:space="preserve"> </w:t>
      </w:r>
      <w:r w:rsidRPr="00A01FEB">
        <w:rPr>
          <w:rFonts w:asciiTheme="minorBidi" w:hAnsiTheme="minorBidi" w:hint="cs"/>
          <w:noProof/>
          <w:rtl/>
          <w:lang w:eastAsia="he-IL"/>
        </w:rPr>
        <w:t>פי</w:t>
      </w:r>
      <w:r w:rsidRPr="00A01FEB">
        <w:rPr>
          <w:rFonts w:asciiTheme="minorBidi" w:hAnsiTheme="minorBidi"/>
          <w:noProof/>
          <w:rtl/>
          <w:lang w:eastAsia="he-IL"/>
        </w:rPr>
        <w:t xml:space="preserve"> </w:t>
      </w:r>
      <w:r w:rsidRPr="00A01FEB">
        <w:rPr>
          <w:rFonts w:asciiTheme="minorBidi" w:hAnsiTheme="minorBidi" w:hint="cs"/>
          <w:noProof/>
          <w:rtl/>
          <w:lang w:eastAsia="he-IL"/>
        </w:rPr>
        <w:t>כל</w:t>
      </w:r>
      <w:r w:rsidRPr="00A01FEB">
        <w:rPr>
          <w:rFonts w:asciiTheme="minorBidi" w:hAnsiTheme="minorBidi"/>
          <w:noProof/>
          <w:rtl/>
          <w:lang w:eastAsia="he-IL"/>
        </w:rPr>
        <w:t xml:space="preserve"> </w:t>
      </w:r>
      <w:r w:rsidRPr="00A01FEB">
        <w:rPr>
          <w:rFonts w:asciiTheme="minorBidi" w:hAnsiTheme="minorBidi" w:hint="cs"/>
          <w:noProof/>
          <w:rtl/>
          <w:lang w:eastAsia="he-IL"/>
        </w:rPr>
        <w:t>דין</w:t>
      </w:r>
      <w:r w:rsidRPr="00A01FEB">
        <w:rPr>
          <w:rFonts w:asciiTheme="minorBidi" w:hAnsiTheme="minorBidi"/>
          <w:noProof/>
          <w:rtl/>
          <w:lang w:eastAsia="he-IL"/>
        </w:rPr>
        <w:t xml:space="preserve"> </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צו</w:t>
      </w:r>
      <w:r w:rsidRPr="00A01FEB">
        <w:rPr>
          <w:rFonts w:asciiTheme="minorBidi" w:hAnsiTheme="minorBidi"/>
          <w:noProof/>
          <w:rtl/>
          <w:lang w:eastAsia="he-IL"/>
        </w:rPr>
        <w:t xml:space="preserve"> </w:t>
      </w:r>
      <w:r w:rsidRPr="00A01FEB">
        <w:rPr>
          <w:rFonts w:asciiTheme="minorBidi" w:hAnsiTheme="minorBidi" w:hint="cs"/>
          <w:noProof/>
          <w:rtl/>
          <w:lang w:eastAsia="he-IL"/>
        </w:rPr>
        <w:t>של</w:t>
      </w:r>
      <w:r w:rsidRPr="00A01FEB">
        <w:rPr>
          <w:rFonts w:asciiTheme="minorBidi" w:hAnsiTheme="minorBidi"/>
          <w:noProof/>
          <w:rtl/>
          <w:lang w:eastAsia="he-IL"/>
        </w:rPr>
        <w:t xml:space="preserve"> </w:t>
      </w:r>
      <w:r w:rsidRPr="00A01FEB">
        <w:rPr>
          <w:rFonts w:asciiTheme="minorBidi" w:hAnsiTheme="minorBidi" w:hint="cs"/>
          <w:noProof/>
          <w:rtl/>
          <w:lang w:eastAsia="he-IL"/>
        </w:rPr>
        <w:t>רשות</w:t>
      </w:r>
      <w:r w:rsidRPr="00A01FEB">
        <w:rPr>
          <w:rFonts w:asciiTheme="minorBidi" w:hAnsiTheme="minorBidi"/>
          <w:noProof/>
          <w:rtl/>
          <w:lang w:eastAsia="he-IL"/>
        </w:rPr>
        <w:t xml:space="preserve"> </w:t>
      </w:r>
      <w:r w:rsidRPr="00A01FEB">
        <w:rPr>
          <w:rFonts w:asciiTheme="minorBidi" w:hAnsiTheme="minorBidi" w:hint="cs"/>
          <w:noProof/>
          <w:rtl/>
          <w:lang w:eastAsia="he-IL"/>
        </w:rPr>
        <w:t>מוסמכת</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שפותח</w:t>
      </w:r>
      <w:r w:rsidRPr="00A01FEB">
        <w:rPr>
          <w:rFonts w:asciiTheme="minorBidi" w:hAnsiTheme="minorBidi"/>
          <w:noProof/>
          <w:rtl/>
          <w:lang w:eastAsia="he-IL"/>
        </w:rPr>
        <w:t xml:space="preserve"> </w:t>
      </w:r>
      <w:r w:rsidRPr="00A01FEB">
        <w:rPr>
          <w:rFonts w:asciiTheme="minorBidi" w:hAnsiTheme="minorBidi" w:hint="cs"/>
          <w:noProof/>
          <w:rtl/>
          <w:lang w:eastAsia="he-IL"/>
        </w:rPr>
        <w:t>באופן</w:t>
      </w:r>
      <w:r w:rsidRPr="00A01FEB">
        <w:rPr>
          <w:rFonts w:asciiTheme="minorBidi" w:hAnsiTheme="minorBidi"/>
          <w:noProof/>
          <w:rtl/>
          <w:lang w:eastAsia="he-IL"/>
        </w:rPr>
        <w:t xml:space="preserve"> </w:t>
      </w:r>
      <w:r w:rsidRPr="00A01FEB">
        <w:rPr>
          <w:rFonts w:asciiTheme="minorBidi" w:hAnsiTheme="minorBidi" w:hint="cs"/>
          <w:noProof/>
          <w:rtl/>
          <w:lang w:eastAsia="he-IL"/>
        </w:rPr>
        <w:t>עצמאי</w:t>
      </w:r>
      <w:r w:rsidRPr="00A01FEB">
        <w:rPr>
          <w:rFonts w:asciiTheme="minorBidi" w:hAnsiTheme="minorBidi"/>
          <w:noProof/>
          <w:rtl/>
          <w:lang w:eastAsia="he-IL"/>
        </w:rPr>
        <w:t xml:space="preserve"> </w:t>
      </w:r>
      <w:r w:rsidRPr="00A01FEB">
        <w:rPr>
          <w:rFonts w:asciiTheme="minorBidi" w:hAnsiTheme="minorBidi" w:hint="cs"/>
          <w:noProof/>
          <w:rtl/>
          <w:lang w:eastAsia="he-IL"/>
        </w:rPr>
        <w:t>ללא</w:t>
      </w:r>
      <w:r w:rsidRPr="00A01FEB">
        <w:rPr>
          <w:rFonts w:asciiTheme="minorBidi" w:hAnsiTheme="minorBidi"/>
          <w:noProof/>
          <w:rtl/>
          <w:lang w:eastAsia="he-IL"/>
        </w:rPr>
        <w:t xml:space="preserve"> </w:t>
      </w:r>
      <w:r w:rsidRPr="00A01FEB">
        <w:rPr>
          <w:rFonts w:asciiTheme="minorBidi" w:hAnsiTheme="minorBidi" w:hint="cs"/>
          <w:noProof/>
          <w:rtl/>
          <w:lang w:eastAsia="he-IL"/>
        </w:rPr>
        <w:t>תלות</w:t>
      </w:r>
      <w:r w:rsidRPr="00A01FEB">
        <w:rPr>
          <w:rFonts w:asciiTheme="minorBidi" w:hAnsiTheme="minorBidi"/>
          <w:noProof/>
          <w:rtl/>
          <w:lang w:eastAsia="he-IL"/>
        </w:rPr>
        <w:t xml:space="preserve"> </w:t>
      </w:r>
      <w:r w:rsidRPr="00A01FEB">
        <w:rPr>
          <w:rFonts w:asciiTheme="minorBidi" w:hAnsiTheme="minorBidi" w:hint="cs"/>
          <w:noProof/>
          <w:rtl/>
          <w:lang w:eastAsia="he-IL"/>
        </w:rPr>
        <w:t>במידע</w:t>
      </w:r>
      <w:r w:rsidRPr="00A01FEB">
        <w:rPr>
          <w:rFonts w:asciiTheme="minorBidi" w:hAnsiTheme="minorBidi"/>
          <w:noProof/>
          <w:rtl/>
          <w:lang w:eastAsia="he-IL"/>
        </w:rPr>
        <w:t xml:space="preserve"> </w:t>
      </w:r>
      <w:r w:rsidRPr="00A01FEB">
        <w:rPr>
          <w:rFonts w:asciiTheme="minorBidi" w:hAnsiTheme="minorBidi" w:hint="cs"/>
          <w:noProof/>
          <w:rtl/>
          <w:lang w:eastAsia="he-IL"/>
        </w:rPr>
        <w:t>הסודי</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שהתקבל</w:t>
      </w:r>
      <w:r w:rsidRPr="00A01FEB">
        <w:rPr>
          <w:rFonts w:asciiTheme="minorBidi" w:hAnsiTheme="minorBidi"/>
          <w:noProof/>
          <w:rtl/>
          <w:lang w:eastAsia="he-IL"/>
        </w:rPr>
        <w:t xml:space="preserve"> </w:t>
      </w:r>
      <w:r w:rsidRPr="00A01FEB">
        <w:rPr>
          <w:rFonts w:asciiTheme="minorBidi" w:hAnsiTheme="minorBidi" w:hint="cs"/>
          <w:noProof/>
          <w:rtl/>
          <w:lang w:eastAsia="he-IL"/>
        </w:rPr>
        <w:t>בידי</w:t>
      </w:r>
      <w:r w:rsidRPr="00A01FEB">
        <w:rPr>
          <w:rFonts w:asciiTheme="minorBidi" w:hAnsiTheme="minorBidi"/>
          <w:noProof/>
          <w:rtl/>
          <w:lang w:eastAsia="he-IL"/>
        </w:rPr>
        <w:t xml:space="preserve"> </w:t>
      </w:r>
      <w:r w:rsidRPr="00A01FEB">
        <w:rPr>
          <w:rFonts w:asciiTheme="minorBidi" w:hAnsiTheme="minorBidi" w:hint="cs"/>
          <w:noProof/>
          <w:rtl/>
          <w:lang w:eastAsia="he-IL"/>
        </w:rPr>
        <w:t>המציע</w:t>
      </w:r>
      <w:r w:rsidRPr="00A01FEB">
        <w:rPr>
          <w:rFonts w:asciiTheme="minorBidi" w:hAnsiTheme="minorBidi"/>
          <w:noProof/>
          <w:rtl/>
          <w:lang w:eastAsia="he-IL"/>
        </w:rPr>
        <w:t xml:space="preserve"> </w:t>
      </w:r>
      <w:r w:rsidRPr="00A01FEB">
        <w:rPr>
          <w:rFonts w:asciiTheme="minorBidi" w:hAnsiTheme="minorBidi" w:hint="cs"/>
          <w:noProof/>
          <w:rtl/>
          <w:lang w:eastAsia="he-IL"/>
        </w:rPr>
        <w:t>מצד</w:t>
      </w:r>
      <w:r w:rsidRPr="00A01FEB">
        <w:rPr>
          <w:rFonts w:asciiTheme="minorBidi" w:hAnsiTheme="minorBidi"/>
          <w:noProof/>
          <w:rtl/>
          <w:lang w:eastAsia="he-IL"/>
        </w:rPr>
        <w:t xml:space="preserve"> </w:t>
      </w:r>
      <w:r w:rsidRPr="00A01FEB">
        <w:rPr>
          <w:rFonts w:asciiTheme="minorBidi" w:hAnsiTheme="minorBidi" w:hint="cs"/>
          <w:noProof/>
          <w:rtl/>
          <w:lang w:eastAsia="he-IL"/>
        </w:rPr>
        <w:t>ג</w:t>
      </w:r>
      <w:r w:rsidRPr="00A01FEB">
        <w:rPr>
          <w:rFonts w:asciiTheme="minorBidi" w:hAnsiTheme="minorBidi"/>
          <w:noProof/>
          <w:rtl/>
          <w:lang w:eastAsia="he-IL"/>
        </w:rPr>
        <w:t xml:space="preserve">' </w:t>
      </w:r>
      <w:r w:rsidRPr="00A01FEB">
        <w:rPr>
          <w:rFonts w:asciiTheme="minorBidi" w:hAnsiTheme="minorBidi" w:hint="cs"/>
          <w:noProof/>
          <w:rtl/>
          <w:lang w:eastAsia="he-IL"/>
        </w:rPr>
        <w:t>כדין</w:t>
      </w:r>
      <w:r w:rsidRPr="00A01FEB">
        <w:rPr>
          <w:rFonts w:asciiTheme="minorBidi" w:hAnsiTheme="minorBidi"/>
          <w:noProof/>
          <w:rtl/>
          <w:lang w:eastAsia="he-IL"/>
        </w:rPr>
        <w:t xml:space="preserve"> </w:t>
      </w:r>
      <w:r w:rsidRPr="00A01FEB">
        <w:rPr>
          <w:rFonts w:asciiTheme="minorBidi" w:hAnsiTheme="minorBidi" w:hint="cs"/>
          <w:noProof/>
          <w:rtl/>
          <w:lang w:eastAsia="he-IL"/>
        </w:rPr>
        <w:t>ללא</w:t>
      </w:r>
      <w:r w:rsidRPr="00A01FEB">
        <w:rPr>
          <w:rFonts w:asciiTheme="minorBidi" w:hAnsiTheme="minorBidi"/>
          <w:noProof/>
          <w:rtl/>
          <w:lang w:eastAsia="he-IL"/>
        </w:rPr>
        <w:t xml:space="preserve"> </w:t>
      </w:r>
      <w:r w:rsidRPr="00A01FEB">
        <w:rPr>
          <w:rFonts w:asciiTheme="minorBidi" w:hAnsiTheme="minorBidi" w:hint="cs"/>
          <w:noProof/>
          <w:rtl/>
          <w:lang w:eastAsia="he-IL"/>
        </w:rPr>
        <w:t>הפרת</w:t>
      </w:r>
      <w:r w:rsidRPr="00A01FEB">
        <w:rPr>
          <w:rFonts w:asciiTheme="minorBidi" w:hAnsiTheme="minorBidi"/>
          <w:noProof/>
          <w:rtl/>
          <w:lang w:eastAsia="he-IL"/>
        </w:rPr>
        <w:t xml:space="preserve"> </w:t>
      </w:r>
      <w:r w:rsidRPr="00A01FEB">
        <w:rPr>
          <w:rFonts w:asciiTheme="minorBidi" w:hAnsiTheme="minorBidi" w:hint="cs"/>
          <w:noProof/>
          <w:rtl/>
          <w:lang w:eastAsia="he-IL"/>
        </w:rPr>
        <w:t>חובת</w:t>
      </w:r>
      <w:r w:rsidRPr="00A01FEB">
        <w:rPr>
          <w:rFonts w:asciiTheme="minorBidi" w:hAnsiTheme="minorBidi"/>
          <w:noProof/>
          <w:rtl/>
          <w:lang w:eastAsia="he-IL"/>
        </w:rPr>
        <w:t xml:space="preserve"> </w:t>
      </w:r>
      <w:r w:rsidRPr="00A01FEB">
        <w:rPr>
          <w:rFonts w:asciiTheme="minorBidi" w:hAnsiTheme="minorBidi" w:hint="cs"/>
          <w:noProof/>
          <w:rtl/>
          <w:lang w:eastAsia="he-IL"/>
        </w:rPr>
        <w:t>סודיות</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אשר</w:t>
      </w:r>
      <w:r w:rsidRPr="00A01FEB">
        <w:rPr>
          <w:rFonts w:asciiTheme="minorBidi" w:hAnsiTheme="minorBidi"/>
          <w:noProof/>
          <w:rtl/>
          <w:lang w:eastAsia="he-IL"/>
        </w:rPr>
        <w:t xml:space="preserve"> </w:t>
      </w:r>
      <w:r w:rsidRPr="00A01FEB">
        <w:rPr>
          <w:rFonts w:asciiTheme="minorBidi" w:hAnsiTheme="minorBidi" w:hint="cs"/>
          <w:noProof/>
          <w:rtl/>
          <w:lang w:eastAsia="he-IL"/>
        </w:rPr>
        <w:t>יווצר</w:t>
      </w:r>
      <w:r w:rsidRPr="00A01FEB">
        <w:rPr>
          <w:rFonts w:asciiTheme="minorBidi" w:hAnsiTheme="minorBidi"/>
          <w:noProof/>
          <w:rtl/>
          <w:lang w:eastAsia="he-IL"/>
        </w:rPr>
        <w:t xml:space="preserve"> </w:t>
      </w:r>
      <w:r w:rsidRPr="00A01FEB">
        <w:rPr>
          <w:rFonts w:asciiTheme="minorBidi" w:hAnsiTheme="minorBidi" w:hint="cs"/>
          <w:noProof/>
          <w:rtl/>
          <w:lang w:eastAsia="he-IL"/>
        </w:rPr>
        <w:t>על</w:t>
      </w:r>
      <w:r w:rsidRPr="00A01FEB">
        <w:rPr>
          <w:rFonts w:asciiTheme="minorBidi" w:hAnsiTheme="minorBidi"/>
          <w:noProof/>
          <w:rtl/>
          <w:lang w:eastAsia="he-IL"/>
        </w:rPr>
        <w:t xml:space="preserve"> </w:t>
      </w:r>
      <w:r w:rsidRPr="00A01FEB">
        <w:rPr>
          <w:rFonts w:asciiTheme="minorBidi" w:hAnsiTheme="minorBidi" w:hint="cs"/>
          <w:noProof/>
          <w:rtl/>
          <w:lang w:eastAsia="he-IL"/>
        </w:rPr>
        <w:t>ידי</w:t>
      </w:r>
      <w:r w:rsidRPr="00A01FEB">
        <w:rPr>
          <w:rFonts w:asciiTheme="minorBidi" w:hAnsiTheme="minorBidi"/>
          <w:noProof/>
          <w:rtl/>
          <w:lang w:eastAsia="he-IL"/>
        </w:rPr>
        <w:t xml:space="preserve"> </w:t>
      </w:r>
      <w:r w:rsidRPr="00A01FEB">
        <w:rPr>
          <w:rFonts w:asciiTheme="minorBidi" w:hAnsiTheme="minorBidi" w:hint="cs"/>
          <w:noProof/>
          <w:rtl/>
          <w:lang w:eastAsia="he-IL"/>
        </w:rPr>
        <w:t>המציע</w:t>
      </w:r>
      <w:r w:rsidRPr="00A01FEB">
        <w:rPr>
          <w:rFonts w:asciiTheme="minorBidi" w:hAnsiTheme="minorBidi"/>
          <w:noProof/>
          <w:rtl/>
          <w:lang w:eastAsia="he-IL"/>
        </w:rPr>
        <w:t xml:space="preserve"> </w:t>
      </w:r>
      <w:r w:rsidRPr="00A01FEB">
        <w:rPr>
          <w:rFonts w:asciiTheme="minorBidi" w:hAnsiTheme="minorBidi" w:hint="cs"/>
          <w:noProof/>
          <w:rtl/>
          <w:lang w:eastAsia="he-IL"/>
        </w:rPr>
        <w:t>במסגרת</w:t>
      </w:r>
      <w:r w:rsidRPr="00A01FEB">
        <w:rPr>
          <w:rFonts w:asciiTheme="minorBidi" w:hAnsiTheme="minorBidi"/>
          <w:noProof/>
          <w:rtl/>
          <w:lang w:eastAsia="he-IL"/>
        </w:rPr>
        <w:t xml:space="preserve"> </w:t>
      </w:r>
      <w:r w:rsidRPr="00A01FEB">
        <w:rPr>
          <w:rFonts w:asciiTheme="minorBidi" w:hAnsiTheme="minorBidi" w:hint="cs"/>
          <w:noProof/>
          <w:rtl/>
          <w:lang w:eastAsia="he-IL"/>
        </w:rPr>
        <w:t>מתן</w:t>
      </w:r>
      <w:r w:rsidRPr="00A01FEB">
        <w:rPr>
          <w:rFonts w:asciiTheme="minorBidi" w:hAnsiTheme="minorBidi"/>
          <w:noProof/>
          <w:rtl/>
          <w:lang w:eastAsia="he-IL"/>
        </w:rPr>
        <w:t xml:space="preserve"> </w:t>
      </w:r>
      <w:r w:rsidRPr="00A01FEB">
        <w:rPr>
          <w:rFonts w:asciiTheme="minorBidi" w:hAnsiTheme="minorBidi" w:hint="cs"/>
          <w:noProof/>
          <w:rtl/>
          <w:lang w:eastAsia="he-IL"/>
        </w:rPr>
        <w:t>השירותים</w:t>
      </w:r>
      <w:r w:rsidRPr="00A01FEB">
        <w:rPr>
          <w:rFonts w:asciiTheme="minorBidi" w:hAnsiTheme="minorBidi"/>
          <w:noProof/>
          <w:rtl/>
          <w:lang w:eastAsia="he-IL"/>
        </w:rPr>
        <w:t xml:space="preserve"> </w:t>
      </w:r>
      <w:r w:rsidRPr="00A01FEB">
        <w:rPr>
          <w:rFonts w:asciiTheme="minorBidi" w:hAnsiTheme="minorBidi" w:hint="cs"/>
          <w:noProof/>
          <w:rtl/>
          <w:lang w:eastAsia="he-IL"/>
        </w:rPr>
        <w:t>על</w:t>
      </w:r>
      <w:r w:rsidRPr="00A01FEB">
        <w:rPr>
          <w:rFonts w:asciiTheme="minorBidi" w:hAnsiTheme="minorBidi"/>
          <w:noProof/>
          <w:rtl/>
          <w:lang w:eastAsia="he-IL"/>
        </w:rPr>
        <w:t xml:space="preserve"> </w:t>
      </w:r>
      <w:r w:rsidRPr="00A01FEB">
        <w:rPr>
          <w:rFonts w:asciiTheme="minorBidi" w:hAnsiTheme="minorBidi" w:hint="cs"/>
          <w:noProof/>
          <w:rtl/>
          <w:lang w:eastAsia="he-IL"/>
        </w:rPr>
        <w:t>פי</w:t>
      </w:r>
      <w:r w:rsidRPr="00A01FEB">
        <w:rPr>
          <w:rFonts w:asciiTheme="minorBidi" w:hAnsiTheme="minorBidi"/>
          <w:noProof/>
          <w:rtl/>
          <w:lang w:eastAsia="he-IL"/>
        </w:rPr>
        <w:t xml:space="preserve"> </w:t>
      </w:r>
      <w:r w:rsidRPr="00A01FEB">
        <w:rPr>
          <w:rFonts w:asciiTheme="minorBidi" w:hAnsiTheme="minorBidi" w:hint="cs"/>
          <w:noProof/>
          <w:rtl/>
          <w:lang w:eastAsia="he-IL"/>
        </w:rPr>
        <w:t>המכרז</w:t>
      </w:r>
      <w:r w:rsidRPr="00A01FEB">
        <w:rPr>
          <w:rFonts w:asciiTheme="minorBidi" w:hAnsiTheme="minorBidi"/>
          <w:noProof/>
          <w:rtl/>
          <w:lang w:eastAsia="he-IL"/>
        </w:rPr>
        <w:t xml:space="preserve"> </w:t>
      </w:r>
      <w:r w:rsidRPr="00A01FEB">
        <w:rPr>
          <w:rFonts w:asciiTheme="minorBidi" w:hAnsiTheme="minorBidi" w:hint="cs"/>
          <w:noProof/>
          <w:rtl/>
          <w:lang w:eastAsia="he-IL"/>
        </w:rPr>
        <w:t>ואשר</w:t>
      </w:r>
      <w:r w:rsidRPr="00A01FEB">
        <w:rPr>
          <w:rFonts w:asciiTheme="minorBidi" w:hAnsiTheme="minorBidi"/>
          <w:noProof/>
          <w:rtl/>
          <w:lang w:eastAsia="he-IL"/>
        </w:rPr>
        <w:t xml:space="preserve"> </w:t>
      </w:r>
      <w:r w:rsidRPr="00A01FEB">
        <w:rPr>
          <w:rFonts w:asciiTheme="minorBidi" w:hAnsiTheme="minorBidi" w:hint="cs"/>
          <w:noProof/>
          <w:rtl/>
          <w:lang w:eastAsia="he-IL"/>
        </w:rPr>
        <w:t>הינו</w:t>
      </w:r>
      <w:r w:rsidRPr="00A01FEB">
        <w:rPr>
          <w:rFonts w:asciiTheme="minorBidi" w:hAnsiTheme="minorBidi"/>
          <w:noProof/>
          <w:rtl/>
          <w:lang w:eastAsia="he-IL"/>
        </w:rPr>
        <w:t xml:space="preserve"> </w:t>
      </w:r>
      <w:r w:rsidRPr="00A01FEB">
        <w:rPr>
          <w:rFonts w:asciiTheme="minorBidi" w:hAnsiTheme="minorBidi" w:hint="cs"/>
          <w:noProof/>
          <w:rtl/>
          <w:lang w:eastAsia="he-IL"/>
        </w:rPr>
        <w:t>גנרי</w:t>
      </w:r>
      <w:r w:rsidRPr="00A01FEB">
        <w:rPr>
          <w:rFonts w:asciiTheme="minorBidi" w:hAnsiTheme="minorBidi"/>
          <w:noProof/>
          <w:rtl/>
          <w:lang w:eastAsia="he-IL"/>
        </w:rPr>
        <w:t xml:space="preserve">, </w:t>
      </w:r>
      <w:r w:rsidRPr="00A01FEB">
        <w:rPr>
          <w:rFonts w:asciiTheme="minorBidi" w:hAnsiTheme="minorBidi" w:hint="cs"/>
          <w:noProof/>
          <w:rtl/>
          <w:lang w:eastAsia="he-IL"/>
        </w:rPr>
        <w:t>כללי</w:t>
      </w:r>
      <w:r w:rsidRPr="00A01FEB">
        <w:rPr>
          <w:rFonts w:asciiTheme="minorBidi" w:hAnsiTheme="minorBidi"/>
          <w:noProof/>
          <w:rtl/>
          <w:lang w:eastAsia="he-IL"/>
        </w:rPr>
        <w:t xml:space="preserve"> </w:t>
      </w:r>
      <w:r w:rsidRPr="00A01FEB">
        <w:rPr>
          <w:rFonts w:asciiTheme="minorBidi" w:hAnsiTheme="minorBidi" w:hint="cs"/>
          <w:noProof/>
          <w:rtl/>
          <w:lang w:eastAsia="he-IL"/>
        </w:rPr>
        <w:t>ואינו</w:t>
      </w:r>
      <w:r w:rsidRPr="00A01FEB">
        <w:rPr>
          <w:rFonts w:asciiTheme="minorBidi" w:hAnsiTheme="minorBidi"/>
          <w:noProof/>
          <w:rtl/>
          <w:lang w:eastAsia="he-IL"/>
        </w:rPr>
        <w:t xml:space="preserve"> </w:t>
      </w:r>
      <w:r w:rsidRPr="00A01FEB">
        <w:rPr>
          <w:rFonts w:asciiTheme="minorBidi" w:hAnsiTheme="minorBidi" w:hint="cs"/>
          <w:noProof/>
          <w:rtl/>
          <w:lang w:eastAsia="he-IL"/>
        </w:rPr>
        <w:t>מכיל</w:t>
      </w:r>
      <w:r w:rsidRPr="00A01FEB">
        <w:rPr>
          <w:rFonts w:asciiTheme="minorBidi" w:hAnsiTheme="minorBidi"/>
          <w:noProof/>
          <w:rtl/>
          <w:lang w:eastAsia="he-IL"/>
        </w:rPr>
        <w:t xml:space="preserve"> </w:t>
      </w:r>
      <w:r w:rsidRPr="00A01FEB">
        <w:rPr>
          <w:rFonts w:asciiTheme="minorBidi" w:hAnsiTheme="minorBidi" w:hint="cs"/>
          <w:noProof/>
          <w:rtl/>
          <w:lang w:eastAsia="he-IL"/>
        </w:rPr>
        <w:t>נתונים</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אשר</w:t>
      </w:r>
      <w:r w:rsidRPr="00A01FEB">
        <w:rPr>
          <w:rFonts w:asciiTheme="minorBidi" w:hAnsiTheme="minorBidi"/>
          <w:noProof/>
          <w:rtl/>
          <w:lang w:eastAsia="he-IL"/>
        </w:rPr>
        <w:t xml:space="preserve"> </w:t>
      </w:r>
      <w:r w:rsidRPr="00A01FEB">
        <w:rPr>
          <w:rFonts w:asciiTheme="minorBidi" w:hAnsiTheme="minorBidi" w:hint="cs"/>
          <w:noProof/>
          <w:rtl/>
          <w:lang w:eastAsia="he-IL"/>
        </w:rPr>
        <w:t>הועברו</w:t>
      </w:r>
      <w:r w:rsidRPr="00A01FEB">
        <w:rPr>
          <w:rFonts w:asciiTheme="minorBidi" w:hAnsiTheme="minorBidi"/>
          <w:noProof/>
          <w:rtl/>
          <w:lang w:eastAsia="he-IL"/>
        </w:rPr>
        <w:t xml:space="preserve"> </w:t>
      </w:r>
      <w:r w:rsidRPr="00A01FEB">
        <w:rPr>
          <w:rFonts w:asciiTheme="minorBidi" w:hAnsiTheme="minorBidi" w:hint="cs"/>
          <w:noProof/>
          <w:rtl/>
          <w:lang w:eastAsia="he-IL"/>
        </w:rPr>
        <w:t>על</w:t>
      </w:r>
      <w:r w:rsidRPr="00A01FEB">
        <w:rPr>
          <w:rFonts w:asciiTheme="minorBidi" w:hAnsiTheme="minorBidi"/>
          <w:noProof/>
          <w:rtl/>
          <w:lang w:eastAsia="he-IL"/>
        </w:rPr>
        <w:t xml:space="preserve"> </w:t>
      </w:r>
      <w:r w:rsidRPr="00A01FEB">
        <w:rPr>
          <w:rFonts w:asciiTheme="minorBidi" w:hAnsiTheme="minorBidi" w:hint="cs"/>
          <w:noProof/>
          <w:rtl/>
          <w:lang w:eastAsia="he-IL"/>
        </w:rPr>
        <w:t>ידי</w:t>
      </w:r>
      <w:r w:rsidRPr="00A01FEB">
        <w:rPr>
          <w:rFonts w:asciiTheme="minorBidi" w:hAnsiTheme="minorBidi"/>
          <w:noProof/>
          <w:rtl/>
          <w:lang w:eastAsia="he-IL"/>
        </w:rPr>
        <w:t xml:space="preserve"> </w:t>
      </w:r>
      <w:r w:rsidRPr="00A01FEB">
        <w:rPr>
          <w:rFonts w:asciiTheme="minorBidi" w:hAnsiTheme="minorBidi" w:hint="cs"/>
          <w:noProof/>
          <w:rtl/>
          <w:lang w:eastAsia="he-IL"/>
        </w:rPr>
        <w:t>המזמין</w:t>
      </w:r>
      <w:r w:rsidRPr="00A01FEB">
        <w:rPr>
          <w:rFonts w:asciiTheme="minorBidi" w:hAnsiTheme="minorBidi"/>
          <w:noProof/>
          <w:rtl/>
          <w:lang w:eastAsia="he-IL"/>
        </w:rPr>
        <w:t xml:space="preserve">. </w:t>
      </w:r>
      <w:r w:rsidRPr="00A01FEB">
        <w:rPr>
          <w:rFonts w:asciiTheme="minorBidi" w:hAnsiTheme="minorBidi" w:hint="cs"/>
          <w:noProof/>
          <w:rtl/>
          <w:lang w:eastAsia="he-IL"/>
        </w:rPr>
        <w:t>יחד</w:t>
      </w:r>
      <w:r w:rsidRPr="00A01FEB">
        <w:rPr>
          <w:rFonts w:asciiTheme="minorBidi" w:hAnsiTheme="minorBidi"/>
          <w:noProof/>
          <w:rtl/>
          <w:lang w:eastAsia="he-IL"/>
        </w:rPr>
        <w:t xml:space="preserve"> </w:t>
      </w:r>
      <w:r w:rsidRPr="00A01FEB">
        <w:rPr>
          <w:rFonts w:asciiTheme="minorBidi" w:hAnsiTheme="minorBidi" w:hint="cs"/>
          <w:noProof/>
          <w:rtl/>
          <w:lang w:eastAsia="he-IL"/>
        </w:rPr>
        <w:t>עם</w:t>
      </w:r>
      <w:r w:rsidRPr="00A01FEB">
        <w:rPr>
          <w:rFonts w:asciiTheme="minorBidi" w:hAnsiTheme="minorBidi"/>
          <w:noProof/>
          <w:rtl/>
          <w:lang w:eastAsia="he-IL"/>
        </w:rPr>
        <w:t xml:space="preserve"> </w:t>
      </w:r>
      <w:r w:rsidRPr="00A01FEB">
        <w:rPr>
          <w:rFonts w:asciiTheme="minorBidi" w:hAnsiTheme="minorBidi" w:hint="cs"/>
          <w:noProof/>
          <w:rtl/>
          <w:lang w:eastAsia="he-IL"/>
        </w:rPr>
        <w:t>זאת</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אשר</w:t>
      </w:r>
      <w:r w:rsidRPr="00A01FEB">
        <w:rPr>
          <w:rFonts w:asciiTheme="minorBidi" w:hAnsiTheme="minorBidi"/>
          <w:noProof/>
          <w:rtl/>
          <w:lang w:eastAsia="he-IL"/>
        </w:rPr>
        <w:t xml:space="preserve"> </w:t>
      </w:r>
      <w:r w:rsidRPr="00A01FEB">
        <w:rPr>
          <w:rFonts w:asciiTheme="minorBidi" w:hAnsiTheme="minorBidi" w:hint="cs"/>
          <w:noProof/>
          <w:rtl/>
          <w:lang w:eastAsia="he-IL"/>
        </w:rPr>
        <w:t>משרד</w:t>
      </w:r>
      <w:r w:rsidRPr="00A01FEB">
        <w:rPr>
          <w:rFonts w:asciiTheme="minorBidi" w:hAnsiTheme="minorBidi"/>
          <w:noProof/>
          <w:rtl/>
          <w:lang w:eastAsia="he-IL"/>
        </w:rPr>
        <w:t xml:space="preserve"> </w:t>
      </w:r>
      <w:r w:rsidRPr="00A01FEB">
        <w:rPr>
          <w:rFonts w:asciiTheme="minorBidi" w:hAnsiTheme="minorBidi" w:hint="cs"/>
          <w:noProof/>
          <w:rtl/>
          <w:lang w:eastAsia="he-IL"/>
        </w:rPr>
        <w:t>הבריאות</w:t>
      </w:r>
      <w:r w:rsidRPr="00A01FEB">
        <w:rPr>
          <w:rFonts w:asciiTheme="minorBidi" w:hAnsiTheme="minorBidi"/>
          <w:noProof/>
          <w:rtl/>
          <w:lang w:eastAsia="he-IL"/>
        </w:rPr>
        <w:t xml:space="preserve"> </w:t>
      </w:r>
      <w:r w:rsidRPr="00A01FEB">
        <w:rPr>
          <w:rFonts w:asciiTheme="minorBidi" w:hAnsiTheme="minorBidi" w:hint="cs"/>
          <w:noProof/>
          <w:rtl/>
          <w:lang w:eastAsia="he-IL"/>
        </w:rPr>
        <w:t>יידע</w:t>
      </w:r>
      <w:r w:rsidRPr="00A01FEB">
        <w:rPr>
          <w:rFonts w:asciiTheme="minorBidi" w:hAnsiTheme="minorBidi"/>
          <w:noProof/>
          <w:rtl/>
          <w:lang w:eastAsia="he-IL"/>
        </w:rPr>
        <w:t xml:space="preserve"> </w:t>
      </w:r>
      <w:r w:rsidRPr="00A01FEB">
        <w:rPr>
          <w:rFonts w:asciiTheme="minorBidi" w:hAnsiTheme="minorBidi" w:hint="cs"/>
          <w:noProof/>
          <w:rtl/>
          <w:lang w:eastAsia="he-IL"/>
        </w:rPr>
        <w:t>את</w:t>
      </w:r>
      <w:r w:rsidRPr="00A01FEB">
        <w:rPr>
          <w:rFonts w:asciiTheme="minorBidi" w:hAnsiTheme="minorBidi"/>
          <w:noProof/>
          <w:rtl/>
          <w:lang w:eastAsia="he-IL"/>
        </w:rPr>
        <w:t xml:space="preserve"> </w:t>
      </w:r>
      <w:r w:rsidRPr="00A01FEB">
        <w:rPr>
          <w:rFonts w:asciiTheme="minorBidi" w:hAnsiTheme="minorBidi" w:hint="cs"/>
          <w:noProof/>
          <w:rtl/>
          <w:lang w:eastAsia="he-IL"/>
        </w:rPr>
        <w:t>המציע</w:t>
      </w:r>
      <w:r w:rsidRPr="00A01FEB">
        <w:rPr>
          <w:rFonts w:asciiTheme="minorBidi" w:hAnsiTheme="minorBidi"/>
          <w:noProof/>
          <w:rtl/>
          <w:lang w:eastAsia="he-IL"/>
        </w:rPr>
        <w:t xml:space="preserve"> </w:t>
      </w:r>
      <w:r>
        <w:rPr>
          <w:rFonts w:asciiTheme="minorBidi" w:hAnsiTheme="minorBidi" w:hint="cs"/>
          <w:noProof/>
          <w:rtl/>
          <w:lang w:eastAsia="he-IL"/>
        </w:rPr>
        <w:t xml:space="preserve">ו/או את הח"מ </w:t>
      </w:r>
      <w:r w:rsidRPr="00A01FEB">
        <w:rPr>
          <w:rFonts w:asciiTheme="minorBidi" w:hAnsiTheme="minorBidi" w:hint="cs"/>
          <w:noProof/>
          <w:rtl/>
          <w:lang w:eastAsia="he-IL"/>
        </w:rPr>
        <w:t>כי</w:t>
      </w:r>
      <w:r w:rsidRPr="00A01FEB">
        <w:rPr>
          <w:rFonts w:asciiTheme="minorBidi" w:hAnsiTheme="minorBidi"/>
          <w:noProof/>
          <w:rtl/>
          <w:lang w:eastAsia="he-IL"/>
        </w:rPr>
        <w:t xml:space="preserve"> </w:t>
      </w:r>
      <w:r w:rsidRPr="00A01FEB">
        <w:rPr>
          <w:rFonts w:asciiTheme="minorBidi" w:hAnsiTheme="minorBidi" w:hint="cs"/>
          <w:noProof/>
          <w:rtl/>
          <w:lang w:eastAsia="he-IL"/>
        </w:rPr>
        <w:t>רואה</w:t>
      </w:r>
      <w:r w:rsidRPr="00A01FEB">
        <w:rPr>
          <w:rFonts w:asciiTheme="minorBidi" w:hAnsiTheme="minorBidi"/>
          <w:noProof/>
          <w:rtl/>
          <w:lang w:eastAsia="he-IL"/>
        </w:rPr>
        <w:t xml:space="preserve"> </w:t>
      </w:r>
      <w:r w:rsidRPr="00A01FEB">
        <w:rPr>
          <w:rFonts w:asciiTheme="minorBidi" w:hAnsiTheme="minorBidi" w:hint="cs"/>
          <w:noProof/>
          <w:rtl/>
          <w:lang w:eastAsia="he-IL"/>
        </w:rPr>
        <w:t>הוא</w:t>
      </w:r>
      <w:r w:rsidRPr="00A01FEB">
        <w:rPr>
          <w:rFonts w:asciiTheme="minorBidi" w:hAnsiTheme="minorBidi"/>
          <w:noProof/>
          <w:rtl/>
          <w:lang w:eastAsia="he-IL"/>
        </w:rPr>
        <w:t xml:space="preserve"> </w:t>
      </w:r>
      <w:r w:rsidRPr="00A01FEB">
        <w:rPr>
          <w:rFonts w:asciiTheme="minorBidi" w:hAnsiTheme="minorBidi" w:hint="cs"/>
          <w:noProof/>
          <w:rtl/>
          <w:lang w:eastAsia="he-IL"/>
        </w:rPr>
        <w:t>כמידע</w:t>
      </w:r>
      <w:r w:rsidRPr="00A01FEB">
        <w:rPr>
          <w:rFonts w:asciiTheme="minorBidi" w:hAnsiTheme="minorBidi"/>
          <w:noProof/>
          <w:rtl/>
          <w:lang w:eastAsia="he-IL"/>
        </w:rPr>
        <w:t xml:space="preserve"> </w:t>
      </w:r>
      <w:r w:rsidRPr="00A01FEB">
        <w:rPr>
          <w:rFonts w:asciiTheme="minorBidi" w:hAnsiTheme="minorBidi" w:hint="cs"/>
          <w:noProof/>
          <w:rtl/>
          <w:lang w:eastAsia="he-IL"/>
        </w:rPr>
        <w:t>סודי</w:t>
      </w:r>
      <w:r w:rsidRPr="00A01FEB">
        <w:rPr>
          <w:rFonts w:asciiTheme="minorBidi" w:hAnsiTheme="minorBidi"/>
          <w:noProof/>
          <w:rtl/>
          <w:lang w:eastAsia="he-IL"/>
        </w:rPr>
        <w:t xml:space="preserve">, </w:t>
      </w:r>
      <w:r w:rsidRPr="00A01FEB">
        <w:rPr>
          <w:rFonts w:asciiTheme="minorBidi" w:hAnsiTheme="minorBidi" w:hint="cs"/>
          <w:noProof/>
          <w:rtl/>
          <w:lang w:eastAsia="he-IL"/>
        </w:rPr>
        <w:t>גם</w:t>
      </w:r>
      <w:r w:rsidRPr="00A01FEB">
        <w:rPr>
          <w:rFonts w:asciiTheme="minorBidi" w:hAnsiTheme="minorBidi"/>
          <w:noProof/>
          <w:rtl/>
          <w:lang w:eastAsia="he-IL"/>
        </w:rPr>
        <w:t xml:space="preserve"> </w:t>
      </w:r>
      <w:r w:rsidRPr="00A01FEB">
        <w:rPr>
          <w:rFonts w:asciiTheme="minorBidi" w:hAnsiTheme="minorBidi" w:hint="cs"/>
          <w:noProof/>
          <w:rtl/>
          <w:lang w:eastAsia="he-IL"/>
        </w:rPr>
        <w:t>אם</w:t>
      </w:r>
      <w:r w:rsidRPr="00A01FEB">
        <w:rPr>
          <w:rFonts w:asciiTheme="minorBidi" w:hAnsiTheme="minorBidi"/>
          <w:noProof/>
          <w:rtl/>
          <w:lang w:eastAsia="he-IL"/>
        </w:rPr>
        <w:t xml:space="preserve"> </w:t>
      </w:r>
      <w:r w:rsidRPr="00A01FEB">
        <w:rPr>
          <w:rFonts w:asciiTheme="minorBidi" w:hAnsiTheme="minorBidi" w:hint="cs"/>
          <w:noProof/>
          <w:rtl/>
          <w:lang w:eastAsia="he-IL"/>
        </w:rPr>
        <w:t>התקבל</w:t>
      </w:r>
      <w:r w:rsidRPr="00A01FEB">
        <w:rPr>
          <w:rFonts w:asciiTheme="minorBidi" w:hAnsiTheme="minorBidi"/>
          <w:noProof/>
          <w:rtl/>
          <w:lang w:eastAsia="he-IL"/>
        </w:rPr>
        <w:t xml:space="preserve"> </w:t>
      </w:r>
      <w:r w:rsidRPr="00A01FEB">
        <w:rPr>
          <w:rFonts w:asciiTheme="minorBidi" w:hAnsiTheme="minorBidi" w:hint="cs"/>
          <w:noProof/>
          <w:rtl/>
          <w:lang w:eastAsia="he-IL"/>
        </w:rPr>
        <w:t>באופן</w:t>
      </w:r>
      <w:r w:rsidRPr="00A01FEB">
        <w:rPr>
          <w:rFonts w:asciiTheme="minorBidi" w:hAnsiTheme="minorBidi"/>
          <w:noProof/>
          <w:rtl/>
          <w:lang w:eastAsia="he-IL"/>
        </w:rPr>
        <w:t xml:space="preserve"> </w:t>
      </w:r>
      <w:r w:rsidRPr="00A01FEB">
        <w:rPr>
          <w:rFonts w:asciiTheme="minorBidi" w:hAnsiTheme="minorBidi" w:hint="cs"/>
          <w:noProof/>
          <w:rtl/>
          <w:lang w:eastAsia="he-IL"/>
        </w:rPr>
        <w:t>שאינו</w:t>
      </w:r>
      <w:r w:rsidRPr="00A01FEB">
        <w:rPr>
          <w:rFonts w:asciiTheme="minorBidi" w:hAnsiTheme="minorBidi"/>
          <w:noProof/>
          <w:rtl/>
          <w:lang w:eastAsia="he-IL"/>
        </w:rPr>
        <w:t xml:space="preserve"> </w:t>
      </w:r>
      <w:r w:rsidRPr="00A01FEB">
        <w:rPr>
          <w:rFonts w:asciiTheme="minorBidi" w:hAnsiTheme="minorBidi" w:hint="cs"/>
          <w:noProof/>
          <w:rtl/>
          <w:lang w:eastAsia="he-IL"/>
        </w:rPr>
        <w:t>מפר</w:t>
      </w:r>
      <w:r w:rsidRPr="00A01FEB">
        <w:rPr>
          <w:rFonts w:asciiTheme="minorBidi" w:hAnsiTheme="minorBidi"/>
          <w:noProof/>
          <w:rtl/>
          <w:lang w:eastAsia="he-IL"/>
        </w:rPr>
        <w:t xml:space="preserve"> </w:t>
      </w:r>
      <w:r w:rsidRPr="00A01FEB">
        <w:rPr>
          <w:rFonts w:asciiTheme="minorBidi" w:hAnsiTheme="minorBidi" w:hint="cs"/>
          <w:noProof/>
          <w:rtl/>
          <w:lang w:eastAsia="he-IL"/>
        </w:rPr>
        <w:t>את</w:t>
      </w:r>
      <w:r w:rsidRPr="00A01FEB">
        <w:rPr>
          <w:rFonts w:asciiTheme="minorBidi" w:hAnsiTheme="minorBidi"/>
          <w:noProof/>
          <w:rtl/>
          <w:lang w:eastAsia="he-IL"/>
        </w:rPr>
        <w:t xml:space="preserve"> </w:t>
      </w:r>
      <w:r w:rsidRPr="00A01FEB">
        <w:rPr>
          <w:rFonts w:asciiTheme="minorBidi" w:hAnsiTheme="minorBidi" w:hint="cs"/>
          <w:noProof/>
          <w:rtl/>
          <w:lang w:eastAsia="he-IL"/>
        </w:rPr>
        <w:t>חובת</w:t>
      </w:r>
      <w:r w:rsidRPr="00A01FEB">
        <w:rPr>
          <w:rFonts w:asciiTheme="minorBidi" w:hAnsiTheme="minorBidi"/>
          <w:noProof/>
          <w:rtl/>
          <w:lang w:eastAsia="he-IL"/>
        </w:rPr>
        <w:t xml:space="preserve"> </w:t>
      </w:r>
      <w:r w:rsidRPr="00A01FEB">
        <w:rPr>
          <w:rFonts w:asciiTheme="minorBidi" w:hAnsiTheme="minorBidi" w:hint="cs"/>
          <w:noProof/>
          <w:rtl/>
          <w:lang w:eastAsia="he-IL"/>
        </w:rPr>
        <w:t>הסודיות</w:t>
      </w:r>
      <w:r w:rsidRPr="00A01FEB">
        <w:rPr>
          <w:rFonts w:asciiTheme="minorBidi" w:hAnsiTheme="minorBidi"/>
          <w:noProof/>
          <w:rtl/>
          <w:lang w:eastAsia="he-IL"/>
        </w:rPr>
        <w:t xml:space="preserve"> – </w:t>
      </w:r>
      <w:r w:rsidRPr="00A01FEB">
        <w:rPr>
          <w:rFonts w:asciiTheme="minorBidi" w:hAnsiTheme="minorBidi" w:hint="cs"/>
          <w:noProof/>
          <w:rtl/>
          <w:lang w:eastAsia="he-IL"/>
        </w:rPr>
        <w:t>ייעשה</w:t>
      </w:r>
      <w:r w:rsidRPr="00A01FEB">
        <w:rPr>
          <w:rFonts w:asciiTheme="minorBidi" w:hAnsiTheme="minorBidi"/>
          <w:noProof/>
          <w:rtl/>
          <w:lang w:eastAsia="he-IL"/>
        </w:rPr>
        <w:t xml:space="preserve"> </w:t>
      </w:r>
      <w:r w:rsidRPr="00A01FEB">
        <w:rPr>
          <w:rFonts w:asciiTheme="minorBidi" w:hAnsiTheme="minorBidi" w:hint="cs"/>
          <w:noProof/>
          <w:rtl/>
          <w:lang w:eastAsia="he-IL"/>
        </w:rPr>
        <w:t>כל</w:t>
      </w:r>
      <w:r w:rsidRPr="00A01FEB">
        <w:rPr>
          <w:rFonts w:asciiTheme="minorBidi" w:hAnsiTheme="minorBidi"/>
          <w:noProof/>
          <w:rtl/>
          <w:lang w:eastAsia="he-IL"/>
        </w:rPr>
        <w:t xml:space="preserve"> </w:t>
      </w:r>
      <w:r w:rsidRPr="00A01FEB">
        <w:rPr>
          <w:rFonts w:asciiTheme="minorBidi" w:hAnsiTheme="minorBidi" w:hint="cs"/>
          <w:noProof/>
          <w:rtl/>
          <w:lang w:eastAsia="he-IL"/>
        </w:rPr>
        <w:t>מאמץ</w:t>
      </w:r>
      <w:r w:rsidRPr="00A01FEB">
        <w:rPr>
          <w:rFonts w:asciiTheme="minorBidi" w:hAnsiTheme="minorBidi"/>
          <w:noProof/>
          <w:rtl/>
          <w:lang w:eastAsia="he-IL"/>
        </w:rPr>
        <w:t xml:space="preserve"> </w:t>
      </w:r>
      <w:r w:rsidRPr="00A01FEB">
        <w:rPr>
          <w:rFonts w:asciiTheme="minorBidi" w:hAnsiTheme="minorBidi" w:hint="cs"/>
          <w:noProof/>
          <w:rtl/>
          <w:lang w:eastAsia="he-IL"/>
        </w:rPr>
        <w:t>להגן</w:t>
      </w:r>
      <w:r w:rsidRPr="00A01FEB">
        <w:rPr>
          <w:rFonts w:asciiTheme="minorBidi" w:hAnsiTheme="minorBidi"/>
          <w:noProof/>
          <w:rtl/>
          <w:lang w:eastAsia="he-IL"/>
        </w:rPr>
        <w:t xml:space="preserve"> </w:t>
      </w:r>
      <w:r w:rsidRPr="00A01FEB">
        <w:rPr>
          <w:rFonts w:asciiTheme="minorBidi" w:hAnsiTheme="minorBidi" w:hint="cs"/>
          <w:noProof/>
          <w:rtl/>
          <w:lang w:eastAsia="he-IL"/>
        </w:rPr>
        <w:t>עליו</w:t>
      </w:r>
      <w:r w:rsidRPr="00A01FEB">
        <w:rPr>
          <w:rFonts w:asciiTheme="minorBidi" w:hAnsiTheme="minorBidi"/>
          <w:noProof/>
          <w:rtl/>
          <w:lang w:eastAsia="he-IL"/>
        </w:rPr>
        <w:t>.</w:t>
      </w:r>
    </w:p>
    <w:tbl>
      <w:tblPr>
        <w:tblpPr w:leftFromText="180" w:rightFromText="180" w:vertAnchor="text" w:horzAnchor="page" w:tblpX="2409" w:tblpY="167"/>
        <w:bidiVisual/>
        <w:tblW w:w="8414" w:type="dxa"/>
        <w:tblLook w:val="00A0" w:firstRow="1" w:lastRow="0" w:firstColumn="1" w:lastColumn="0" w:noHBand="0" w:noVBand="0"/>
      </w:tblPr>
      <w:tblGrid>
        <w:gridCol w:w="1326"/>
        <w:gridCol w:w="709"/>
        <w:gridCol w:w="3118"/>
        <w:gridCol w:w="709"/>
        <w:gridCol w:w="2552"/>
      </w:tblGrid>
      <w:tr w:rsidR="00E9384B" w:rsidRPr="00E33753" w14:paraId="6416CC26" w14:textId="77777777" w:rsidTr="006D0A60">
        <w:tc>
          <w:tcPr>
            <w:tcW w:w="1326" w:type="dxa"/>
            <w:tcBorders>
              <w:bottom w:val="single" w:sz="12" w:space="0" w:color="auto"/>
            </w:tcBorders>
          </w:tcPr>
          <w:p w14:paraId="385F3D45" w14:textId="77777777" w:rsidR="00E9384B" w:rsidRPr="00E33753" w:rsidRDefault="00E9384B" w:rsidP="00F57A6C">
            <w:pPr>
              <w:autoSpaceDE w:val="0"/>
              <w:autoSpaceDN w:val="0"/>
              <w:spacing w:before="120"/>
              <w:rPr>
                <w:rFonts w:asciiTheme="minorBidi" w:hAnsiTheme="minorBidi"/>
                <w:noProof/>
                <w:lang w:eastAsia="he-IL"/>
              </w:rPr>
            </w:pPr>
          </w:p>
        </w:tc>
        <w:tc>
          <w:tcPr>
            <w:tcW w:w="709" w:type="dxa"/>
          </w:tcPr>
          <w:p w14:paraId="38BE526A" w14:textId="77777777" w:rsidR="00E9384B" w:rsidRPr="00E33753" w:rsidRDefault="00E9384B" w:rsidP="006D0A60">
            <w:pPr>
              <w:autoSpaceDE w:val="0"/>
              <w:autoSpaceDN w:val="0"/>
              <w:spacing w:before="120"/>
              <w:jc w:val="center"/>
              <w:rPr>
                <w:rFonts w:asciiTheme="minorBidi" w:hAnsiTheme="minorBidi"/>
                <w:noProof/>
                <w:lang w:eastAsia="he-IL"/>
              </w:rPr>
            </w:pPr>
          </w:p>
        </w:tc>
        <w:tc>
          <w:tcPr>
            <w:tcW w:w="3118" w:type="dxa"/>
            <w:tcBorders>
              <w:bottom w:val="single" w:sz="12" w:space="0" w:color="auto"/>
            </w:tcBorders>
          </w:tcPr>
          <w:p w14:paraId="786C77E2" w14:textId="77777777" w:rsidR="00E9384B" w:rsidRPr="00E33753" w:rsidRDefault="00E9384B" w:rsidP="006D0A60">
            <w:pPr>
              <w:autoSpaceDE w:val="0"/>
              <w:autoSpaceDN w:val="0"/>
              <w:spacing w:before="120"/>
              <w:jc w:val="center"/>
              <w:rPr>
                <w:rFonts w:asciiTheme="minorBidi" w:hAnsiTheme="minorBidi"/>
                <w:noProof/>
                <w:lang w:eastAsia="he-IL"/>
              </w:rPr>
            </w:pPr>
          </w:p>
        </w:tc>
        <w:tc>
          <w:tcPr>
            <w:tcW w:w="709" w:type="dxa"/>
          </w:tcPr>
          <w:p w14:paraId="74400EF6" w14:textId="77777777" w:rsidR="00E9384B" w:rsidRPr="00E33753" w:rsidRDefault="00E9384B" w:rsidP="006D0A60">
            <w:pPr>
              <w:autoSpaceDE w:val="0"/>
              <w:autoSpaceDN w:val="0"/>
              <w:spacing w:before="120"/>
              <w:jc w:val="center"/>
              <w:rPr>
                <w:rFonts w:asciiTheme="minorBidi" w:hAnsiTheme="minorBidi"/>
                <w:noProof/>
                <w:lang w:eastAsia="he-IL"/>
              </w:rPr>
            </w:pPr>
          </w:p>
        </w:tc>
        <w:tc>
          <w:tcPr>
            <w:tcW w:w="2552" w:type="dxa"/>
            <w:tcBorders>
              <w:bottom w:val="single" w:sz="12" w:space="0" w:color="auto"/>
            </w:tcBorders>
          </w:tcPr>
          <w:p w14:paraId="588AE8EE" w14:textId="77777777" w:rsidR="00E9384B" w:rsidRPr="00E33753" w:rsidRDefault="00E9384B" w:rsidP="006D0A60">
            <w:pPr>
              <w:autoSpaceDE w:val="0"/>
              <w:autoSpaceDN w:val="0"/>
              <w:spacing w:before="120"/>
              <w:jc w:val="center"/>
              <w:rPr>
                <w:rFonts w:asciiTheme="minorBidi" w:hAnsiTheme="minorBidi"/>
                <w:noProof/>
                <w:lang w:eastAsia="he-IL"/>
              </w:rPr>
            </w:pPr>
          </w:p>
        </w:tc>
      </w:tr>
      <w:tr w:rsidR="00E9384B" w:rsidRPr="00E33753" w14:paraId="01E30B76" w14:textId="77777777" w:rsidTr="006D0A60">
        <w:tc>
          <w:tcPr>
            <w:tcW w:w="1326" w:type="dxa"/>
            <w:tcBorders>
              <w:top w:val="single" w:sz="12" w:space="0" w:color="auto"/>
            </w:tcBorders>
          </w:tcPr>
          <w:p w14:paraId="59A2B7E7" w14:textId="77777777" w:rsidR="00E9384B" w:rsidRPr="00E33753" w:rsidRDefault="00E9384B" w:rsidP="006D0A6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5275FA8C" w14:textId="77777777" w:rsidR="00E9384B" w:rsidRPr="00E33753" w:rsidRDefault="00E9384B" w:rsidP="006D0A60">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1319C0B4" w14:textId="77777777" w:rsidR="00E9384B" w:rsidRPr="00E33753" w:rsidRDefault="00E9384B" w:rsidP="006D0A60">
            <w:pPr>
              <w:autoSpaceDE w:val="0"/>
              <w:autoSpaceDN w:val="0"/>
              <w:spacing w:before="120"/>
              <w:jc w:val="center"/>
              <w:rPr>
                <w:rFonts w:asciiTheme="minorBidi" w:hAnsiTheme="minorBidi"/>
                <w:noProof/>
                <w:lang w:eastAsia="he-IL"/>
              </w:rPr>
            </w:pPr>
            <w:r>
              <w:rPr>
                <w:rFonts w:asciiTheme="minorBidi" w:hAnsiTheme="minorBidi"/>
                <w:noProof/>
                <w:rtl/>
                <w:lang w:eastAsia="he-IL"/>
              </w:rPr>
              <w:t>שם מלא של החותם</w:t>
            </w:r>
          </w:p>
        </w:tc>
        <w:tc>
          <w:tcPr>
            <w:tcW w:w="709" w:type="dxa"/>
          </w:tcPr>
          <w:p w14:paraId="5E0265D2" w14:textId="77777777" w:rsidR="00E9384B" w:rsidRPr="00E33753" w:rsidRDefault="00E9384B" w:rsidP="006D0A60">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1D091E7B" w14:textId="77777777" w:rsidR="00E9384B" w:rsidRPr="00E33753" w:rsidRDefault="00E9384B" w:rsidP="006D0A60">
            <w:pPr>
              <w:autoSpaceDE w:val="0"/>
              <w:autoSpaceDN w:val="0"/>
              <w:spacing w:before="120"/>
              <w:jc w:val="center"/>
              <w:rPr>
                <w:rFonts w:asciiTheme="minorBidi" w:hAnsiTheme="minorBidi"/>
                <w:noProof/>
                <w:lang w:eastAsia="he-IL"/>
              </w:rPr>
            </w:pPr>
            <w:r>
              <w:rPr>
                <w:rFonts w:asciiTheme="minorBidi" w:hAnsiTheme="minorBidi" w:hint="cs"/>
                <w:noProof/>
                <w:rtl/>
                <w:lang w:eastAsia="he-IL"/>
              </w:rPr>
              <w:t>חתימה</w:t>
            </w:r>
          </w:p>
        </w:tc>
      </w:tr>
    </w:tbl>
    <w:p w14:paraId="7E3B58DF" w14:textId="77777777" w:rsidR="00E9384B" w:rsidRDefault="00E9384B" w:rsidP="00E9384B">
      <w:pPr>
        <w:jc w:val="both"/>
        <w:rPr>
          <w:rFonts w:asciiTheme="minorBidi" w:hAnsiTheme="minorBidi"/>
          <w:rtl/>
        </w:rPr>
      </w:pPr>
    </w:p>
    <w:p w14:paraId="45CD6D42" w14:textId="77777777" w:rsidR="00E9384B" w:rsidRDefault="00E9384B" w:rsidP="00E9384B">
      <w:pPr>
        <w:bidi w:val="0"/>
        <w:rPr>
          <w:rFonts w:asciiTheme="minorBidi" w:hAnsiTheme="minorBidi"/>
          <w:rtl/>
        </w:rPr>
      </w:pPr>
    </w:p>
    <w:p w14:paraId="74E54C53" w14:textId="77777777" w:rsidR="004D5840" w:rsidRDefault="004D5840" w:rsidP="004D5840">
      <w:pPr>
        <w:bidi w:val="0"/>
        <w:spacing w:after="200" w:line="276" w:lineRule="auto"/>
      </w:pPr>
    </w:p>
    <w:p w14:paraId="1BADF3B5" w14:textId="77777777" w:rsidR="00B051A7" w:rsidRPr="00B051A7" w:rsidRDefault="00B051A7" w:rsidP="00D1184F">
      <w:pPr>
        <w:widowControl w:val="0"/>
        <w:spacing w:before="120" w:after="120"/>
        <w:jc w:val="center"/>
        <w:rPr>
          <w:rFonts w:asciiTheme="minorBidi" w:hAnsiTheme="minorBidi"/>
          <w:b/>
          <w:bCs/>
          <w:kern w:val="40"/>
          <w:sz w:val="40"/>
          <w:szCs w:val="40"/>
          <w:u w:val="single"/>
          <w:rtl/>
          <w:lang w:eastAsia="he-IL"/>
        </w:rPr>
      </w:pPr>
      <w:r>
        <w:rPr>
          <w:rFonts w:asciiTheme="minorBidi" w:hAnsiTheme="minorBidi" w:hint="cs"/>
          <w:b/>
          <w:bCs/>
          <w:kern w:val="40"/>
          <w:sz w:val="40"/>
          <w:szCs w:val="40"/>
          <w:u w:val="single"/>
          <w:rtl/>
          <w:lang w:eastAsia="he-IL"/>
        </w:rPr>
        <w:lastRenderedPageBreak/>
        <w:t>נספח א'6</w:t>
      </w:r>
    </w:p>
    <w:p w14:paraId="7B6B1B6D" w14:textId="77777777" w:rsidR="004D5840" w:rsidRDefault="004D5840" w:rsidP="00FC2590">
      <w:pPr>
        <w:outlineLvl w:val="0"/>
        <w:rPr>
          <w:rFonts w:asciiTheme="minorBidi" w:hAnsiTheme="minorBidi"/>
          <w:b/>
          <w:bCs/>
          <w:kern w:val="40"/>
          <w:sz w:val="28"/>
          <w:szCs w:val="28"/>
          <w:u w:val="single"/>
          <w:rtl/>
          <w:lang w:eastAsia="he-IL"/>
        </w:rPr>
      </w:pPr>
      <w:bookmarkStart w:id="646" w:name="_Toc15223982"/>
      <w:r w:rsidRPr="000E71AA">
        <w:rPr>
          <w:rFonts w:asciiTheme="minorBidi" w:hAnsiTheme="minorBidi" w:hint="eastAsia"/>
          <w:b/>
          <w:bCs/>
          <w:kern w:val="40"/>
          <w:sz w:val="28"/>
          <w:szCs w:val="28"/>
          <w:u w:val="single"/>
          <w:rtl/>
          <w:lang w:eastAsia="he-IL"/>
        </w:rPr>
        <w:t>תצהיר</w:t>
      </w:r>
      <w:r w:rsidRPr="000E71AA">
        <w:rPr>
          <w:rFonts w:asciiTheme="minorBidi" w:hAnsiTheme="minorBidi"/>
          <w:b/>
          <w:bCs/>
          <w:kern w:val="40"/>
          <w:sz w:val="28"/>
          <w:szCs w:val="28"/>
          <w:u w:val="single"/>
          <w:rtl/>
          <w:lang w:eastAsia="he-IL"/>
        </w:rPr>
        <w:t xml:space="preserve"> </w:t>
      </w:r>
      <w:r w:rsidRPr="000E71AA">
        <w:rPr>
          <w:rFonts w:asciiTheme="minorBidi" w:hAnsiTheme="minorBidi" w:hint="eastAsia"/>
          <w:b/>
          <w:bCs/>
          <w:kern w:val="40"/>
          <w:sz w:val="28"/>
          <w:szCs w:val="28"/>
          <w:u w:val="single"/>
          <w:rtl/>
          <w:lang w:eastAsia="he-IL"/>
        </w:rPr>
        <w:t>בדבר</w:t>
      </w:r>
      <w:r w:rsidRPr="000E71AA">
        <w:rPr>
          <w:rFonts w:asciiTheme="minorBidi" w:hAnsiTheme="minorBidi"/>
          <w:b/>
          <w:bCs/>
          <w:kern w:val="40"/>
          <w:sz w:val="28"/>
          <w:szCs w:val="28"/>
          <w:u w:val="single"/>
          <w:rtl/>
          <w:lang w:eastAsia="he-IL"/>
        </w:rPr>
        <w:t xml:space="preserve"> </w:t>
      </w:r>
      <w:r w:rsidRPr="000E71AA">
        <w:rPr>
          <w:rFonts w:asciiTheme="minorBidi" w:hAnsiTheme="minorBidi" w:hint="eastAsia"/>
          <w:b/>
          <w:bCs/>
          <w:kern w:val="40"/>
          <w:sz w:val="28"/>
          <w:szCs w:val="28"/>
          <w:u w:val="single"/>
          <w:rtl/>
          <w:lang w:eastAsia="he-IL"/>
        </w:rPr>
        <w:t>אי</w:t>
      </w:r>
      <w:r w:rsidRPr="000E71AA">
        <w:rPr>
          <w:rFonts w:asciiTheme="minorBidi" w:hAnsiTheme="minorBidi"/>
          <w:b/>
          <w:bCs/>
          <w:kern w:val="40"/>
          <w:sz w:val="28"/>
          <w:szCs w:val="28"/>
          <w:u w:val="single"/>
          <w:rtl/>
          <w:lang w:eastAsia="he-IL"/>
        </w:rPr>
        <w:t xml:space="preserve">-תיאום </w:t>
      </w:r>
      <w:r w:rsidRPr="000E71AA">
        <w:rPr>
          <w:rFonts w:asciiTheme="minorBidi" w:hAnsiTheme="minorBidi" w:hint="eastAsia"/>
          <w:b/>
          <w:bCs/>
          <w:kern w:val="40"/>
          <w:sz w:val="28"/>
          <w:szCs w:val="28"/>
          <w:u w:val="single"/>
          <w:rtl/>
          <w:lang w:eastAsia="he-IL"/>
        </w:rPr>
        <w:t>הצעות</w:t>
      </w:r>
      <w:r w:rsidRPr="000E71AA">
        <w:rPr>
          <w:rFonts w:asciiTheme="minorBidi" w:hAnsiTheme="minorBidi"/>
          <w:b/>
          <w:bCs/>
          <w:kern w:val="40"/>
          <w:sz w:val="28"/>
          <w:szCs w:val="28"/>
          <w:u w:val="single"/>
          <w:rtl/>
          <w:lang w:eastAsia="he-IL"/>
        </w:rPr>
        <w:t xml:space="preserve"> </w:t>
      </w:r>
      <w:r w:rsidRPr="000E71AA">
        <w:rPr>
          <w:rFonts w:asciiTheme="minorBidi" w:hAnsiTheme="minorBidi" w:hint="eastAsia"/>
          <w:b/>
          <w:bCs/>
          <w:kern w:val="40"/>
          <w:sz w:val="28"/>
          <w:szCs w:val="28"/>
          <w:u w:val="single"/>
          <w:rtl/>
          <w:lang w:eastAsia="he-IL"/>
        </w:rPr>
        <w:t>למכרז</w:t>
      </w:r>
      <w:bookmarkEnd w:id="646"/>
      <w:r w:rsidRPr="000E71AA">
        <w:rPr>
          <w:rFonts w:asciiTheme="minorBidi" w:hAnsiTheme="minorBidi"/>
          <w:b/>
          <w:bCs/>
          <w:kern w:val="40"/>
          <w:sz w:val="28"/>
          <w:szCs w:val="28"/>
          <w:u w:val="single"/>
          <w:rtl/>
          <w:lang w:eastAsia="he-IL"/>
        </w:rPr>
        <w:t xml:space="preserve"> </w:t>
      </w:r>
    </w:p>
    <w:p w14:paraId="57081909" w14:textId="77777777" w:rsidR="004D5840" w:rsidRPr="000E71AA" w:rsidRDefault="004D5840" w:rsidP="004D5840">
      <w:pPr>
        <w:keepLines/>
        <w:spacing w:before="120"/>
        <w:jc w:val="center"/>
        <w:rPr>
          <w:rFonts w:asciiTheme="minorBidi" w:hAnsiTheme="minorBidi"/>
          <w:b/>
          <w:bCs/>
          <w:kern w:val="40"/>
          <w:sz w:val="28"/>
          <w:szCs w:val="28"/>
          <w:u w:val="single"/>
          <w:rtl/>
          <w:lang w:eastAsia="he-IL"/>
        </w:rPr>
      </w:pPr>
    </w:p>
    <w:p w14:paraId="6CB55299" w14:textId="77777777" w:rsidR="004D5840" w:rsidRPr="00E33753" w:rsidRDefault="004D5840" w:rsidP="004D5840">
      <w:pPr>
        <w:jc w:val="both"/>
        <w:rPr>
          <w:rFonts w:ascii="Arial" w:hAnsi="Arial"/>
        </w:rPr>
      </w:pPr>
      <w:r w:rsidRPr="00E33753">
        <w:rPr>
          <w:rFonts w:ascii="Arial" w:hAnsi="Arial"/>
          <w:rtl/>
        </w:rPr>
        <w:t>אני הח"מ______________________________ מס ת"ז ___</w:t>
      </w:r>
      <w:r>
        <w:rPr>
          <w:rFonts w:ascii="Arial" w:hAnsi="Arial" w:hint="cs"/>
          <w:rtl/>
        </w:rPr>
        <w:t>_____</w:t>
      </w:r>
      <w:r w:rsidRPr="00E33753">
        <w:rPr>
          <w:rFonts w:ascii="Arial" w:hAnsi="Arial"/>
          <w:rtl/>
        </w:rPr>
        <w:t xml:space="preserve">__________ העובד בתאגיד _____________________ (שם התאגיד) מצהיר בזאת כי: </w:t>
      </w:r>
    </w:p>
    <w:p w14:paraId="032E99BE"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אני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מוסמך</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לחתום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תצהיר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בשם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ומנהליו</w:t>
      </w:r>
      <w:r w:rsidRPr="00E33753">
        <w:rPr>
          <w:rFonts w:asciiTheme="minorHAnsi" w:eastAsiaTheme="minorHAnsi" w:hAnsiTheme="minorHAnsi"/>
          <w:sz w:val="22"/>
          <w:szCs w:val="22"/>
          <w:rtl/>
        </w:rPr>
        <w:t xml:space="preserve">. </w:t>
      </w:r>
    </w:p>
    <w:p w14:paraId="2DCCBFB4" w14:textId="77777777" w:rsidR="004D5840" w:rsidRPr="00D90EA0" w:rsidRDefault="004D5840" w:rsidP="00984654">
      <w:pPr>
        <w:pStyle w:val="aff0"/>
        <w:numPr>
          <w:ilvl w:val="3"/>
          <w:numId w:val="5"/>
        </w:numPr>
        <w:tabs>
          <w:tab w:val="clear" w:pos="1860"/>
        </w:tabs>
        <w:ind w:left="565" w:hanging="284"/>
        <w:jc w:val="both"/>
        <w:rPr>
          <w:szCs w:val="22"/>
        </w:rPr>
      </w:pPr>
      <w:r w:rsidRPr="00E33753">
        <w:rPr>
          <w:rFonts w:asciiTheme="minorHAnsi" w:eastAsiaTheme="minorHAnsi" w:hAnsiTheme="minorHAnsi" w:hint="cs"/>
          <w:sz w:val="22"/>
          <w:szCs w:val="22"/>
          <w:rtl/>
        </w:rPr>
        <w:t>אני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נושא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אחראי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המוגשת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מטעם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14:paraId="22E32048"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סמן</w:t>
      </w:r>
      <w:r w:rsidRPr="00E33753">
        <w:rPr>
          <w:rFonts w:asciiTheme="minorHAnsi" w:eastAsiaTheme="minorHAnsi" w:hAnsiTheme="minorHAnsi"/>
          <w:sz w:val="22"/>
          <w:szCs w:val="22"/>
          <w:rtl/>
        </w:rPr>
        <w:t xml:space="preserve"> </w:t>
      </w:r>
      <w:r w:rsidRPr="00E33753">
        <w:rPr>
          <w:rFonts w:asciiTheme="minorHAnsi" w:eastAsiaTheme="minorHAnsi" w:hAnsiTheme="minorHAnsi"/>
          <w:sz w:val="22"/>
          <w:szCs w:val="22"/>
        </w:rPr>
        <w:t>V</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במקום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המתאים</w:t>
      </w:r>
      <w:r w:rsidRPr="00E33753">
        <w:rPr>
          <w:rFonts w:asciiTheme="minorHAnsi" w:eastAsiaTheme="minorHAnsi" w:hAnsiTheme="minorHAnsi"/>
          <w:sz w:val="22"/>
          <w:szCs w:val="22"/>
          <w:rtl/>
        </w:rPr>
        <w:t>:</w:t>
      </w:r>
    </w:p>
    <w:p w14:paraId="7E5A23FF" w14:textId="77777777" w:rsidR="004D5840" w:rsidRPr="00277793" w:rsidRDefault="004D5840" w:rsidP="00FC2590">
      <w:pPr>
        <w:pStyle w:val="1"/>
        <w:rPr>
          <w:rFonts w:cs="David"/>
          <w:szCs w:val="22"/>
          <w:rtl/>
        </w:rPr>
      </w:pPr>
      <w:r w:rsidRPr="00277793">
        <w:rPr>
          <w:rFonts w:cs="David" w:hint="eastAsia"/>
          <w:szCs w:val="22"/>
          <w:rtl/>
        </w:rPr>
        <w:t>אין</w:t>
      </w:r>
      <w:r w:rsidRPr="00277793">
        <w:rPr>
          <w:rFonts w:cs="David"/>
          <w:szCs w:val="22"/>
          <w:rtl/>
        </w:rPr>
        <w:t xml:space="preserve"> </w:t>
      </w:r>
      <w:r w:rsidRPr="00277793">
        <w:rPr>
          <w:rFonts w:cs="David" w:hint="eastAsia"/>
          <w:szCs w:val="22"/>
          <w:rtl/>
        </w:rPr>
        <w:t>בכוונתי</w:t>
      </w:r>
      <w:r w:rsidRPr="00277793">
        <w:rPr>
          <w:rFonts w:cs="David"/>
          <w:szCs w:val="22"/>
          <w:rtl/>
        </w:rPr>
        <w:t xml:space="preserve"> </w:t>
      </w:r>
      <w:r w:rsidRPr="00277793">
        <w:rPr>
          <w:rFonts w:cs="David" w:hint="eastAsia"/>
          <w:szCs w:val="22"/>
          <w:rtl/>
        </w:rPr>
        <w:t>להשתמש</w:t>
      </w:r>
      <w:r w:rsidRPr="00277793">
        <w:rPr>
          <w:rFonts w:cs="David"/>
          <w:szCs w:val="22"/>
          <w:rtl/>
        </w:rPr>
        <w:t xml:space="preserve"> </w:t>
      </w:r>
      <w:r w:rsidRPr="00277793">
        <w:rPr>
          <w:rFonts w:cs="David" w:hint="eastAsia"/>
          <w:szCs w:val="22"/>
          <w:rtl/>
        </w:rPr>
        <w:t>במסגרת</w:t>
      </w:r>
      <w:r w:rsidRPr="00277793">
        <w:rPr>
          <w:rFonts w:cs="David"/>
          <w:szCs w:val="22"/>
          <w:rtl/>
        </w:rPr>
        <w:t xml:space="preserve"> </w:t>
      </w:r>
      <w:r w:rsidRPr="00277793">
        <w:rPr>
          <w:rFonts w:cs="David" w:hint="eastAsia"/>
          <w:szCs w:val="22"/>
          <w:rtl/>
        </w:rPr>
        <w:t>הצעה</w:t>
      </w:r>
      <w:r w:rsidRPr="00277793">
        <w:rPr>
          <w:rFonts w:cs="David"/>
          <w:szCs w:val="22"/>
          <w:rtl/>
        </w:rPr>
        <w:t xml:space="preserve"> </w:t>
      </w:r>
      <w:r w:rsidRPr="00277793">
        <w:rPr>
          <w:rFonts w:cs="David" w:hint="eastAsia"/>
          <w:szCs w:val="22"/>
          <w:rtl/>
        </w:rPr>
        <w:t>זו</w:t>
      </w:r>
      <w:r w:rsidRPr="00277793">
        <w:rPr>
          <w:rFonts w:cs="David"/>
          <w:szCs w:val="22"/>
          <w:rtl/>
        </w:rPr>
        <w:t xml:space="preserve"> </w:t>
      </w:r>
      <w:r w:rsidRPr="00277793">
        <w:rPr>
          <w:rFonts w:cs="David" w:hint="eastAsia"/>
          <w:szCs w:val="22"/>
          <w:rtl/>
        </w:rPr>
        <w:t>בקבלני</w:t>
      </w:r>
      <w:r w:rsidRPr="00277793">
        <w:rPr>
          <w:rFonts w:cs="David"/>
          <w:szCs w:val="22"/>
          <w:rtl/>
        </w:rPr>
        <w:t xml:space="preserve"> </w:t>
      </w:r>
      <w:r w:rsidRPr="00277793">
        <w:rPr>
          <w:rFonts w:cs="David" w:hint="eastAsia"/>
          <w:szCs w:val="22"/>
          <w:rtl/>
        </w:rPr>
        <w:t>משנה</w:t>
      </w:r>
      <w:r w:rsidRPr="00277793">
        <w:rPr>
          <w:rFonts w:cs="David"/>
          <w:szCs w:val="22"/>
          <w:rtl/>
        </w:rPr>
        <w:t>.</w:t>
      </w:r>
    </w:p>
    <w:p w14:paraId="6323F687" w14:textId="77777777" w:rsidR="004D5840" w:rsidRPr="00277793" w:rsidRDefault="004D5840" w:rsidP="00FC2590">
      <w:pPr>
        <w:pStyle w:val="1"/>
        <w:rPr>
          <w:rFonts w:cs="David"/>
          <w:szCs w:val="22"/>
          <w:rtl/>
        </w:rPr>
      </w:pPr>
      <w:r w:rsidRPr="00277793">
        <w:rPr>
          <w:rFonts w:cs="David" w:hint="eastAsia"/>
          <w:szCs w:val="22"/>
          <w:rtl/>
        </w:rPr>
        <w:t>בכוונתי</w:t>
      </w:r>
      <w:r w:rsidRPr="00277793">
        <w:rPr>
          <w:rFonts w:cs="David"/>
          <w:szCs w:val="22"/>
          <w:rtl/>
        </w:rPr>
        <w:t xml:space="preserve"> </w:t>
      </w:r>
      <w:r w:rsidRPr="00277793">
        <w:rPr>
          <w:rFonts w:cs="David" w:hint="eastAsia"/>
          <w:szCs w:val="22"/>
          <w:rtl/>
        </w:rPr>
        <w:t>להשתמש</w:t>
      </w:r>
      <w:r w:rsidRPr="00277793">
        <w:rPr>
          <w:rFonts w:cs="David"/>
          <w:szCs w:val="22"/>
          <w:rtl/>
        </w:rPr>
        <w:t xml:space="preserve"> </w:t>
      </w:r>
      <w:r w:rsidRPr="00277793">
        <w:rPr>
          <w:rFonts w:cs="David" w:hint="eastAsia"/>
          <w:szCs w:val="22"/>
          <w:rtl/>
        </w:rPr>
        <w:t>במסגרת</w:t>
      </w:r>
      <w:r w:rsidRPr="00277793">
        <w:rPr>
          <w:rFonts w:cs="David"/>
          <w:szCs w:val="22"/>
          <w:rtl/>
        </w:rPr>
        <w:t xml:space="preserve"> </w:t>
      </w:r>
      <w:r w:rsidRPr="00277793">
        <w:rPr>
          <w:rFonts w:cs="David" w:hint="eastAsia"/>
          <w:szCs w:val="22"/>
          <w:rtl/>
        </w:rPr>
        <w:t>הצעה</w:t>
      </w:r>
      <w:r w:rsidRPr="00277793">
        <w:rPr>
          <w:rFonts w:cs="David"/>
          <w:szCs w:val="22"/>
          <w:rtl/>
        </w:rPr>
        <w:t xml:space="preserve"> </w:t>
      </w:r>
      <w:r w:rsidRPr="00277793">
        <w:rPr>
          <w:rFonts w:cs="David" w:hint="eastAsia"/>
          <w:szCs w:val="22"/>
          <w:rtl/>
        </w:rPr>
        <w:t>זו</w:t>
      </w:r>
      <w:r w:rsidRPr="00277793">
        <w:rPr>
          <w:rFonts w:cs="David"/>
          <w:szCs w:val="22"/>
          <w:rtl/>
        </w:rPr>
        <w:t xml:space="preserve"> </w:t>
      </w:r>
      <w:r w:rsidRPr="00277793">
        <w:rPr>
          <w:rFonts w:cs="David" w:hint="eastAsia"/>
          <w:szCs w:val="22"/>
          <w:rtl/>
        </w:rPr>
        <w:t>בקבלני</w:t>
      </w:r>
      <w:r w:rsidRPr="00277793">
        <w:rPr>
          <w:rFonts w:cs="David"/>
          <w:szCs w:val="22"/>
          <w:rtl/>
        </w:rPr>
        <w:t xml:space="preserve"> </w:t>
      </w:r>
      <w:r w:rsidRPr="00277793">
        <w:rPr>
          <w:rFonts w:cs="David" w:hint="eastAsia"/>
          <w:szCs w:val="22"/>
          <w:rtl/>
        </w:rPr>
        <w:t>המשנה</w:t>
      </w:r>
      <w:r w:rsidRPr="00277793">
        <w:rPr>
          <w:rFonts w:cs="David"/>
          <w:szCs w:val="22"/>
          <w:rtl/>
        </w:rPr>
        <w:t xml:space="preserve"> </w:t>
      </w:r>
      <w:r w:rsidRPr="00277793">
        <w:rPr>
          <w:rFonts w:cs="David" w:hint="eastAsia"/>
          <w:szCs w:val="22"/>
          <w:rtl/>
        </w:rPr>
        <w:t>המפורטים</w:t>
      </w:r>
      <w:r w:rsidRPr="00277793">
        <w:rPr>
          <w:rFonts w:cs="David"/>
          <w:szCs w:val="22"/>
          <w:rtl/>
        </w:rPr>
        <w:t xml:space="preserve"> </w:t>
      </w:r>
      <w:r w:rsidRPr="00277793">
        <w:rPr>
          <w:rFonts w:cs="David" w:hint="eastAsia"/>
          <w:szCs w:val="22"/>
          <w:rtl/>
        </w:rPr>
        <w:t>להלן</w:t>
      </w:r>
      <w:r w:rsidRPr="00277793">
        <w:rPr>
          <w:rFonts w:cs="David"/>
          <w:szCs w:val="22"/>
          <w:rtl/>
        </w:rPr>
        <w:t xml:space="preserve"> (</w:t>
      </w:r>
      <w:r w:rsidRPr="00277793">
        <w:rPr>
          <w:rFonts w:cs="David" w:hint="eastAsia"/>
          <w:szCs w:val="22"/>
          <w:rtl/>
        </w:rPr>
        <w:t>יש</w:t>
      </w:r>
      <w:r w:rsidRPr="00277793">
        <w:rPr>
          <w:rFonts w:cs="David"/>
          <w:szCs w:val="22"/>
          <w:rtl/>
        </w:rPr>
        <w:t xml:space="preserve"> </w:t>
      </w:r>
      <w:r w:rsidRPr="00277793">
        <w:rPr>
          <w:rFonts w:cs="David" w:hint="eastAsia"/>
          <w:szCs w:val="22"/>
          <w:rtl/>
        </w:rPr>
        <w:t>לפרט</w:t>
      </w:r>
      <w:r w:rsidRPr="00277793">
        <w:rPr>
          <w:rFonts w:cs="David"/>
          <w:szCs w:val="22"/>
          <w:rtl/>
        </w:rPr>
        <w:t xml:space="preserve"> </w:t>
      </w:r>
      <w:r w:rsidRPr="00277793">
        <w:rPr>
          <w:rFonts w:cs="David" w:hint="eastAsia"/>
          <w:szCs w:val="22"/>
          <w:rtl/>
        </w:rPr>
        <w:t>את</w:t>
      </w:r>
      <w:r w:rsidRPr="00277793">
        <w:rPr>
          <w:rFonts w:cs="David"/>
          <w:szCs w:val="22"/>
          <w:rtl/>
        </w:rPr>
        <w:t xml:space="preserve"> </w:t>
      </w:r>
      <w:r w:rsidRPr="00277793">
        <w:rPr>
          <w:rFonts w:cs="David" w:hint="eastAsia"/>
          <w:szCs w:val="22"/>
          <w:rtl/>
        </w:rPr>
        <w:t>שם</w:t>
      </w:r>
      <w:r w:rsidRPr="00277793">
        <w:rPr>
          <w:rFonts w:cs="David"/>
          <w:szCs w:val="22"/>
          <w:rtl/>
        </w:rPr>
        <w:t xml:space="preserve"> </w:t>
      </w:r>
      <w:r w:rsidRPr="00277793">
        <w:rPr>
          <w:rFonts w:cs="David" w:hint="eastAsia"/>
          <w:szCs w:val="22"/>
          <w:rtl/>
        </w:rPr>
        <w:t>התאגיד</w:t>
      </w:r>
      <w:r w:rsidRPr="00277793">
        <w:rPr>
          <w:rFonts w:cs="David"/>
          <w:szCs w:val="22"/>
          <w:rtl/>
        </w:rPr>
        <w:t xml:space="preserve"> </w:t>
      </w:r>
      <w:r w:rsidRPr="00277793">
        <w:rPr>
          <w:rFonts w:cs="David" w:hint="eastAsia"/>
          <w:szCs w:val="22"/>
          <w:rtl/>
        </w:rPr>
        <w:t>ופרטי</w:t>
      </w:r>
      <w:r w:rsidRPr="00277793">
        <w:rPr>
          <w:rFonts w:cs="David"/>
          <w:szCs w:val="22"/>
          <w:rtl/>
        </w:rPr>
        <w:t xml:space="preserve"> </w:t>
      </w:r>
      <w:r w:rsidRPr="00277793">
        <w:rPr>
          <w:rFonts w:cs="David" w:hint="eastAsia"/>
          <w:szCs w:val="22"/>
          <w:rtl/>
        </w:rPr>
        <w:t>יצירת</w:t>
      </w:r>
      <w:r w:rsidRPr="00277793">
        <w:rPr>
          <w:rFonts w:cs="David"/>
          <w:szCs w:val="22"/>
          <w:rtl/>
        </w:rPr>
        <w:t xml:space="preserve"> </w:t>
      </w:r>
      <w:r w:rsidRPr="00277793">
        <w:rPr>
          <w:rFonts w:cs="David" w:hint="eastAsia"/>
          <w:szCs w:val="22"/>
          <w:rtl/>
        </w:rPr>
        <w:t>קשר</w:t>
      </w:r>
      <w:r w:rsidRPr="00277793">
        <w:rPr>
          <w:rFonts w:cs="David"/>
          <w:szCs w:val="22"/>
          <w:rtl/>
        </w:rPr>
        <w:t xml:space="preserve"> </w:t>
      </w:r>
      <w:r w:rsidRPr="00277793">
        <w:rPr>
          <w:rFonts w:cs="David" w:hint="eastAsia"/>
          <w:szCs w:val="22"/>
          <w:rtl/>
        </w:rPr>
        <w:t>עמו</w:t>
      </w:r>
      <w:r w:rsidRPr="00277793">
        <w:rPr>
          <w:rFonts w:cs="David"/>
          <w:szCs w:val="22"/>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4D5840" w:rsidRPr="00EB00D3" w14:paraId="04ACE779" w14:textId="77777777" w:rsidTr="004D5840">
        <w:tc>
          <w:tcPr>
            <w:tcW w:w="1955" w:type="dxa"/>
            <w:tcBorders>
              <w:top w:val="nil"/>
              <w:left w:val="nil"/>
              <w:bottom w:val="nil"/>
              <w:right w:val="nil"/>
            </w:tcBorders>
            <w:hideMark/>
          </w:tcPr>
          <w:p w14:paraId="75B593D9" w14:textId="77777777" w:rsidR="004D5840" w:rsidRPr="00E33753" w:rsidRDefault="004D5840" w:rsidP="004D5840">
            <w:pPr>
              <w:ind w:firstLine="34"/>
              <w:jc w:val="both"/>
              <w:rPr>
                <w:rFonts w:ascii="Arial" w:hAnsi="Arial"/>
              </w:rPr>
            </w:pPr>
            <w:r w:rsidRPr="00E33753">
              <w:rPr>
                <w:rFonts w:ascii="Arial" w:hAnsi="Arial"/>
                <w:rtl/>
              </w:rPr>
              <w:t>שם התאגיד</w:t>
            </w:r>
          </w:p>
        </w:tc>
        <w:tc>
          <w:tcPr>
            <w:tcW w:w="914" w:type="dxa"/>
            <w:tcBorders>
              <w:top w:val="nil"/>
              <w:left w:val="nil"/>
              <w:bottom w:val="nil"/>
              <w:right w:val="nil"/>
            </w:tcBorders>
          </w:tcPr>
          <w:p w14:paraId="51F5E0DF" w14:textId="77777777" w:rsidR="004D5840" w:rsidRPr="00E33753" w:rsidRDefault="004D5840" w:rsidP="004D5840">
            <w:pPr>
              <w:jc w:val="both"/>
              <w:rPr>
                <w:rFonts w:ascii="Arial" w:hAnsi="Arial"/>
              </w:rPr>
            </w:pPr>
          </w:p>
        </w:tc>
        <w:tc>
          <w:tcPr>
            <w:tcW w:w="2375" w:type="dxa"/>
            <w:tcBorders>
              <w:top w:val="nil"/>
              <w:left w:val="nil"/>
              <w:bottom w:val="nil"/>
              <w:right w:val="nil"/>
            </w:tcBorders>
            <w:hideMark/>
          </w:tcPr>
          <w:p w14:paraId="60C09A5C" w14:textId="77777777" w:rsidR="004D5840" w:rsidRPr="00E33753" w:rsidRDefault="004D5840" w:rsidP="004D5840">
            <w:pPr>
              <w:jc w:val="both"/>
              <w:rPr>
                <w:rFonts w:ascii="Arial" w:hAnsi="Arial"/>
              </w:rPr>
            </w:pPr>
            <w:r w:rsidRPr="00E33753">
              <w:rPr>
                <w:rFonts w:ascii="Arial" w:hAnsi="Arial"/>
                <w:rtl/>
              </w:rPr>
              <w:t>תחום העבודה בו ניתנת קבלנות המשנה</w:t>
            </w:r>
          </w:p>
        </w:tc>
        <w:tc>
          <w:tcPr>
            <w:tcW w:w="851" w:type="dxa"/>
            <w:tcBorders>
              <w:top w:val="nil"/>
              <w:left w:val="nil"/>
              <w:bottom w:val="nil"/>
              <w:right w:val="nil"/>
            </w:tcBorders>
          </w:tcPr>
          <w:p w14:paraId="57EEA2F9" w14:textId="77777777" w:rsidR="004D5840" w:rsidRPr="00E33753" w:rsidRDefault="004D5840" w:rsidP="004D5840">
            <w:pPr>
              <w:jc w:val="both"/>
              <w:rPr>
                <w:rFonts w:ascii="Arial" w:hAnsi="Arial"/>
              </w:rPr>
            </w:pPr>
          </w:p>
        </w:tc>
        <w:tc>
          <w:tcPr>
            <w:tcW w:w="1980" w:type="dxa"/>
            <w:tcBorders>
              <w:top w:val="nil"/>
              <w:left w:val="nil"/>
              <w:bottom w:val="nil"/>
              <w:right w:val="nil"/>
            </w:tcBorders>
            <w:hideMark/>
          </w:tcPr>
          <w:p w14:paraId="78EF0558" w14:textId="77777777" w:rsidR="004D5840" w:rsidRPr="00E33753" w:rsidRDefault="004D5840" w:rsidP="004D5840">
            <w:pPr>
              <w:jc w:val="both"/>
              <w:rPr>
                <w:rFonts w:ascii="Arial" w:hAnsi="Arial"/>
              </w:rPr>
            </w:pPr>
            <w:r w:rsidRPr="00E33753">
              <w:rPr>
                <w:rFonts w:ascii="Arial" w:hAnsi="Arial"/>
                <w:rtl/>
              </w:rPr>
              <w:t>פרטי יצירת קשר</w:t>
            </w:r>
          </w:p>
        </w:tc>
      </w:tr>
      <w:tr w:rsidR="004D5840" w:rsidRPr="00EB00D3" w14:paraId="7B5310F7" w14:textId="77777777" w:rsidTr="004D5840">
        <w:tc>
          <w:tcPr>
            <w:tcW w:w="1955" w:type="dxa"/>
            <w:tcBorders>
              <w:top w:val="nil"/>
              <w:left w:val="nil"/>
              <w:bottom w:val="single" w:sz="4" w:space="0" w:color="auto"/>
              <w:right w:val="nil"/>
            </w:tcBorders>
          </w:tcPr>
          <w:p w14:paraId="7838D303" w14:textId="77777777" w:rsidR="004D5840" w:rsidRPr="00E33753" w:rsidRDefault="004D5840" w:rsidP="004D5840">
            <w:pPr>
              <w:jc w:val="both"/>
              <w:rPr>
                <w:rFonts w:ascii="Arial" w:hAnsi="Arial"/>
              </w:rPr>
            </w:pPr>
          </w:p>
        </w:tc>
        <w:tc>
          <w:tcPr>
            <w:tcW w:w="914" w:type="dxa"/>
            <w:tcBorders>
              <w:top w:val="nil"/>
              <w:left w:val="nil"/>
              <w:bottom w:val="nil"/>
              <w:right w:val="nil"/>
            </w:tcBorders>
          </w:tcPr>
          <w:p w14:paraId="370413ED" w14:textId="77777777" w:rsidR="004D5840" w:rsidRPr="00E33753" w:rsidRDefault="004D5840" w:rsidP="004D5840">
            <w:pPr>
              <w:jc w:val="both"/>
              <w:rPr>
                <w:rFonts w:ascii="Arial" w:hAnsi="Arial"/>
              </w:rPr>
            </w:pPr>
          </w:p>
        </w:tc>
        <w:tc>
          <w:tcPr>
            <w:tcW w:w="2375" w:type="dxa"/>
            <w:tcBorders>
              <w:top w:val="nil"/>
              <w:left w:val="nil"/>
              <w:bottom w:val="single" w:sz="4" w:space="0" w:color="auto"/>
              <w:right w:val="nil"/>
            </w:tcBorders>
          </w:tcPr>
          <w:p w14:paraId="327D2C10" w14:textId="77777777" w:rsidR="004D5840" w:rsidRPr="00E33753" w:rsidRDefault="004D5840" w:rsidP="004D5840">
            <w:pPr>
              <w:jc w:val="both"/>
              <w:rPr>
                <w:rFonts w:ascii="Arial" w:hAnsi="Arial"/>
              </w:rPr>
            </w:pPr>
          </w:p>
        </w:tc>
        <w:tc>
          <w:tcPr>
            <w:tcW w:w="851" w:type="dxa"/>
            <w:tcBorders>
              <w:top w:val="nil"/>
              <w:left w:val="nil"/>
              <w:bottom w:val="nil"/>
              <w:right w:val="nil"/>
            </w:tcBorders>
          </w:tcPr>
          <w:p w14:paraId="071027CD" w14:textId="77777777" w:rsidR="004D5840" w:rsidRPr="00E33753" w:rsidRDefault="004D5840" w:rsidP="004D5840">
            <w:pPr>
              <w:jc w:val="both"/>
              <w:rPr>
                <w:rFonts w:ascii="Arial" w:hAnsi="Arial"/>
              </w:rPr>
            </w:pPr>
          </w:p>
        </w:tc>
        <w:tc>
          <w:tcPr>
            <w:tcW w:w="1980" w:type="dxa"/>
            <w:tcBorders>
              <w:top w:val="nil"/>
              <w:left w:val="nil"/>
              <w:bottom w:val="single" w:sz="4" w:space="0" w:color="auto"/>
              <w:right w:val="nil"/>
            </w:tcBorders>
          </w:tcPr>
          <w:p w14:paraId="11D3899D" w14:textId="77777777" w:rsidR="004D5840" w:rsidRPr="00E33753" w:rsidRDefault="004D5840" w:rsidP="004D5840">
            <w:pPr>
              <w:jc w:val="both"/>
              <w:rPr>
                <w:rFonts w:ascii="Arial" w:hAnsi="Arial"/>
              </w:rPr>
            </w:pPr>
          </w:p>
        </w:tc>
      </w:tr>
      <w:tr w:rsidR="004D5840" w:rsidRPr="00EB00D3" w14:paraId="57D2F39C" w14:textId="77777777" w:rsidTr="004D5840">
        <w:tc>
          <w:tcPr>
            <w:tcW w:w="1955" w:type="dxa"/>
            <w:tcBorders>
              <w:top w:val="single" w:sz="4" w:space="0" w:color="auto"/>
              <w:left w:val="nil"/>
              <w:bottom w:val="single" w:sz="4" w:space="0" w:color="auto"/>
              <w:right w:val="nil"/>
            </w:tcBorders>
          </w:tcPr>
          <w:p w14:paraId="3CBED821" w14:textId="77777777" w:rsidR="004D5840" w:rsidRPr="00E33753" w:rsidRDefault="004D5840" w:rsidP="004D5840">
            <w:pPr>
              <w:jc w:val="both"/>
              <w:rPr>
                <w:rFonts w:ascii="Arial" w:hAnsi="Arial"/>
              </w:rPr>
            </w:pPr>
          </w:p>
        </w:tc>
        <w:tc>
          <w:tcPr>
            <w:tcW w:w="914" w:type="dxa"/>
            <w:tcBorders>
              <w:top w:val="nil"/>
              <w:left w:val="nil"/>
              <w:bottom w:val="nil"/>
              <w:right w:val="nil"/>
            </w:tcBorders>
          </w:tcPr>
          <w:p w14:paraId="00764255" w14:textId="77777777" w:rsidR="004D5840" w:rsidRPr="00E33753" w:rsidRDefault="004D5840" w:rsidP="004D5840">
            <w:pPr>
              <w:jc w:val="both"/>
              <w:rPr>
                <w:rFonts w:ascii="Arial" w:hAnsi="Arial"/>
              </w:rPr>
            </w:pPr>
          </w:p>
        </w:tc>
        <w:tc>
          <w:tcPr>
            <w:tcW w:w="2375" w:type="dxa"/>
            <w:tcBorders>
              <w:top w:val="single" w:sz="4" w:space="0" w:color="auto"/>
              <w:left w:val="nil"/>
              <w:bottom w:val="single" w:sz="4" w:space="0" w:color="auto"/>
              <w:right w:val="nil"/>
            </w:tcBorders>
          </w:tcPr>
          <w:p w14:paraId="53DB7046" w14:textId="77777777" w:rsidR="004D5840" w:rsidRPr="00E33753" w:rsidRDefault="004D5840" w:rsidP="004D5840">
            <w:pPr>
              <w:jc w:val="both"/>
              <w:rPr>
                <w:rFonts w:ascii="Arial" w:hAnsi="Arial"/>
              </w:rPr>
            </w:pPr>
          </w:p>
        </w:tc>
        <w:tc>
          <w:tcPr>
            <w:tcW w:w="851" w:type="dxa"/>
            <w:tcBorders>
              <w:top w:val="nil"/>
              <w:left w:val="nil"/>
              <w:bottom w:val="nil"/>
              <w:right w:val="nil"/>
            </w:tcBorders>
          </w:tcPr>
          <w:p w14:paraId="246F0C84" w14:textId="77777777" w:rsidR="004D5840" w:rsidRPr="00E33753" w:rsidRDefault="004D5840" w:rsidP="004D5840">
            <w:pPr>
              <w:jc w:val="both"/>
              <w:rPr>
                <w:rFonts w:ascii="Arial" w:hAnsi="Arial"/>
              </w:rPr>
            </w:pPr>
          </w:p>
        </w:tc>
        <w:tc>
          <w:tcPr>
            <w:tcW w:w="1980" w:type="dxa"/>
            <w:tcBorders>
              <w:top w:val="single" w:sz="4" w:space="0" w:color="auto"/>
              <w:left w:val="nil"/>
              <w:bottom w:val="single" w:sz="4" w:space="0" w:color="auto"/>
              <w:right w:val="nil"/>
            </w:tcBorders>
          </w:tcPr>
          <w:p w14:paraId="533FF626" w14:textId="77777777" w:rsidR="004D5840" w:rsidRPr="00E33753" w:rsidRDefault="004D5840" w:rsidP="004D5840">
            <w:pPr>
              <w:jc w:val="both"/>
              <w:rPr>
                <w:rFonts w:ascii="Arial" w:hAnsi="Arial"/>
              </w:rPr>
            </w:pPr>
          </w:p>
        </w:tc>
      </w:tr>
      <w:tr w:rsidR="004D5840" w:rsidRPr="00EB00D3" w14:paraId="6DC2BDE6" w14:textId="77777777" w:rsidTr="004D5840">
        <w:tc>
          <w:tcPr>
            <w:tcW w:w="1955" w:type="dxa"/>
            <w:tcBorders>
              <w:top w:val="single" w:sz="4" w:space="0" w:color="auto"/>
              <w:left w:val="nil"/>
              <w:bottom w:val="single" w:sz="4" w:space="0" w:color="auto"/>
              <w:right w:val="nil"/>
            </w:tcBorders>
          </w:tcPr>
          <w:p w14:paraId="52D87F69" w14:textId="77777777" w:rsidR="004D5840" w:rsidRPr="00E33753" w:rsidRDefault="004D5840" w:rsidP="004D5840">
            <w:pPr>
              <w:jc w:val="both"/>
              <w:rPr>
                <w:rFonts w:ascii="Arial" w:hAnsi="Arial"/>
              </w:rPr>
            </w:pPr>
          </w:p>
        </w:tc>
        <w:tc>
          <w:tcPr>
            <w:tcW w:w="914" w:type="dxa"/>
            <w:tcBorders>
              <w:top w:val="nil"/>
              <w:left w:val="nil"/>
              <w:bottom w:val="nil"/>
              <w:right w:val="nil"/>
            </w:tcBorders>
          </w:tcPr>
          <w:p w14:paraId="569CD3E2" w14:textId="77777777" w:rsidR="004D5840" w:rsidRPr="00E33753" w:rsidRDefault="004D5840" w:rsidP="004D5840">
            <w:pPr>
              <w:jc w:val="both"/>
              <w:rPr>
                <w:rFonts w:ascii="Arial" w:hAnsi="Arial"/>
              </w:rPr>
            </w:pPr>
          </w:p>
        </w:tc>
        <w:tc>
          <w:tcPr>
            <w:tcW w:w="2375" w:type="dxa"/>
            <w:tcBorders>
              <w:top w:val="single" w:sz="4" w:space="0" w:color="auto"/>
              <w:left w:val="nil"/>
              <w:bottom w:val="single" w:sz="4" w:space="0" w:color="auto"/>
              <w:right w:val="nil"/>
            </w:tcBorders>
          </w:tcPr>
          <w:p w14:paraId="59795ECA" w14:textId="77777777" w:rsidR="004D5840" w:rsidRPr="00E33753" w:rsidRDefault="004D5840" w:rsidP="004D5840">
            <w:pPr>
              <w:jc w:val="both"/>
              <w:rPr>
                <w:rFonts w:ascii="Arial" w:hAnsi="Arial"/>
              </w:rPr>
            </w:pPr>
          </w:p>
        </w:tc>
        <w:tc>
          <w:tcPr>
            <w:tcW w:w="851" w:type="dxa"/>
            <w:tcBorders>
              <w:top w:val="nil"/>
              <w:left w:val="nil"/>
              <w:bottom w:val="nil"/>
              <w:right w:val="nil"/>
            </w:tcBorders>
          </w:tcPr>
          <w:p w14:paraId="2036557C" w14:textId="77777777" w:rsidR="004D5840" w:rsidRPr="00E33753" w:rsidRDefault="004D5840" w:rsidP="004D5840">
            <w:pPr>
              <w:jc w:val="both"/>
              <w:rPr>
                <w:rFonts w:ascii="Arial" w:hAnsi="Arial"/>
              </w:rPr>
            </w:pPr>
          </w:p>
        </w:tc>
        <w:tc>
          <w:tcPr>
            <w:tcW w:w="1980" w:type="dxa"/>
            <w:tcBorders>
              <w:top w:val="single" w:sz="4" w:space="0" w:color="auto"/>
              <w:left w:val="nil"/>
              <w:bottom w:val="single" w:sz="4" w:space="0" w:color="auto"/>
              <w:right w:val="nil"/>
            </w:tcBorders>
          </w:tcPr>
          <w:p w14:paraId="5F7A3150" w14:textId="77777777" w:rsidR="004D5840" w:rsidRPr="00E33753" w:rsidRDefault="004D5840" w:rsidP="004D5840">
            <w:pPr>
              <w:jc w:val="both"/>
              <w:rPr>
                <w:rFonts w:ascii="Arial" w:hAnsi="Arial"/>
              </w:rPr>
            </w:pPr>
          </w:p>
        </w:tc>
      </w:tr>
    </w:tbl>
    <w:p w14:paraId="62FC19B6" w14:textId="77777777" w:rsidR="004D5840" w:rsidRPr="00E33753" w:rsidRDefault="004D5840" w:rsidP="004D5840">
      <w:pPr>
        <w:jc w:val="both"/>
        <w:rPr>
          <w:rFonts w:ascii="Arial" w:hAnsi="Arial"/>
          <w:rtl/>
        </w:rPr>
      </w:pPr>
    </w:p>
    <w:p w14:paraId="7C735060"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המחירים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w:t>
      </w:r>
      <w:r w:rsidRPr="00E33753">
        <w:rPr>
          <w:rFonts w:asciiTheme="minorHAnsi" w:eastAsiaTheme="minorHAnsi" w:hAnsiTheme="minorHAnsi"/>
          <w:sz w:val="22"/>
          <w:szCs w:val="22"/>
          <w:rtl/>
        </w:rPr>
        <w:t>/</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הכמויות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מופיעים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הוחלטו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ידי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באופן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עצמאי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התייעצות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הסדר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פוטנציאלי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למעט</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קבלני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המשנה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וצוינו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בסעיף</w:t>
      </w:r>
      <w:r w:rsidRPr="00E33753">
        <w:rPr>
          <w:rFonts w:asciiTheme="minorHAnsi" w:eastAsiaTheme="minorHAnsi" w:hAnsiTheme="minorHAnsi"/>
          <w:sz w:val="22"/>
          <w:szCs w:val="22"/>
          <w:rtl/>
        </w:rPr>
        <w:t xml:space="preserve"> 3 </w:t>
      </w:r>
      <w:r w:rsidRPr="00E33753">
        <w:rPr>
          <w:rFonts w:asciiTheme="minorHAnsi" w:eastAsiaTheme="minorHAnsi" w:hAnsiTheme="minorHAnsi" w:hint="cs"/>
          <w:sz w:val="22"/>
          <w:szCs w:val="22"/>
          <w:rtl/>
        </w:rPr>
        <w:t>לעיל</w:t>
      </w:r>
      <w:r w:rsidRPr="00E33753">
        <w:rPr>
          <w:rFonts w:asciiTheme="minorHAnsi" w:eastAsiaTheme="minorHAnsi" w:hAnsiTheme="minorHAnsi"/>
          <w:sz w:val="22"/>
          <w:szCs w:val="22"/>
          <w:rtl/>
        </w:rPr>
        <w:t xml:space="preserve">). </w:t>
      </w:r>
    </w:p>
    <w:p w14:paraId="6EDF7D57"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המחירים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w:t>
      </w:r>
      <w:r w:rsidRPr="00E33753">
        <w:rPr>
          <w:rFonts w:asciiTheme="minorHAnsi" w:eastAsiaTheme="minorHAnsi" w:hAnsiTheme="minorHAnsi"/>
          <w:sz w:val="22"/>
          <w:szCs w:val="22"/>
          <w:rtl/>
        </w:rPr>
        <w:t>/</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הכמויות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המופיעים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הוצגו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בפני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אדם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הפוטנציאל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למעט</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קבלני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המשנה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וצוינו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בסעיף</w:t>
      </w:r>
      <w:r w:rsidRPr="00E33753">
        <w:rPr>
          <w:rFonts w:asciiTheme="minorHAnsi" w:eastAsiaTheme="minorHAnsi" w:hAnsiTheme="minorHAnsi"/>
          <w:sz w:val="22"/>
          <w:szCs w:val="22"/>
          <w:rtl/>
        </w:rPr>
        <w:t xml:space="preserve"> 3 </w:t>
      </w:r>
      <w:r w:rsidRPr="00E33753">
        <w:rPr>
          <w:rFonts w:asciiTheme="minorHAnsi" w:eastAsiaTheme="minorHAnsi" w:hAnsiTheme="minorHAnsi" w:hint="cs"/>
          <w:sz w:val="22"/>
          <w:szCs w:val="22"/>
          <w:rtl/>
        </w:rPr>
        <w:t>לעיל</w:t>
      </w:r>
      <w:r w:rsidRPr="00E33753">
        <w:rPr>
          <w:rFonts w:asciiTheme="minorHAnsi" w:eastAsiaTheme="minorHAnsi" w:hAnsiTheme="minorHAnsi"/>
          <w:sz w:val="22"/>
          <w:szCs w:val="22"/>
          <w:rtl/>
        </w:rPr>
        <w:t xml:space="preserve">). </w:t>
      </w:r>
    </w:p>
    <w:p w14:paraId="0ED86639"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להניא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14:paraId="1ED656AD" w14:textId="77777777" w:rsidR="004D5840" w:rsidRPr="00D90EA0" w:rsidRDefault="004D5840" w:rsidP="00984654">
      <w:pPr>
        <w:pStyle w:val="aff0"/>
        <w:numPr>
          <w:ilvl w:val="3"/>
          <w:numId w:val="5"/>
        </w:numPr>
        <w:tabs>
          <w:tab w:val="clear" w:pos="1860"/>
        </w:tabs>
        <w:ind w:left="565" w:hanging="284"/>
        <w:jc w:val="both"/>
        <w:rPr>
          <w:szCs w:val="22"/>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לגרום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גבוהה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נמוכה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יותר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מהצעתי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p>
    <w:p w14:paraId="1FC7E6A5"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לגרום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בלתי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תחרותית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סוג</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שהוא</w:t>
      </w:r>
      <w:r w:rsidRPr="00E33753">
        <w:rPr>
          <w:rFonts w:asciiTheme="minorHAnsi" w:eastAsiaTheme="minorHAnsi" w:hAnsiTheme="minorHAnsi"/>
          <w:sz w:val="22"/>
          <w:szCs w:val="22"/>
          <w:rtl/>
        </w:rPr>
        <w:t xml:space="preserve">. </w:t>
      </w:r>
    </w:p>
    <w:p w14:paraId="52E7F978"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של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מוגשת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בתום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נעשית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בעקבות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הסדר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דין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ודברים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פוטנציאלי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14:paraId="285A4CE8" w14:textId="77777777" w:rsidR="004D5840" w:rsidRPr="00E33753" w:rsidRDefault="004D5840" w:rsidP="00984654">
      <w:pPr>
        <w:pStyle w:val="aff0"/>
        <w:numPr>
          <w:ilvl w:val="3"/>
          <w:numId w:val="5"/>
        </w:numPr>
        <w:tabs>
          <w:tab w:val="clear" w:pos="1860"/>
        </w:tabs>
        <w:ind w:left="565" w:hanging="284"/>
        <w:jc w:val="both"/>
        <w:rPr>
          <w:rFonts w:asciiTheme="minorHAnsi" w:eastAsiaTheme="minorHAnsi" w:hAnsiTheme="minorHAnsi"/>
          <w:sz w:val="22"/>
          <w:szCs w:val="22"/>
          <w:rtl/>
        </w:rPr>
      </w:pPr>
      <w:r w:rsidRPr="00E33753">
        <w:rPr>
          <w:rFonts w:asciiTheme="minorHAnsi" w:eastAsiaTheme="minorHAnsi" w:hAnsiTheme="minorHAnsi" w:hint="cs"/>
          <w:sz w:val="22"/>
          <w:szCs w:val="22"/>
          <w:rtl/>
        </w:rPr>
        <w:t>סמן</w:t>
      </w:r>
      <w:r w:rsidRPr="00E33753">
        <w:rPr>
          <w:rFonts w:asciiTheme="minorHAnsi" w:eastAsiaTheme="minorHAnsi" w:hAnsiTheme="minorHAnsi"/>
          <w:sz w:val="22"/>
          <w:szCs w:val="22"/>
          <w:rtl/>
        </w:rPr>
        <w:t xml:space="preserve"> </w:t>
      </w:r>
      <w:r w:rsidRPr="00E33753">
        <w:rPr>
          <w:rFonts w:asciiTheme="minorHAnsi" w:eastAsiaTheme="minorHAnsi" w:hAnsiTheme="minorHAnsi"/>
          <w:sz w:val="22"/>
          <w:szCs w:val="22"/>
        </w:rPr>
        <w:t>V</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במקום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המתאים</w:t>
      </w:r>
      <w:r w:rsidRPr="00E33753">
        <w:rPr>
          <w:rFonts w:asciiTheme="minorHAnsi" w:eastAsiaTheme="minorHAnsi" w:hAnsiTheme="minorHAnsi"/>
          <w:sz w:val="22"/>
          <w:szCs w:val="22"/>
          <w:rtl/>
        </w:rPr>
        <w:t>:</w:t>
      </w:r>
    </w:p>
    <w:p w14:paraId="2B4531BB" w14:textId="77777777" w:rsidR="004D5840" w:rsidRPr="00277793" w:rsidRDefault="004D5840" w:rsidP="00FC2590">
      <w:pPr>
        <w:pStyle w:val="1"/>
        <w:rPr>
          <w:rFonts w:asciiTheme="minorBidi" w:hAnsiTheme="minorBidi" w:cs="David"/>
          <w:sz w:val="20"/>
          <w:szCs w:val="22"/>
        </w:rPr>
      </w:pPr>
      <w:r w:rsidRPr="00277793">
        <w:rPr>
          <w:rFonts w:asciiTheme="minorBidi" w:hAnsiTheme="minorBidi" w:cs="David" w:hint="eastAsia"/>
          <w:sz w:val="20"/>
          <w:szCs w:val="22"/>
          <w:rtl/>
        </w:rPr>
        <w:t>למיטב</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ידיעתי</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התאגיד</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מציע</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ההצעה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לא</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נמצא</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כרגע</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תחת</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חקירה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בחשד</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לתיאום</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מכרז</w:t>
      </w:r>
      <w:r w:rsidRPr="00277793">
        <w:rPr>
          <w:rFonts w:asciiTheme="minorBidi" w:hAnsiTheme="minorBidi" w:cs="David"/>
          <w:sz w:val="20"/>
          <w:szCs w:val="22"/>
          <w:rtl/>
        </w:rPr>
        <w:t xml:space="preserve"> </w:t>
      </w:r>
    </w:p>
    <w:p w14:paraId="1891976C" w14:textId="77777777" w:rsidR="004D5840" w:rsidRPr="00277793" w:rsidRDefault="004D5840" w:rsidP="00FC2590">
      <w:pPr>
        <w:pStyle w:val="1"/>
        <w:rPr>
          <w:rFonts w:asciiTheme="minorBidi" w:hAnsiTheme="minorBidi" w:cs="David"/>
          <w:sz w:val="20"/>
          <w:szCs w:val="22"/>
        </w:rPr>
      </w:pPr>
      <w:r w:rsidRPr="00277793">
        <w:rPr>
          <w:rFonts w:asciiTheme="minorBidi" w:hAnsiTheme="minorBidi" w:cs="David" w:hint="eastAsia"/>
          <w:sz w:val="20"/>
          <w:szCs w:val="22"/>
          <w:rtl/>
        </w:rPr>
        <w:t>למיטב</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ידיעתי</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התאגיד</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מציע</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ההצעה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מצוי</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כרגע</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תחת</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חקירה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בחשד</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לתיאום</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מכרז</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שפרטיה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כדלקמן</w:t>
      </w:r>
      <w:r w:rsidRPr="00277793">
        <w:rPr>
          <w:rFonts w:asciiTheme="minorBidi" w:hAnsiTheme="minorBidi" w:cs="David"/>
          <w:sz w:val="20"/>
          <w:szCs w:val="22"/>
          <w:rtl/>
        </w:rPr>
        <w:t>:</w:t>
      </w:r>
    </w:p>
    <w:p w14:paraId="246ABE76" w14:textId="77777777" w:rsidR="004D5840" w:rsidRPr="00E33753" w:rsidRDefault="004D5840" w:rsidP="004D5840">
      <w:pPr>
        <w:jc w:val="both"/>
        <w:rPr>
          <w:rFonts w:ascii="Arial" w:hAnsi="Arial"/>
          <w:rtl/>
        </w:rPr>
      </w:pPr>
      <w:r w:rsidRPr="00E33753">
        <w:rPr>
          <w:rFonts w:ascii="Arial" w:hAnsi="Arial"/>
          <w:rtl/>
        </w:rPr>
        <w:t>__________________________________________________________________________________________________________________________________________________________________________________________________</w:t>
      </w:r>
    </w:p>
    <w:p w14:paraId="2E197F7F" w14:textId="77777777" w:rsidR="004D5840" w:rsidRDefault="004D5840" w:rsidP="004D5840">
      <w:pPr>
        <w:jc w:val="both"/>
        <w:rPr>
          <w:rFonts w:ascii="Arial" w:hAnsi="Arial"/>
          <w:rtl/>
        </w:rPr>
      </w:pPr>
    </w:p>
    <w:p w14:paraId="233D01AE" w14:textId="77777777" w:rsidR="004D5840" w:rsidRDefault="004D5840" w:rsidP="004D5840">
      <w:pPr>
        <w:jc w:val="both"/>
        <w:rPr>
          <w:rFonts w:ascii="Arial" w:hAnsi="Arial"/>
          <w:rtl/>
        </w:rPr>
      </w:pPr>
    </w:p>
    <w:p w14:paraId="7676422E" w14:textId="77777777" w:rsidR="004D5840" w:rsidRPr="00E33753" w:rsidRDefault="004D5840" w:rsidP="004D5840">
      <w:pPr>
        <w:jc w:val="both"/>
        <w:rPr>
          <w:rFonts w:ascii="Arial" w:hAnsi="Arial"/>
          <w:rtl/>
        </w:rPr>
      </w:pPr>
      <w:r w:rsidRPr="00E33753">
        <w:rPr>
          <w:rFonts w:ascii="Arial" w:hAnsi="Arial"/>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4D5840" w:rsidRPr="00EB00D3" w14:paraId="02776553" w14:textId="77777777" w:rsidTr="004D5840">
        <w:tc>
          <w:tcPr>
            <w:tcW w:w="1548" w:type="dxa"/>
            <w:tcBorders>
              <w:top w:val="nil"/>
              <w:left w:val="nil"/>
              <w:bottom w:val="single" w:sz="4" w:space="0" w:color="auto"/>
              <w:right w:val="nil"/>
            </w:tcBorders>
          </w:tcPr>
          <w:p w14:paraId="31D5D3FA" w14:textId="77777777" w:rsidR="004D5840" w:rsidRPr="00E33753" w:rsidRDefault="004D5840" w:rsidP="004D5840">
            <w:pPr>
              <w:jc w:val="both"/>
              <w:rPr>
                <w:rFonts w:ascii="Arial" w:hAnsi="Arial"/>
              </w:rPr>
            </w:pPr>
          </w:p>
        </w:tc>
        <w:tc>
          <w:tcPr>
            <w:tcW w:w="251" w:type="dxa"/>
          </w:tcPr>
          <w:p w14:paraId="7331DBA2" w14:textId="77777777" w:rsidR="004D5840" w:rsidRPr="00E33753" w:rsidRDefault="004D5840" w:rsidP="004D5840">
            <w:pPr>
              <w:jc w:val="both"/>
              <w:rPr>
                <w:rFonts w:ascii="Arial" w:hAnsi="Arial"/>
              </w:rPr>
            </w:pPr>
          </w:p>
        </w:tc>
        <w:tc>
          <w:tcPr>
            <w:tcW w:w="1549" w:type="dxa"/>
            <w:tcBorders>
              <w:top w:val="nil"/>
              <w:left w:val="nil"/>
              <w:bottom w:val="single" w:sz="4" w:space="0" w:color="auto"/>
              <w:right w:val="nil"/>
            </w:tcBorders>
          </w:tcPr>
          <w:p w14:paraId="5AC3D06F" w14:textId="77777777" w:rsidR="004D5840" w:rsidRPr="00E33753" w:rsidRDefault="004D5840" w:rsidP="004D5840">
            <w:pPr>
              <w:jc w:val="both"/>
              <w:rPr>
                <w:rFonts w:ascii="Arial" w:hAnsi="Arial"/>
              </w:rPr>
            </w:pPr>
          </w:p>
        </w:tc>
        <w:tc>
          <w:tcPr>
            <w:tcW w:w="281" w:type="dxa"/>
          </w:tcPr>
          <w:p w14:paraId="25201276" w14:textId="77777777" w:rsidR="004D5840" w:rsidRPr="00E33753" w:rsidRDefault="004D5840" w:rsidP="004D5840">
            <w:pPr>
              <w:jc w:val="both"/>
              <w:rPr>
                <w:rFonts w:ascii="Arial" w:hAnsi="Arial"/>
              </w:rPr>
            </w:pPr>
          </w:p>
        </w:tc>
        <w:tc>
          <w:tcPr>
            <w:tcW w:w="1859" w:type="dxa"/>
            <w:tcBorders>
              <w:top w:val="nil"/>
              <w:left w:val="nil"/>
              <w:bottom w:val="single" w:sz="4" w:space="0" w:color="auto"/>
              <w:right w:val="nil"/>
            </w:tcBorders>
          </w:tcPr>
          <w:p w14:paraId="5A70EE11" w14:textId="77777777" w:rsidR="004D5840" w:rsidRPr="00E33753" w:rsidRDefault="004D5840" w:rsidP="004D5840">
            <w:pPr>
              <w:jc w:val="both"/>
              <w:rPr>
                <w:rFonts w:ascii="Arial" w:hAnsi="Arial"/>
              </w:rPr>
            </w:pPr>
          </w:p>
        </w:tc>
        <w:tc>
          <w:tcPr>
            <w:tcW w:w="236" w:type="dxa"/>
          </w:tcPr>
          <w:p w14:paraId="3969DAAB" w14:textId="77777777" w:rsidR="004D5840" w:rsidRPr="00E33753" w:rsidRDefault="004D5840" w:rsidP="004D5840">
            <w:pPr>
              <w:jc w:val="both"/>
              <w:rPr>
                <w:rFonts w:ascii="Arial" w:hAnsi="Arial"/>
              </w:rPr>
            </w:pPr>
          </w:p>
        </w:tc>
        <w:tc>
          <w:tcPr>
            <w:tcW w:w="1738" w:type="dxa"/>
            <w:tcBorders>
              <w:top w:val="nil"/>
              <w:left w:val="nil"/>
              <w:bottom w:val="single" w:sz="4" w:space="0" w:color="auto"/>
              <w:right w:val="nil"/>
            </w:tcBorders>
          </w:tcPr>
          <w:p w14:paraId="2CF69974" w14:textId="77777777" w:rsidR="004D5840" w:rsidRPr="00E33753" w:rsidRDefault="004D5840" w:rsidP="004D5840">
            <w:pPr>
              <w:jc w:val="both"/>
              <w:rPr>
                <w:rFonts w:ascii="Arial" w:hAnsi="Arial"/>
              </w:rPr>
            </w:pPr>
          </w:p>
        </w:tc>
        <w:tc>
          <w:tcPr>
            <w:tcW w:w="236" w:type="dxa"/>
          </w:tcPr>
          <w:p w14:paraId="0B69CDFC" w14:textId="77777777" w:rsidR="004D5840" w:rsidRPr="00E33753" w:rsidRDefault="004D5840" w:rsidP="004D5840">
            <w:pPr>
              <w:jc w:val="both"/>
              <w:rPr>
                <w:rFonts w:ascii="Arial" w:hAnsi="Arial"/>
              </w:rPr>
            </w:pPr>
          </w:p>
        </w:tc>
        <w:tc>
          <w:tcPr>
            <w:tcW w:w="1480" w:type="dxa"/>
            <w:tcBorders>
              <w:top w:val="nil"/>
              <w:left w:val="nil"/>
              <w:bottom w:val="single" w:sz="4" w:space="0" w:color="auto"/>
              <w:right w:val="nil"/>
            </w:tcBorders>
          </w:tcPr>
          <w:p w14:paraId="75100407" w14:textId="77777777" w:rsidR="004D5840" w:rsidRPr="00E33753" w:rsidRDefault="004D5840" w:rsidP="004D5840">
            <w:pPr>
              <w:jc w:val="both"/>
              <w:rPr>
                <w:rFonts w:ascii="Arial" w:hAnsi="Arial"/>
              </w:rPr>
            </w:pPr>
          </w:p>
        </w:tc>
      </w:tr>
      <w:tr w:rsidR="004D5840" w:rsidRPr="00EB00D3" w14:paraId="658368DF" w14:textId="77777777" w:rsidTr="004D5840">
        <w:tc>
          <w:tcPr>
            <w:tcW w:w="1548" w:type="dxa"/>
            <w:tcBorders>
              <w:top w:val="single" w:sz="4" w:space="0" w:color="auto"/>
              <w:left w:val="nil"/>
              <w:bottom w:val="nil"/>
              <w:right w:val="nil"/>
            </w:tcBorders>
            <w:hideMark/>
          </w:tcPr>
          <w:p w14:paraId="3976E078" w14:textId="77777777" w:rsidR="004D5840" w:rsidRPr="00E33753" w:rsidRDefault="004D5840" w:rsidP="004D5840">
            <w:pPr>
              <w:jc w:val="both"/>
              <w:rPr>
                <w:rFonts w:ascii="Arial" w:hAnsi="Arial"/>
              </w:rPr>
            </w:pPr>
            <w:r w:rsidRPr="00E33753">
              <w:rPr>
                <w:rFonts w:ascii="Arial" w:hAnsi="Arial"/>
                <w:rtl/>
              </w:rPr>
              <w:t>תאריך</w:t>
            </w:r>
          </w:p>
        </w:tc>
        <w:tc>
          <w:tcPr>
            <w:tcW w:w="251" w:type="dxa"/>
          </w:tcPr>
          <w:p w14:paraId="208E21BB" w14:textId="77777777" w:rsidR="004D5840" w:rsidRPr="00E33753" w:rsidRDefault="004D5840" w:rsidP="004D5840">
            <w:pPr>
              <w:jc w:val="both"/>
              <w:rPr>
                <w:rFonts w:ascii="Arial" w:hAnsi="Arial"/>
              </w:rPr>
            </w:pPr>
          </w:p>
        </w:tc>
        <w:tc>
          <w:tcPr>
            <w:tcW w:w="1549" w:type="dxa"/>
            <w:tcBorders>
              <w:top w:val="single" w:sz="4" w:space="0" w:color="auto"/>
              <w:left w:val="nil"/>
              <w:bottom w:val="nil"/>
              <w:right w:val="nil"/>
            </w:tcBorders>
            <w:hideMark/>
          </w:tcPr>
          <w:p w14:paraId="07B0CE04" w14:textId="77777777" w:rsidR="004D5840" w:rsidRPr="00E33753" w:rsidRDefault="004D5840" w:rsidP="004D5840">
            <w:pPr>
              <w:jc w:val="both"/>
              <w:rPr>
                <w:rFonts w:ascii="Arial" w:hAnsi="Arial"/>
              </w:rPr>
            </w:pPr>
            <w:r w:rsidRPr="00E33753">
              <w:rPr>
                <w:rFonts w:ascii="Arial" w:hAnsi="Arial"/>
                <w:rtl/>
              </w:rPr>
              <w:t>שם התאגיד</w:t>
            </w:r>
          </w:p>
        </w:tc>
        <w:tc>
          <w:tcPr>
            <w:tcW w:w="281" w:type="dxa"/>
          </w:tcPr>
          <w:p w14:paraId="24DC2315" w14:textId="77777777" w:rsidR="004D5840" w:rsidRPr="00E33753" w:rsidRDefault="004D5840" w:rsidP="004D5840">
            <w:pPr>
              <w:jc w:val="both"/>
              <w:rPr>
                <w:rFonts w:ascii="Arial" w:hAnsi="Arial"/>
              </w:rPr>
            </w:pPr>
          </w:p>
        </w:tc>
        <w:tc>
          <w:tcPr>
            <w:tcW w:w="1859" w:type="dxa"/>
            <w:tcBorders>
              <w:top w:val="single" w:sz="4" w:space="0" w:color="auto"/>
              <w:left w:val="nil"/>
              <w:bottom w:val="nil"/>
              <w:right w:val="nil"/>
            </w:tcBorders>
            <w:hideMark/>
          </w:tcPr>
          <w:p w14:paraId="2C3A95E0" w14:textId="77777777" w:rsidR="004D5840" w:rsidRPr="00E33753" w:rsidRDefault="004D5840" w:rsidP="004D5840">
            <w:pPr>
              <w:jc w:val="both"/>
              <w:rPr>
                <w:rFonts w:ascii="Arial" w:hAnsi="Arial"/>
              </w:rPr>
            </w:pPr>
            <w:r w:rsidRPr="00E33753">
              <w:rPr>
                <w:rFonts w:ascii="Arial" w:hAnsi="Arial"/>
                <w:rtl/>
              </w:rPr>
              <w:t>חותמת התאגיד</w:t>
            </w:r>
          </w:p>
        </w:tc>
        <w:tc>
          <w:tcPr>
            <w:tcW w:w="236" w:type="dxa"/>
          </w:tcPr>
          <w:p w14:paraId="5E948385" w14:textId="77777777" w:rsidR="004D5840" w:rsidRPr="00E33753" w:rsidRDefault="004D5840" w:rsidP="004D5840">
            <w:pPr>
              <w:jc w:val="both"/>
              <w:rPr>
                <w:rFonts w:ascii="Arial" w:hAnsi="Arial"/>
              </w:rPr>
            </w:pPr>
          </w:p>
        </w:tc>
        <w:tc>
          <w:tcPr>
            <w:tcW w:w="1738" w:type="dxa"/>
            <w:tcBorders>
              <w:top w:val="single" w:sz="4" w:space="0" w:color="auto"/>
              <w:left w:val="nil"/>
              <w:bottom w:val="nil"/>
              <w:right w:val="nil"/>
            </w:tcBorders>
            <w:hideMark/>
          </w:tcPr>
          <w:p w14:paraId="02867AA8" w14:textId="77777777" w:rsidR="004D5840" w:rsidRPr="00E33753" w:rsidRDefault="004D5840" w:rsidP="004D5840">
            <w:pPr>
              <w:jc w:val="both"/>
              <w:rPr>
                <w:rFonts w:ascii="Arial" w:hAnsi="Arial"/>
              </w:rPr>
            </w:pPr>
            <w:r w:rsidRPr="00E33753">
              <w:rPr>
                <w:rFonts w:ascii="Arial" w:hAnsi="Arial"/>
                <w:rtl/>
              </w:rPr>
              <w:t>שם המצהיר</w:t>
            </w:r>
          </w:p>
        </w:tc>
        <w:tc>
          <w:tcPr>
            <w:tcW w:w="236" w:type="dxa"/>
          </w:tcPr>
          <w:p w14:paraId="7C1C43BD" w14:textId="77777777" w:rsidR="004D5840" w:rsidRPr="00E33753" w:rsidRDefault="004D5840" w:rsidP="004D5840">
            <w:pPr>
              <w:jc w:val="both"/>
              <w:rPr>
                <w:rFonts w:ascii="Arial" w:hAnsi="Arial"/>
              </w:rPr>
            </w:pPr>
          </w:p>
        </w:tc>
        <w:tc>
          <w:tcPr>
            <w:tcW w:w="1480" w:type="dxa"/>
            <w:tcBorders>
              <w:top w:val="single" w:sz="4" w:space="0" w:color="auto"/>
              <w:left w:val="nil"/>
              <w:bottom w:val="nil"/>
              <w:right w:val="nil"/>
            </w:tcBorders>
            <w:hideMark/>
          </w:tcPr>
          <w:p w14:paraId="635F9927" w14:textId="77777777" w:rsidR="004D5840" w:rsidRPr="00E33753" w:rsidRDefault="004D5840" w:rsidP="004D5840">
            <w:pPr>
              <w:jc w:val="both"/>
              <w:rPr>
                <w:rFonts w:ascii="Arial" w:hAnsi="Arial"/>
              </w:rPr>
            </w:pPr>
            <w:r w:rsidRPr="00E33753">
              <w:rPr>
                <w:rFonts w:ascii="Arial" w:hAnsi="Arial"/>
                <w:rtl/>
              </w:rPr>
              <w:t>חתימת המצהיר</w:t>
            </w:r>
          </w:p>
        </w:tc>
      </w:tr>
    </w:tbl>
    <w:p w14:paraId="7D5B2EF1" w14:textId="77777777" w:rsidR="004D5840" w:rsidRPr="00E33753" w:rsidRDefault="004D5840" w:rsidP="004D5840">
      <w:pPr>
        <w:ind w:left="30" w:hanging="102"/>
        <w:jc w:val="both"/>
        <w:rPr>
          <w:rFonts w:ascii="Arial" w:hAnsi="Arial"/>
          <w:b/>
          <w:bCs/>
          <w:u w:val="single"/>
          <w:rtl/>
        </w:rPr>
      </w:pPr>
    </w:p>
    <w:p w14:paraId="2E24BE06" w14:textId="77777777" w:rsidR="004D5840" w:rsidRPr="00E33753" w:rsidRDefault="004D5840" w:rsidP="004D5840">
      <w:pPr>
        <w:ind w:left="30" w:hanging="102"/>
        <w:jc w:val="both"/>
        <w:rPr>
          <w:rFonts w:ascii="Arial" w:hAnsi="Arial"/>
          <w:b/>
          <w:bCs/>
          <w:u w:val="single"/>
          <w:rtl/>
        </w:rPr>
      </w:pPr>
    </w:p>
    <w:p w14:paraId="529ACA5D" w14:textId="77777777" w:rsidR="004D5840" w:rsidRPr="00E33753" w:rsidRDefault="004D5840" w:rsidP="004D5840">
      <w:pPr>
        <w:ind w:left="30" w:hanging="102"/>
        <w:jc w:val="both"/>
        <w:rPr>
          <w:rFonts w:ascii="Arial" w:hAnsi="Arial"/>
          <w:b/>
          <w:bCs/>
          <w:u w:val="single"/>
          <w:rtl/>
        </w:rPr>
      </w:pPr>
    </w:p>
    <w:p w14:paraId="175237FD" w14:textId="77777777" w:rsidR="004D5840" w:rsidRPr="00E33753" w:rsidRDefault="004D5840" w:rsidP="004D5840">
      <w:pPr>
        <w:ind w:left="30" w:hanging="102"/>
        <w:jc w:val="center"/>
        <w:rPr>
          <w:rFonts w:ascii="Arial" w:hAnsi="Arial"/>
          <w:b/>
          <w:bCs/>
          <w:u w:val="single"/>
          <w:rtl/>
        </w:rPr>
      </w:pPr>
      <w:r w:rsidRPr="00E33753">
        <w:rPr>
          <w:rFonts w:ascii="Arial" w:hAnsi="Arial"/>
          <w:b/>
          <w:bCs/>
          <w:u w:val="single"/>
          <w:rtl/>
        </w:rPr>
        <w:t>אישור עורך דין</w:t>
      </w:r>
    </w:p>
    <w:p w14:paraId="483AB575" w14:textId="77777777" w:rsidR="004D5840" w:rsidRPr="00E33753" w:rsidRDefault="004D5840" w:rsidP="004D5840">
      <w:pPr>
        <w:ind w:left="30" w:hanging="102"/>
        <w:jc w:val="both"/>
        <w:rPr>
          <w:rFonts w:ascii="Arial" w:hAnsi="Arial"/>
          <w:b/>
          <w:bCs/>
          <w:u w:val="single"/>
          <w:rtl/>
        </w:rPr>
      </w:pPr>
    </w:p>
    <w:p w14:paraId="0F502D76" w14:textId="77777777" w:rsidR="004D5840" w:rsidRPr="00E33753" w:rsidRDefault="004D5840" w:rsidP="004D5840">
      <w:pPr>
        <w:jc w:val="both"/>
        <w:rPr>
          <w:rFonts w:ascii="Arial" w:hAnsi="Arial"/>
          <w:rtl/>
        </w:rPr>
      </w:pPr>
      <w:r w:rsidRPr="00E33753">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11ECC72F" w14:textId="77777777" w:rsidR="004D5840" w:rsidRPr="00E33753" w:rsidRDefault="004D5840" w:rsidP="000C554F">
      <w:pPr>
        <w:spacing w:before="960"/>
        <w:ind w:right="567"/>
        <w:jc w:val="both"/>
        <w:rPr>
          <w:rFonts w:ascii="Arial" w:hAnsi="Arial"/>
          <w:rtl/>
        </w:rPr>
      </w:pPr>
      <w:r w:rsidRPr="00E33753">
        <w:rPr>
          <w:rFonts w:ascii="Arial" w:hAnsi="Arial"/>
          <w:rtl/>
        </w:rPr>
        <w:t xml:space="preserve"> _____________</w:t>
      </w:r>
      <w:r w:rsidRPr="00E33753">
        <w:rPr>
          <w:rFonts w:ascii="Arial" w:hAnsi="Arial"/>
          <w:rtl/>
        </w:rPr>
        <w:tab/>
        <w:t xml:space="preserve">  </w:t>
      </w:r>
      <w:r w:rsidRPr="00E33753">
        <w:rPr>
          <w:rFonts w:ascii="Arial" w:hAnsi="Arial"/>
          <w:rtl/>
        </w:rPr>
        <w:tab/>
        <w:t>___________________</w:t>
      </w:r>
      <w:r w:rsidRPr="00E33753">
        <w:rPr>
          <w:rFonts w:ascii="Arial" w:hAnsi="Arial"/>
          <w:rtl/>
        </w:rPr>
        <w:tab/>
      </w:r>
      <w:r w:rsidRPr="00E33753">
        <w:rPr>
          <w:rFonts w:ascii="Arial" w:hAnsi="Arial"/>
          <w:rtl/>
        </w:rPr>
        <w:tab/>
        <w:t xml:space="preserve">           __________</w:t>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t>__</w:t>
      </w:r>
      <w:r w:rsidRPr="00E33753">
        <w:rPr>
          <w:rFonts w:ascii="Arial" w:hAnsi="Arial"/>
          <w:rtl/>
        </w:rPr>
        <w:softHyphen/>
      </w:r>
      <w:r w:rsidRPr="00E33753">
        <w:rPr>
          <w:rFonts w:ascii="Arial" w:hAnsi="Arial"/>
          <w:rtl/>
        </w:rPr>
        <w:softHyphen/>
        <w:t>_</w:t>
      </w:r>
    </w:p>
    <w:p w14:paraId="43A21C35" w14:textId="77777777" w:rsidR="004D5840" w:rsidRPr="00E33753" w:rsidRDefault="004D5840" w:rsidP="000C554F">
      <w:pPr>
        <w:ind w:right="567"/>
        <w:jc w:val="center"/>
        <w:rPr>
          <w:rFonts w:ascii="Arial" w:hAnsi="Arial"/>
          <w:rtl/>
        </w:rPr>
      </w:pPr>
      <w:r w:rsidRPr="00E33753">
        <w:rPr>
          <w:rFonts w:ascii="Arial" w:hAnsi="Arial"/>
          <w:rtl/>
        </w:rPr>
        <w:t>תאריך</w:t>
      </w:r>
      <w:r w:rsidRPr="00E33753">
        <w:rPr>
          <w:rFonts w:ascii="Arial" w:hAnsi="Arial"/>
          <w:rtl/>
        </w:rPr>
        <w:tab/>
      </w:r>
      <w:r w:rsidRPr="00E33753">
        <w:rPr>
          <w:rFonts w:ascii="Arial" w:hAnsi="Arial"/>
          <w:rtl/>
        </w:rPr>
        <w:tab/>
      </w:r>
      <w:r w:rsidRPr="00E33753">
        <w:rPr>
          <w:rFonts w:ascii="Arial" w:hAnsi="Arial"/>
          <w:rtl/>
        </w:rPr>
        <w:tab/>
        <w:t xml:space="preserve">  חותמת ומספר רישיון עורך דין</w:t>
      </w:r>
      <w:r w:rsidRPr="00E33753">
        <w:rPr>
          <w:rFonts w:ascii="Arial" w:hAnsi="Arial"/>
          <w:rtl/>
        </w:rPr>
        <w:tab/>
      </w:r>
      <w:r w:rsidRPr="00E33753">
        <w:rPr>
          <w:rFonts w:ascii="Arial" w:hAnsi="Arial"/>
          <w:rtl/>
        </w:rPr>
        <w:tab/>
      </w:r>
      <w:r w:rsidRPr="00E33753">
        <w:rPr>
          <w:rFonts w:ascii="Arial" w:hAnsi="Arial"/>
          <w:rtl/>
        </w:rPr>
        <w:tab/>
        <w:t>חתימת עורך הדין</w:t>
      </w:r>
    </w:p>
    <w:p w14:paraId="3D20F7B1" w14:textId="77777777" w:rsidR="004D5840" w:rsidRPr="00E33753" w:rsidRDefault="004D5840" w:rsidP="004D5840">
      <w:pPr>
        <w:widowControl w:val="0"/>
        <w:ind w:firstLine="720"/>
        <w:jc w:val="both"/>
        <w:rPr>
          <w:rFonts w:ascii="Arial" w:hAnsi="Arial"/>
          <w:rtl/>
        </w:rPr>
      </w:pPr>
    </w:p>
    <w:p w14:paraId="34CB245B" w14:textId="77777777" w:rsidR="004D5840" w:rsidRDefault="004D5840" w:rsidP="004D5840">
      <w:pPr>
        <w:bidi w:val="0"/>
      </w:pPr>
      <w:r>
        <w:rPr>
          <w:rtl/>
        </w:rPr>
        <w:br w:type="page"/>
      </w:r>
    </w:p>
    <w:p w14:paraId="703E95D7" w14:textId="77777777" w:rsidR="00E9384B" w:rsidRDefault="00E9384B" w:rsidP="00E9384B">
      <w:pPr>
        <w:keepLines/>
        <w:spacing w:before="120" w:after="120"/>
        <w:jc w:val="center"/>
        <w:rPr>
          <w:rFonts w:asciiTheme="minorBidi" w:hAnsiTheme="minorBidi"/>
          <w:b/>
          <w:bCs/>
          <w:kern w:val="40"/>
          <w:sz w:val="40"/>
          <w:szCs w:val="40"/>
          <w:u w:val="single"/>
          <w:rtl/>
          <w:lang w:eastAsia="he-IL"/>
        </w:rPr>
      </w:pPr>
      <w:bookmarkStart w:id="647" w:name="_Toc15223983"/>
      <w:bookmarkStart w:id="648" w:name="_Toc185931894"/>
      <w:bookmarkStart w:id="649" w:name="_Toc297551533"/>
      <w:bookmarkEnd w:id="616"/>
      <w:bookmarkEnd w:id="644"/>
      <w:bookmarkEnd w:id="645"/>
      <w:r>
        <w:rPr>
          <w:rFonts w:asciiTheme="minorBidi" w:hAnsiTheme="minorBidi" w:hint="cs"/>
          <w:b/>
          <w:bCs/>
          <w:kern w:val="40"/>
          <w:sz w:val="40"/>
          <w:szCs w:val="40"/>
          <w:u w:val="single"/>
          <w:rtl/>
          <w:lang w:eastAsia="he-IL"/>
        </w:rPr>
        <w:lastRenderedPageBreak/>
        <w:t>נ</w:t>
      </w:r>
      <w:r w:rsidRPr="00740927">
        <w:rPr>
          <w:rFonts w:asciiTheme="minorBidi" w:hAnsiTheme="minorBidi"/>
          <w:b/>
          <w:bCs/>
          <w:kern w:val="40"/>
          <w:sz w:val="40"/>
          <w:szCs w:val="40"/>
          <w:u w:val="single"/>
          <w:rtl/>
          <w:lang w:eastAsia="he-IL"/>
        </w:rPr>
        <w:t xml:space="preserve">ספח ב' </w:t>
      </w:r>
    </w:p>
    <w:p w14:paraId="2C0750B1" w14:textId="77777777" w:rsidR="00E9384B" w:rsidRDefault="00E9384B" w:rsidP="00E9384B">
      <w:pPr>
        <w:keepLines/>
        <w:spacing w:before="120"/>
        <w:jc w:val="center"/>
        <w:rPr>
          <w:rFonts w:asciiTheme="minorBidi" w:hAnsiTheme="minorBidi"/>
          <w:b/>
          <w:bCs/>
          <w:kern w:val="40"/>
          <w:sz w:val="28"/>
          <w:szCs w:val="28"/>
          <w:u w:val="single"/>
          <w:rtl/>
          <w:lang w:eastAsia="he-IL"/>
        </w:rPr>
      </w:pPr>
      <w:r w:rsidRPr="00740927">
        <w:rPr>
          <w:rFonts w:asciiTheme="minorBidi" w:hAnsiTheme="minorBidi"/>
          <w:b/>
          <w:bCs/>
          <w:kern w:val="40"/>
          <w:sz w:val="28"/>
          <w:szCs w:val="28"/>
          <w:u w:val="single"/>
          <w:rtl/>
          <w:lang w:eastAsia="he-IL"/>
        </w:rPr>
        <w:t xml:space="preserve">הסכם התקשרות </w:t>
      </w:r>
    </w:p>
    <w:p w14:paraId="2FAF6C3F" w14:textId="05F37998" w:rsidR="00E9384B" w:rsidRPr="00170BD7" w:rsidRDefault="00E9384B" w:rsidP="00E9384B">
      <w:pPr>
        <w:keepLines/>
        <w:spacing w:before="120"/>
        <w:ind w:left="1274" w:right="1134"/>
        <w:jc w:val="center"/>
        <w:rPr>
          <w:rFonts w:asciiTheme="minorBidi" w:hAnsiTheme="minorBidi"/>
          <w:b/>
          <w:bCs/>
          <w:kern w:val="40"/>
          <w:rtl/>
          <w:lang w:eastAsia="he-IL"/>
        </w:rPr>
      </w:pPr>
      <w:r w:rsidRPr="00170BD7">
        <w:rPr>
          <w:rFonts w:asciiTheme="minorBidi" w:hAnsiTheme="minorBidi" w:hint="cs"/>
          <w:b/>
          <w:bCs/>
          <w:kern w:val="40"/>
          <w:rtl/>
          <w:lang w:eastAsia="he-IL"/>
        </w:rPr>
        <w:t xml:space="preserve">מכח מכרז </w:t>
      </w:r>
      <w:r w:rsidRPr="00170BD7">
        <w:rPr>
          <w:rFonts w:asciiTheme="minorBidi" w:hAnsiTheme="minorBidi"/>
          <w:b/>
          <w:bCs/>
          <w:kern w:val="40"/>
          <w:rtl/>
          <w:lang w:eastAsia="he-IL"/>
        </w:rPr>
        <w:t xml:space="preserve">מסגרת </w:t>
      </w:r>
      <w:r w:rsidR="008138E0">
        <w:rPr>
          <w:rFonts w:asciiTheme="minorBidi" w:hAnsiTheme="minorBidi"/>
          <w:b/>
          <w:bCs/>
          <w:kern w:val="40"/>
          <w:lang w:eastAsia="he-IL"/>
        </w:rPr>
        <w:t>87/2021</w:t>
      </w:r>
      <w:r w:rsidRPr="00170BD7">
        <w:rPr>
          <w:rFonts w:asciiTheme="minorBidi" w:hAnsiTheme="minorBidi"/>
          <w:b/>
          <w:bCs/>
          <w:kern w:val="40"/>
          <w:rtl/>
          <w:lang w:eastAsia="he-IL"/>
        </w:rPr>
        <w:t xml:space="preserve"> </w:t>
      </w:r>
      <w:r w:rsidRPr="00170BD7">
        <w:rPr>
          <w:rFonts w:asciiTheme="minorBidi" w:hAnsiTheme="minorBidi" w:hint="cs"/>
          <w:b/>
          <w:bCs/>
          <w:kern w:val="40"/>
          <w:rtl/>
          <w:lang w:eastAsia="he-IL"/>
        </w:rPr>
        <w:t xml:space="preserve">- </w:t>
      </w:r>
      <w:r w:rsidR="000C408A">
        <w:rPr>
          <w:rFonts w:asciiTheme="minorBidi" w:hAnsiTheme="minorBidi"/>
          <w:b/>
          <w:bCs/>
          <w:kern w:val="40"/>
          <w:rtl/>
          <w:lang w:eastAsia="he-IL"/>
        </w:rPr>
        <w:t>למתן שירותי הדרכה והטמעה</w:t>
      </w:r>
      <w:r w:rsidR="000C408A">
        <w:rPr>
          <w:rFonts w:asciiTheme="minorBidi" w:hAnsiTheme="minorBidi" w:hint="cs"/>
          <w:b/>
          <w:bCs/>
          <w:kern w:val="40"/>
          <w:rtl/>
          <w:lang w:eastAsia="he-IL"/>
        </w:rPr>
        <w:t xml:space="preserve"> </w:t>
      </w:r>
      <w:r w:rsidRPr="00170BD7">
        <w:rPr>
          <w:rFonts w:asciiTheme="minorBidi" w:hAnsiTheme="minorBidi"/>
          <w:b/>
          <w:bCs/>
          <w:kern w:val="40"/>
          <w:rtl/>
          <w:lang w:eastAsia="he-IL"/>
        </w:rPr>
        <w:t xml:space="preserve">עבור האגף למערכות מידע ומחשוב </w:t>
      </w:r>
      <w:r w:rsidRPr="00170BD7">
        <w:rPr>
          <w:rFonts w:asciiTheme="minorBidi" w:hAnsiTheme="minorBidi" w:hint="cs"/>
          <w:b/>
          <w:bCs/>
          <w:kern w:val="40"/>
          <w:rtl/>
          <w:lang w:eastAsia="he-IL"/>
        </w:rPr>
        <w:t>ב</w:t>
      </w:r>
      <w:r w:rsidRPr="00170BD7">
        <w:rPr>
          <w:rFonts w:asciiTheme="minorBidi" w:hAnsiTheme="minorBidi"/>
          <w:b/>
          <w:bCs/>
          <w:kern w:val="40"/>
          <w:rtl/>
          <w:lang w:eastAsia="he-IL"/>
        </w:rPr>
        <w:t>משרד הבריאות</w:t>
      </w:r>
    </w:p>
    <w:p w14:paraId="77D86D79" w14:textId="77777777" w:rsidR="00E9384B" w:rsidRDefault="00E9384B" w:rsidP="00E9384B">
      <w:pPr>
        <w:spacing w:before="120" w:after="120"/>
        <w:contextualSpacing/>
        <w:jc w:val="both"/>
        <w:rPr>
          <w:rFonts w:asciiTheme="minorBidi" w:hAnsiTheme="minorBidi"/>
          <w:noProof/>
          <w:rtl/>
        </w:rPr>
      </w:pPr>
      <w:r w:rsidRPr="00E33753">
        <w:rPr>
          <w:rFonts w:asciiTheme="minorBidi" w:hAnsiTheme="minorBidi"/>
          <w:b/>
          <w:bCs/>
          <w:noProof/>
          <w:u w:val="single"/>
          <w:rtl/>
          <w:lang w:eastAsia="he-IL"/>
        </w:rPr>
        <w:t xml:space="preserve"> </w:t>
      </w:r>
    </w:p>
    <w:p w14:paraId="44ECAAD3" w14:textId="77777777" w:rsidR="00E9384B" w:rsidRPr="00E33753" w:rsidRDefault="00E9384B" w:rsidP="00E9384B">
      <w:pPr>
        <w:spacing w:before="120" w:after="120"/>
        <w:contextualSpacing/>
        <w:jc w:val="both"/>
        <w:rPr>
          <w:rFonts w:asciiTheme="minorBidi" w:hAnsiTheme="minorBidi"/>
          <w:noProof/>
          <w:rtl/>
        </w:rPr>
      </w:pPr>
    </w:p>
    <w:p w14:paraId="466241D6" w14:textId="77777777" w:rsidR="00E9384B" w:rsidRPr="006A06B4" w:rsidRDefault="00E9384B" w:rsidP="00E9384B">
      <w:pPr>
        <w:tabs>
          <w:tab w:val="left" w:pos="720"/>
          <w:tab w:val="left" w:pos="1440"/>
          <w:tab w:val="left" w:pos="2160"/>
          <w:tab w:val="left" w:pos="2880"/>
          <w:tab w:val="left" w:pos="3600"/>
          <w:tab w:val="left" w:pos="4320"/>
          <w:tab w:val="left" w:pos="5040"/>
          <w:tab w:val="left" w:pos="5760"/>
          <w:tab w:val="left" w:pos="6180"/>
        </w:tabs>
        <w:spacing w:before="120" w:after="120"/>
        <w:contextualSpacing/>
        <w:jc w:val="center"/>
        <w:rPr>
          <w:rFonts w:asciiTheme="minorBidi" w:hAnsiTheme="minorBidi"/>
          <w:noProof/>
          <w:rtl/>
        </w:rPr>
      </w:pPr>
      <w:r w:rsidRPr="006A06B4">
        <w:rPr>
          <w:rFonts w:asciiTheme="minorBidi" w:hAnsiTheme="minorBidi"/>
          <w:noProof/>
          <w:rtl/>
        </w:rPr>
        <w:t>שנערך ונחתם ביום ______ בחודש _______</w:t>
      </w:r>
      <w:r w:rsidRPr="006A06B4">
        <w:rPr>
          <w:rFonts w:asciiTheme="minorBidi" w:hAnsiTheme="minorBidi"/>
          <w:noProof/>
        </w:rPr>
        <w:t xml:space="preserve"> </w:t>
      </w:r>
      <w:r w:rsidRPr="006A06B4">
        <w:rPr>
          <w:rFonts w:asciiTheme="minorBidi" w:hAnsiTheme="minorBidi"/>
          <w:noProof/>
          <w:rtl/>
        </w:rPr>
        <w:t xml:space="preserve">בשנת </w:t>
      </w:r>
      <w:r w:rsidRPr="006A06B4">
        <w:rPr>
          <w:rFonts w:asciiTheme="minorBidi" w:hAnsiTheme="minorBidi" w:hint="cs"/>
          <w:noProof/>
          <w:rtl/>
        </w:rPr>
        <w:t>_________</w:t>
      </w:r>
    </w:p>
    <w:p w14:paraId="428478C6" w14:textId="77777777" w:rsidR="00E9384B" w:rsidRPr="006A06B4" w:rsidRDefault="00E9384B" w:rsidP="00E9384B">
      <w:pPr>
        <w:spacing w:before="120" w:after="120"/>
        <w:contextualSpacing/>
        <w:jc w:val="both"/>
        <w:rPr>
          <w:rFonts w:asciiTheme="minorBidi" w:hAnsiTheme="minorBidi"/>
          <w:noProof/>
          <w:rtl/>
        </w:rPr>
      </w:pPr>
    </w:p>
    <w:p w14:paraId="6F1A0916" w14:textId="77777777" w:rsidR="00E9384B" w:rsidRPr="006A06B4" w:rsidRDefault="00E9384B" w:rsidP="00E9384B">
      <w:pPr>
        <w:spacing w:before="120" w:after="120"/>
        <w:contextualSpacing/>
        <w:jc w:val="center"/>
        <w:rPr>
          <w:rFonts w:asciiTheme="minorBidi" w:hAnsiTheme="minorBidi"/>
          <w:b/>
          <w:bCs/>
          <w:noProof/>
          <w:rtl/>
        </w:rPr>
      </w:pPr>
      <w:r w:rsidRPr="006A06B4">
        <w:rPr>
          <w:rFonts w:asciiTheme="minorBidi" w:hAnsiTheme="minorBidi"/>
          <w:b/>
          <w:bCs/>
          <w:noProof/>
          <w:u w:val="single"/>
          <w:rtl/>
        </w:rPr>
        <w:t>ב  י  ן</w:t>
      </w:r>
    </w:p>
    <w:p w14:paraId="54DB83EE" w14:textId="77777777" w:rsidR="00E9384B" w:rsidRPr="006A06B4" w:rsidRDefault="00E9384B" w:rsidP="00E9384B">
      <w:pPr>
        <w:tabs>
          <w:tab w:val="left" w:pos="7087"/>
        </w:tabs>
        <w:spacing w:before="120" w:after="120"/>
        <w:ind w:left="707" w:right="1276"/>
        <w:contextualSpacing/>
        <w:jc w:val="both"/>
        <w:rPr>
          <w:rFonts w:asciiTheme="minorBidi" w:hAnsiTheme="minorBidi"/>
          <w:noProof/>
          <w:rtl/>
        </w:rPr>
      </w:pPr>
      <w:r w:rsidRPr="006A06B4">
        <w:rPr>
          <w:rFonts w:asciiTheme="minorBidi" w:hAnsiTheme="minorBidi"/>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046133E1" w14:textId="77777777" w:rsidR="00EC5E13" w:rsidRDefault="00E9384B" w:rsidP="00EC5E13">
      <w:pPr>
        <w:tabs>
          <w:tab w:val="left" w:pos="7087"/>
        </w:tabs>
        <w:spacing w:before="120" w:after="120"/>
        <w:ind w:right="426"/>
        <w:contextualSpacing/>
        <w:jc w:val="right"/>
        <w:rPr>
          <w:rFonts w:asciiTheme="minorBidi" w:hAnsiTheme="minorBidi"/>
          <w:noProof/>
          <w:rtl/>
        </w:rPr>
      </w:pPr>
      <w:r w:rsidRPr="006A06B4">
        <w:rPr>
          <w:rFonts w:asciiTheme="minorBidi" w:hAnsiTheme="minorBidi"/>
          <w:noProof/>
          <w:rtl/>
        </w:rPr>
        <w:t>(להלן: "</w:t>
      </w:r>
      <w:r w:rsidRPr="006A06B4">
        <w:rPr>
          <w:rFonts w:asciiTheme="minorBidi" w:hAnsiTheme="minorBidi"/>
          <w:b/>
          <w:bCs/>
          <w:noProof/>
          <w:rtl/>
        </w:rPr>
        <w:t>המזמין</w:t>
      </w:r>
      <w:r w:rsidRPr="006A06B4">
        <w:rPr>
          <w:rFonts w:asciiTheme="minorBidi" w:hAnsiTheme="minorBidi"/>
          <w:noProof/>
          <w:rtl/>
        </w:rPr>
        <w:t>" או "</w:t>
      </w:r>
      <w:r w:rsidRPr="006A06B4">
        <w:rPr>
          <w:rFonts w:asciiTheme="minorBidi" w:hAnsiTheme="minorBidi"/>
          <w:b/>
          <w:bCs/>
          <w:noProof/>
          <w:rtl/>
        </w:rPr>
        <w:t>משרד הבריאות</w:t>
      </w:r>
      <w:r w:rsidRPr="006A06B4">
        <w:rPr>
          <w:rFonts w:asciiTheme="minorBidi" w:hAnsiTheme="minorBidi"/>
          <w:noProof/>
          <w:rtl/>
        </w:rPr>
        <w:t>" או "</w:t>
      </w:r>
      <w:r w:rsidRPr="006A06B4">
        <w:rPr>
          <w:rFonts w:asciiTheme="minorBidi" w:hAnsiTheme="minorBidi"/>
          <w:b/>
          <w:bCs/>
          <w:noProof/>
          <w:rtl/>
        </w:rPr>
        <w:t>המשרד</w:t>
      </w:r>
      <w:r w:rsidRPr="006A06B4">
        <w:rPr>
          <w:rFonts w:asciiTheme="minorBidi" w:hAnsiTheme="minorBidi"/>
          <w:noProof/>
          <w:rtl/>
        </w:rPr>
        <w:t>")</w:t>
      </w:r>
    </w:p>
    <w:p w14:paraId="2010003A" w14:textId="77777777" w:rsidR="00E9384B" w:rsidRPr="006A06B4" w:rsidRDefault="00EC5E13" w:rsidP="00EC5E13">
      <w:pPr>
        <w:tabs>
          <w:tab w:val="left" w:pos="7087"/>
        </w:tabs>
        <w:spacing w:before="120" w:after="120"/>
        <w:ind w:right="426"/>
        <w:contextualSpacing/>
        <w:jc w:val="right"/>
        <w:rPr>
          <w:rFonts w:asciiTheme="minorBidi" w:hAnsiTheme="minorBidi"/>
          <w:b/>
          <w:bCs/>
          <w:noProof/>
          <w:rtl/>
        </w:rPr>
      </w:pPr>
      <w:r>
        <w:rPr>
          <w:rFonts w:asciiTheme="minorBidi" w:hAnsiTheme="minorBidi" w:hint="cs"/>
          <w:b/>
          <w:bCs/>
          <w:noProof/>
          <w:rtl/>
        </w:rPr>
        <w:t xml:space="preserve"> </w:t>
      </w:r>
      <w:r w:rsidR="00E9384B" w:rsidRPr="006A06B4">
        <w:rPr>
          <w:rFonts w:asciiTheme="minorBidi" w:hAnsiTheme="minorBidi"/>
          <w:b/>
          <w:bCs/>
          <w:noProof/>
          <w:rtl/>
        </w:rPr>
        <w:t>מצד אחד</w:t>
      </w:r>
    </w:p>
    <w:p w14:paraId="20E58178" w14:textId="77777777" w:rsidR="00E9384B" w:rsidRPr="006A06B4" w:rsidRDefault="00E9384B" w:rsidP="00EC5E13">
      <w:pPr>
        <w:spacing w:before="120" w:after="120"/>
        <w:contextualSpacing/>
        <w:jc w:val="center"/>
        <w:rPr>
          <w:rFonts w:asciiTheme="minorBidi" w:hAnsiTheme="minorBidi"/>
          <w:b/>
          <w:bCs/>
          <w:noProof/>
          <w:u w:val="single"/>
          <w:rtl/>
        </w:rPr>
      </w:pPr>
      <w:r w:rsidRPr="006A06B4">
        <w:rPr>
          <w:rFonts w:asciiTheme="minorBidi" w:hAnsiTheme="minorBidi"/>
          <w:b/>
          <w:bCs/>
          <w:noProof/>
          <w:u w:val="single"/>
          <w:rtl/>
        </w:rPr>
        <w:t>ל  ב  י  ן</w:t>
      </w:r>
    </w:p>
    <w:p w14:paraId="1FA4AE9D" w14:textId="77777777" w:rsidR="00E9384B" w:rsidRPr="006A06B4" w:rsidRDefault="00E9384B" w:rsidP="00E9384B">
      <w:pPr>
        <w:spacing w:before="120" w:after="120"/>
        <w:contextualSpacing/>
        <w:jc w:val="center"/>
        <w:rPr>
          <w:rFonts w:asciiTheme="minorBidi" w:hAnsiTheme="minorBidi"/>
          <w:noProof/>
          <w:rtl/>
        </w:rPr>
      </w:pPr>
    </w:p>
    <w:p w14:paraId="0BCB8498" w14:textId="77777777" w:rsidR="00E9384B" w:rsidRDefault="00E9384B" w:rsidP="00E9384B">
      <w:pPr>
        <w:spacing w:before="120" w:after="120"/>
        <w:ind w:left="714" w:right="1260"/>
        <w:contextualSpacing/>
        <w:jc w:val="both"/>
        <w:rPr>
          <w:rFonts w:asciiTheme="minorBidi" w:hAnsiTheme="minorBidi"/>
          <w:noProof/>
          <w:rtl/>
        </w:rPr>
      </w:pPr>
      <w:r w:rsidRPr="006A06B4">
        <w:rPr>
          <w:rFonts w:asciiTheme="minorBidi" w:hAnsiTheme="minorBidi"/>
          <w:noProof/>
          <w:rtl/>
        </w:rPr>
        <w:t>הזוכה ___</w:t>
      </w:r>
      <w:r>
        <w:rPr>
          <w:rFonts w:asciiTheme="minorBidi" w:hAnsiTheme="minorBidi" w:hint="cs"/>
          <w:noProof/>
          <w:rtl/>
        </w:rPr>
        <w:t>____</w:t>
      </w:r>
      <w:r w:rsidRPr="006A06B4">
        <w:rPr>
          <w:rFonts w:asciiTheme="minorBidi" w:hAnsiTheme="minorBidi"/>
          <w:noProof/>
          <w:rtl/>
        </w:rPr>
        <w:t>______________</w:t>
      </w:r>
      <w:r>
        <w:rPr>
          <w:rFonts w:asciiTheme="minorBidi" w:hAnsiTheme="minorBidi" w:hint="cs"/>
          <w:noProof/>
          <w:rtl/>
        </w:rPr>
        <w:t>___</w:t>
      </w:r>
      <w:r w:rsidRPr="006A06B4">
        <w:rPr>
          <w:rFonts w:asciiTheme="minorBidi" w:hAnsiTheme="minorBidi"/>
          <w:noProof/>
          <w:rtl/>
        </w:rPr>
        <w:t xml:space="preserve">  מספר מזהה (ח.פ/ ת.ז.) _________</w:t>
      </w:r>
      <w:r>
        <w:rPr>
          <w:rFonts w:asciiTheme="minorBidi" w:hAnsiTheme="minorBidi"/>
          <w:noProof/>
          <w:rtl/>
        </w:rPr>
        <w:t>_</w:t>
      </w:r>
      <w:r w:rsidRPr="006A06B4">
        <w:rPr>
          <w:rFonts w:asciiTheme="minorBidi" w:hAnsiTheme="minorBidi"/>
          <w:noProof/>
          <w:rtl/>
        </w:rPr>
        <w:t>_____</w:t>
      </w:r>
      <w:r>
        <w:rPr>
          <w:rFonts w:asciiTheme="minorBidi" w:hAnsiTheme="minorBidi" w:hint="cs"/>
          <w:noProof/>
          <w:rtl/>
        </w:rPr>
        <w:t xml:space="preserve"> </w:t>
      </w:r>
      <w:r w:rsidRPr="006A06B4">
        <w:rPr>
          <w:rFonts w:asciiTheme="minorBidi" w:hAnsiTheme="minorBidi"/>
          <w:noProof/>
          <w:rtl/>
        </w:rPr>
        <w:t>אשר</w:t>
      </w:r>
      <w:r>
        <w:rPr>
          <w:rFonts w:asciiTheme="minorBidi" w:hAnsiTheme="minorBidi" w:hint="cs"/>
          <w:noProof/>
          <w:rtl/>
        </w:rPr>
        <w:t xml:space="preserve"> </w:t>
      </w:r>
      <w:r w:rsidRPr="006A06B4">
        <w:rPr>
          <w:rFonts w:asciiTheme="minorBidi" w:hAnsiTheme="minorBidi"/>
          <w:noProof/>
          <w:rtl/>
        </w:rPr>
        <w:t xml:space="preserve">כתובתו </w:t>
      </w:r>
      <w:r>
        <w:rPr>
          <w:rFonts w:asciiTheme="minorBidi" w:hAnsiTheme="minorBidi" w:hint="cs"/>
          <w:noProof/>
          <w:rtl/>
        </w:rPr>
        <w:t xml:space="preserve"> </w:t>
      </w:r>
      <w:r w:rsidRPr="006A06B4">
        <w:rPr>
          <w:rFonts w:asciiTheme="minorBidi" w:hAnsiTheme="minorBidi"/>
          <w:noProof/>
          <w:rtl/>
        </w:rPr>
        <w:t>_____</w:t>
      </w:r>
      <w:r w:rsidRPr="006A06B4">
        <w:rPr>
          <w:rFonts w:asciiTheme="minorBidi" w:hAnsiTheme="minorBidi" w:hint="cs"/>
          <w:noProof/>
          <w:rtl/>
        </w:rPr>
        <w:t>____</w:t>
      </w:r>
      <w:r w:rsidRPr="006A06B4">
        <w:rPr>
          <w:rFonts w:asciiTheme="minorBidi" w:hAnsiTheme="minorBidi"/>
          <w:noProof/>
          <w:rtl/>
        </w:rPr>
        <w:t>___</w:t>
      </w:r>
      <w:r>
        <w:rPr>
          <w:rFonts w:asciiTheme="minorBidi" w:hAnsiTheme="minorBidi" w:hint="cs"/>
          <w:noProof/>
          <w:rtl/>
        </w:rPr>
        <w:t>_</w:t>
      </w:r>
      <w:r w:rsidRPr="006A06B4">
        <w:rPr>
          <w:rFonts w:asciiTheme="minorBidi" w:hAnsiTheme="minorBidi"/>
          <w:noProof/>
          <w:rtl/>
        </w:rPr>
        <w:t>___________</w:t>
      </w:r>
      <w:r>
        <w:rPr>
          <w:rFonts w:asciiTheme="minorBidi" w:hAnsiTheme="minorBidi"/>
          <w:noProof/>
          <w:rtl/>
        </w:rPr>
        <w:t>______________________</w:t>
      </w:r>
      <w:r w:rsidRPr="006A06B4">
        <w:rPr>
          <w:rFonts w:asciiTheme="minorBidi" w:hAnsiTheme="minorBidi"/>
          <w:noProof/>
          <w:rtl/>
        </w:rPr>
        <w:t>_____</w:t>
      </w:r>
    </w:p>
    <w:p w14:paraId="19AA809B" w14:textId="77777777" w:rsidR="00EC5E13" w:rsidRDefault="00E9384B" w:rsidP="00EC5E13">
      <w:pPr>
        <w:spacing w:before="120" w:after="120"/>
        <w:ind w:left="714" w:right="1260"/>
        <w:contextualSpacing/>
        <w:jc w:val="both"/>
        <w:rPr>
          <w:rFonts w:asciiTheme="minorBidi" w:hAnsiTheme="minorBidi"/>
          <w:noProof/>
          <w:rtl/>
          <w:lang w:eastAsia="he-IL"/>
        </w:rPr>
      </w:pPr>
      <w:r w:rsidRPr="006A06B4">
        <w:rPr>
          <w:rFonts w:asciiTheme="minorBidi" w:hAnsiTheme="minorBidi"/>
          <w:noProof/>
          <w:rtl/>
          <w:lang w:eastAsia="he-IL"/>
        </w:rPr>
        <w:t>באמצעות המוסמך/ים לחתום בשם הזוכה ולחייבו בחתימתו/תם</w:t>
      </w:r>
    </w:p>
    <w:p w14:paraId="3D14756D" w14:textId="77777777" w:rsidR="00EC5E13" w:rsidRDefault="00E9384B" w:rsidP="00EC5E13">
      <w:pPr>
        <w:spacing w:before="120" w:after="120"/>
        <w:ind w:left="714" w:right="1260"/>
        <w:contextualSpacing/>
        <w:jc w:val="right"/>
        <w:rPr>
          <w:rFonts w:asciiTheme="minorBidi" w:hAnsiTheme="minorBidi"/>
          <w:b/>
          <w:bCs/>
          <w:noProof/>
          <w:rtl/>
        </w:rPr>
      </w:pPr>
      <w:r w:rsidRPr="006A06B4">
        <w:rPr>
          <w:rFonts w:asciiTheme="minorBidi" w:hAnsiTheme="minorBidi"/>
          <w:noProof/>
          <w:rtl/>
          <w:lang w:eastAsia="he-IL"/>
        </w:rPr>
        <w:t xml:space="preserve"> </w:t>
      </w:r>
      <w:r w:rsidRPr="006A06B4">
        <w:rPr>
          <w:rFonts w:asciiTheme="minorBidi" w:hAnsiTheme="minorBidi"/>
          <w:noProof/>
          <w:rtl/>
        </w:rPr>
        <w:t>(להלן: "</w:t>
      </w:r>
      <w:r w:rsidRPr="006A06B4">
        <w:rPr>
          <w:rFonts w:asciiTheme="minorBidi" w:hAnsiTheme="minorBidi"/>
          <w:b/>
          <w:bCs/>
          <w:noProof/>
          <w:rtl/>
        </w:rPr>
        <w:t>הספק</w:t>
      </w:r>
      <w:r w:rsidRPr="006A06B4">
        <w:rPr>
          <w:rFonts w:asciiTheme="minorBidi" w:hAnsiTheme="minorBidi"/>
          <w:noProof/>
          <w:rtl/>
        </w:rPr>
        <w:t>")</w:t>
      </w:r>
    </w:p>
    <w:p w14:paraId="54E9BC80" w14:textId="77777777" w:rsidR="00E9384B" w:rsidRPr="006A06B4" w:rsidRDefault="00EC5E13" w:rsidP="00EC5E13">
      <w:pPr>
        <w:spacing w:before="120" w:after="120"/>
        <w:ind w:left="714" w:right="1260"/>
        <w:contextualSpacing/>
        <w:jc w:val="right"/>
        <w:rPr>
          <w:rFonts w:asciiTheme="minorBidi" w:hAnsiTheme="minorBidi"/>
          <w:b/>
          <w:bCs/>
          <w:noProof/>
          <w:rtl/>
        </w:rPr>
      </w:pPr>
      <w:r>
        <w:rPr>
          <w:rFonts w:asciiTheme="minorBidi" w:hAnsiTheme="minorBidi" w:hint="cs"/>
          <w:b/>
          <w:bCs/>
          <w:noProof/>
          <w:rtl/>
        </w:rPr>
        <w:t xml:space="preserve"> </w:t>
      </w:r>
      <w:r w:rsidR="00E9384B" w:rsidRPr="006A06B4">
        <w:rPr>
          <w:rFonts w:asciiTheme="minorBidi" w:hAnsiTheme="minorBidi"/>
          <w:b/>
          <w:bCs/>
          <w:noProof/>
          <w:rtl/>
        </w:rPr>
        <w:t>מצד שני</w:t>
      </w:r>
    </w:p>
    <w:tbl>
      <w:tblPr>
        <w:tblStyle w:val="2d"/>
        <w:bidiVisual/>
        <w:tblW w:w="0" w:type="auto"/>
        <w:tblInd w:w="7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9"/>
        <w:gridCol w:w="6663"/>
      </w:tblGrid>
      <w:tr w:rsidR="00E9384B" w:rsidRPr="006A06B4" w14:paraId="6A41DC8B" w14:textId="77777777" w:rsidTr="00EC5E13">
        <w:tc>
          <w:tcPr>
            <w:tcW w:w="899" w:type="dxa"/>
          </w:tcPr>
          <w:p w14:paraId="25F1558A" w14:textId="77777777" w:rsidR="00E9384B" w:rsidRPr="00170BD7" w:rsidRDefault="00E9384B" w:rsidP="006D0A60">
            <w:pPr>
              <w:pStyle w:val="Normal2"/>
              <w:spacing w:line="360" w:lineRule="auto"/>
              <w:ind w:left="-2"/>
              <w:rPr>
                <w:b/>
                <w:bCs/>
                <w:sz w:val="24"/>
                <w:rtl/>
              </w:rPr>
            </w:pPr>
            <w:r w:rsidRPr="00170BD7">
              <w:rPr>
                <w:b/>
                <w:bCs/>
                <w:sz w:val="24"/>
                <w:rtl/>
              </w:rPr>
              <w:t>הואיל:</w:t>
            </w:r>
          </w:p>
        </w:tc>
        <w:tc>
          <w:tcPr>
            <w:tcW w:w="6663" w:type="dxa"/>
          </w:tcPr>
          <w:p w14:paraId="366B5D36" w14:textId="77777777" w:rsidR="00E9384B" w:rsidRPr="00170BD7" w:rsidRDefault="00E9384B" w:rsidP="006D0A60">
            <w:pPr>
              <w:pStyle w:val="Normal2"/>
              <w:spacing w:line="360" w:lineRule="auto"/>
              <w:ind w:left="-2"/>
              <w:rPr>
                <w:sz w:val="24"/>
                <w:rtl/>
              </w:rPr>
            </w:pPr>
            <w:r w:rsidRPr="00170BD7">
              <w:rPr>
                <w:rFonts w:hint="cs"/>
                <w:sz w:val="24"/>
                <w:rtl/>
              </w:rPr>
              <w:t>והמשרד</w:t>
            </w:r>
            <w:r w:rsidRPr="00170BD7">
              <w:rPr>
                <w:sz w:val="24"/>
                <w:rtl/>
              </w:rPr>
              <w:t xml:space="preserve"> </w:t>
            </w:r>
            <w:r w:rsidRPr="00170BD7">
              <w:rPr>
                <w:rFonts w:hint="cs"/>
                <w:sz w:val="24"/>
                <w:rtl/>
              </w:rPr>
              <w:t>פרסם</w:t>
            </w:r>
            <w:r w:rsidRPr="00170BD7">
              <w:rPr>
                <w:sz w:val="24"/>
                <w:rtl/>
              </w:rPr>
              <w:t xml:space="preserve"> </w:t>
            </w:r>
            <w:r w:rsidRPr="00170BD7">
              <w:rPr>
                <w:rFonts w:hint="cs"/>
                <w:sz w:val="24"/>
                <w:rtl/>
              </w:rPr>
              <w:t>המכרז</w:t>
            </w:r>
            <w:r w:rsidRPr="00170BD7">
              <w:rPr>
                <w:sz w:val="24"/>
                <w:rtl/>
              </w:rPr>
              <w:t xml:space="preserve"> </w:t>
            </w:r>
            <w:r w:rsidRPr="00170BD7">
              <w:rPr>
                <w:rFonts w:hint="cs"/>
                <w:sz w:val="24"/>
                <w:rtl/>
              </w:rPr>
              <w:t>שבכותרת ובהסתמך על האמור בהצעת הספק למכרז, אושר הספק כזוכה על ידי ועדת המכרזים לענ"א של המשרד;</w:t>
            </w:r>
          </w:p>
          <w:p w14:paraId="4FE39E6F" w14:textId="77777777" w:rsidR="00E9384B" w:rsidRPr="00170BD7" w:rsidRDefault="00E9384B" w:rsidP="006D0A60">
            <w:pPr>
              <w:pStyle w:val="Normal2"/>
              <w:spacing w:line="360" w:lineRule="auto"/>
              <w:ind w:left="-2"/>
              <w:rPr>
                <w:rFonts w:asciiTheme="minorBidi" w:hAnsiTheme="minorBidi"/>
                <w:noProof/>
                <w:sz w:val="24"/>
                <w:rtl/>
                <w:lang w:eastAsia="ko-KR"/>
              </w:rPr>
            </w:pPr>
            <w:r w:rsidRPr="00170BD7">
              <w:rPr>
                <w:rFonts w:asciiTheme="minorBidi" w:hAnsiTheme="minorBidi"/>
                <w:noProof/>
                <w:sz w:val="24"/>
                <w:rtl/>
                <w:lang w:eastAsia="ko-KR"/>
              </w:rPr>
              <w:t xml:space="preserve">הצעת הספק </w:t>
            </w:r>
            <w:r w:rsidRPr="00170BD7">
              <w:rPr>
                <w:rFonts w:asciiTheme="minorBidi" w:hAnsiTheme="minorBidi" w:hint="cs"/>
                <w:noProof/>
                <w:sz w:val="24"/>
                <w:rtl/>
                <w:lang w:eastAsia="ko-KR"/>
              </w:rPr>
              <w:t xml:space="preserve">מצ"ב ומסומן </w:t>
            </w:r>
            <w:r w:rsidRPr="00EC5E13">
              <w:rPr>
                <w:rFonts w:asciiTheme="minorBidi" w:hAnsiTheme="minorBidi" w:hint="cs"/>
                <w:noProof/>
                <w:sz w:val="24"/>
                <w:rtl/>
                <w:lang w:eastAsia="ko-KR"/>
              </w:rPr>
              <w:t>כנספח ב'3</w:t>
            </w:r>
            <w:r w:rsidRPr="00170BD7">
              <w:rPr>
                <w:rFonts w:asciiTheme="minorBidi" w:hAnsiTheme="minorBidi" w:hint="cs"/>
                <w:noProof/>
                <w:sz w:val="24"/>
                <w:rtl/>
                <w:lang w:eastAsia="ko-KR"/>
              </w:rPr>
              <w:t xml:space="preserve"> </w:t>
            </w:r>
            <w:r w:rsidRPr="00170BD7">
              <w:rPr>
                <w:rFonts w:asciiTheme="minorBidi" w:hAnsiTheme="minorBidi"/>
                <w:noProof/>
                <w:sz w:val="24"/>
                <w:rtl/>
                <w:lang w:eastAsia="ko-KR"/>
              </w:rPr>
              <w:t>להסכם זה</w:t>
            </w:r>
            <w:r w:rsidRPr="00170BD7">
              <w:rPr>
                <w:rFonts w:asciiTheme="minorBidi" w:hAnsiTheme="minorBidi" w:hint="cs"/>
                <w:noProof/>
                <w:sz w:val="24"/>
                <w:rtl/>
                <w:lang w:eastAsia="ko-KR"/>
              </w:rPr>
              <w:t xml:space="preserve"> </w:t>
            </w:r>
            <w:r w:rsidRPr="00170BD7">
              <w:rPr>
                <w:rFonts w:asciiTheme="minorBidi" w:hAnsiTheme="minorBidi"/>
                <w:noProof/>
                <w:sz w:val="24"/>
                <w:rtl/>
                <w:lang w:eastAsia="ko-KR"/>
              </w:rPr>
              <w:t xml:space="preserve">ומהווה חלק בלתי נפרד </w:t>
            </w:r>
            <w:r w:rsidRPr="00170BD7">
              <w:rPr>
                <w:rFonts w:asciiTheme="minorBidi" w:hAnsiTheme="minorBidi" w:hint="cs"/>
                <w:noProof/>
                <w:sz w:val="24"/>
                <w:rtl/>
                <w:lang w:eastAsia="ko-KR"/>
              </w:rPr>
              <w:t>הימנו</w:t>
            </w:r>
            <w:r>
              <w:rPr>
                <w:rFonts w:asciiTheme="minorBidi" w:hAnsiTheme="minorBidi" w:hint="cs"/>
                <w:noProof/>
                <w:sz w:val="24"/>
                <w:rtl/>
                <w:lang w:eastAsia="ko-KR"/>
              </w:rPr>
              <w:t>.</w:t>
            </w:r>
          </w:p>
        </w:tc>
      </w:tr>
      <w:tr w:rsidR="00E9384B" w:rsidRPr="006A06B4" w14:paraId="4B69F75D" w14:textId="77777777" w:rsidTr="00EC5E13">
        <w:tc>
          <w:tcPr>
            <w:tcW w:w="899" w:type="dxa"/>
          </w:tcPr>
          <w:p w14:paraId="7BB6A0A0" w14:textId="77777777" w:rsidR="00E9384B" w:rsidRPr="00170BD7" w:rsidRDefault="00E9384B" w:rsidP="006D0A60">
            <w:pPr>
              <w:pStyle w:val="Normal2"/>
              <w:spacing w:line="360" w:lineRule="auto"/>
              <w:ind w:left="-2"/>
              <w:rPr>
                <w:b/>
                <w:bCs/>
                <w:sz w:val="24"/>
                <w:rtl/>
              </w:rPr>
            </w:pPr>
            <w:r w:rsidRPr="00170BD7">
              <w:rPr>
                <w:b/>
                <w:bCs/>
                <w:sz w:val="24"/>
                <w:rtl/>
              </w:rPr>
              <w:t>והואיל:</w:t>
            </w:r>
          </w:p>
        </w:tc>
        <w:tc>
          <w:tcPr>
            <w:tcW w:w="6663" w:type="dxa"/>
          </w:tcPr>
          <w:p w14:paraId="283D1C0D" w14:textId="77777777" w:rsidR="00E9384B" w:rsidRPr="00170BD7" w:rsidRDefault="00E9384B" w:rsidP="006D0A60">
            <w:pPr>
              <w:pStyle w:val="Normal2"/>
              <w:spacing w:line="360" w:lineRule="auto"/>
              <w:ind w:left="-2"/>
              <w:rPr>
                <w:sz w:val="24"/>
                <w:rtl/>
              </w:rPr>
            </w:pPr>
            <w:r w:rsidRPr="00170BD7">
              <w:rPr>
                <w:rFonts w:hint="cs"/>
                <w:sz w:val="24"/>
                <w:rtl/>
              </w:rPr>
              <w:t xml:space="preserve">והספק </w:t>
            </w:r>
            <w:r w:rsidRPr="00170BD7">
              <w:rPr>
                <w:sz w:val="24"/>
                <w:rtl/>
              </w:rPr>
              <w:t>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r w:rsidRPr="00170BD7">
              <w:rPr>
                <w:rFonts w:hint="cs"/>
                <w:sz w:val="24"/>
                <w:rtl/>
              </w:rPr>
              <w:t>;</w:t>
            </w:r>
          </w:p>
        </w:tc>
      </w:tr>
      <w:tr w:rsidR="00E9384B" w:rsidRPr="006A06B4" w14:paraId="035A932C" w14:textId="77777777" w:rsidTr="00EC5E13">
        <w:tc>
          <w:tcPr>
            <w:tcW w:w="899" w:type="dxa"/>
          </w:tcPr>
          <w:p w14:paraId="3B43800E" w14:textId="77777777" w:rsidR="00E9384B" w:rsidRPr="00170BD7" w:rsidRDefault="00E9384B" w:rsidP="006D0A60">
            <w:pPr>
              <w:pStyle w:val="Normal2"/>
              <w:spacing w:line="360" w:lineRule="auto"/>
              <w:ind w:left="-2"/>
              <w:rPr>
                <w:b/>
                <w:bCs/>
                <w:sz w:val="24"/>
                <w:rtl/>
              </w:rPr>
            </w:pPr>
            <w:r w:rsidRPr="00170BD7">
              <w:rPr>
                <w:b/>
                <w:bCs/>
                <w:sz w:val="24"/>
                <w:rtl/>
              </w:rPr>
              <w:t>והואיל:</w:t>
            </w:r>
          </w:p>
        </w:tc>
        <w:tc>
          <w:tcPr>
            <w:tcW w:w="6663" w:type="dxa"/>
          </w:tcPr>
          <w:p w14:paraId="279467B0" w14:textId="77777777" w:rsidR="00E9384B" w:rsidRPr="00170BD7" w:rsidRDefault="00E9384B" w:rsidP="006D0A60">
            <w:pPr>
              <w:pStyle w:val="Normal2"/>
              <w:spacing w:line="360" w:lineRule="auto"/>
              <w:ind w:left="-2"/>
              <w:rPr>
                <w:sz w:val="24"/>
                <w:rtl/>
              </w:rPr>
            </w:pPr>
            <w:r w:rsidRPr="00170BD7">
              <w:rPr>
                <w:rFonts w:asciiTheme="minorBidi" w:hAnsiTheme="minorBidi"/>
                <w:noProof/>
                <w:sz w:val="24"/>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E9384B" w:rsidRPr="006A06B4" w14:paraId="54A54BD6" w14:textId="77777777" w:rsidTr="00EC5E13">
        <w:tc>
          <w:tcPr>
            <w:tcW w:w="899" w:type="dxa"/>
          </w:tcPr>
          <w:p w14:paraId="44CCB65B" w14:textId="77777777" w:rsidR="00E9384B" w:rsidRPr="00170BD7" w:rsidRDefault="00E9384B" w:rsidP="006D0A60">
            <w:pPr>
              <w:pStyle w:val="Normal2"/>
              <w:spacing w:line="360" w:lineRule="auto"/>
              <w:ind w:left="-2"/>
              <w:rPr>
                <w:b/>
                <w:bCs/>
                <w:sz w:val="24"/>
                <w:rtl/>
              </w:rPr>
            </w:pPr>
            <w:r w:rsidRPr="00170BD7">
              <w:rPr>
                <w:rFonts w:hint="cs"/>
                <w:b/>
                <w:bCs/>
                <w:sz w:val="24"/>
                <w:rtl/>
              </w:rPr>
              <w:t>והואיל:</w:t>
            </w:r>
          </w:p>
        </w:tc>
        <w:tc>
          <w:tcPr>
            <w:tcW w:w="6663" w:type="dxa"/>
          </w:tcPr>
          <w:p w14:paraId="7C7CA3D0" w14:textId="77777777" w:rsidR="00E9384B" w:rsidRPr="00170BD7" w:rsidRDefault="00E9384B" w:rsidP="006D0A60">
            <w:pPr>
              <w:pStyle w:val="Normal2"/>
              <w:spacing w:line="360" w:lineRule="auto"/>
              <w:ind w:left="-2"/>
              <w:rPr>
                <w:rFonts w:asciiTheme="minorBidi" w:hAnsiTheme="minorBidi"/>
                <w:noProof/>
                <w:sz w:val="24"/>
                <w:rtl/>
                <w:lang w:eastAsia="ko-KR"/>
              </w:rPr>
            </w:pPr>
            <w:r w:rsidRPr="00170BD7">
              <w:rPr>
                <w:rFonts w:asciiTheme="minorBidi" w:hAnsiTheme="minorBidi" w:hint="cs"/>
                <w:noProof/>
                <w:sz w:val="24"/>
                <w:rtl/>
                <w:lang w:eastAsia="ko-KR"/>
              </w:rPr>
              <w:t>ו</w:t>
            </w:r>
            <w:r w:rsidRPr="00170BD7">
              <w:rPr>
                <w:rFonts w:asciiTheme="minorBidi" w:hAnsiTheme="minorBidi"/>
                <w:noProof/>
                <w:sz w:val="24"/>
                <w:rtl/>
                <w:lang w:eastAsia="ko-KR"/>
              </w:rPr>
              <w:t>הספק הצהיר והתחייב בפני המשרד, כי יש לו הידע, המומחיות והאמצעים הדרושים למתן השירותים המפורטים במכרז ובהסכם זה;</w:t>
            </w:r>
          </w:p>
        </w:tc>
      </w:tr>
      <w:tr w:rsidR="00E9384B" w:rsidRPr="006A06B4" w14:paraId="472BD546" w14:textId="77777777" w:rsidTr="00EC5E13">
        <w:tc>
          <w:tcPr>
            <w:tcW w:w="899" w:type="dxa"/>
          </w:tcPr>
          <w:p w14:paraId="645B3286" w14:textId="77777777" w:rsidR="00E9384B" w:rsidRPr="00170BD7" w:rsidRDefault="00E9384B" w:rsidP="006D0A60">
            <w:pPr>
              <w:pStyle w:val="Normal2"/>
              <w:spacing w:line="360" w:lineRule="auto"/>
              <w:ind w:left="-2"/>
              <w:rPr>
                <w:b/>
                <w:bCs/>
                <w:sz w:val="24"/>
                <w:rtl/>
              </w:rPr>
            </w:pPr>
            <w:r w:rsidRPr="00170BD7">
              <w:rPr>
                <w:rFonts w:hint="cs"/>
                <w:b/>
                <w:bCs/>
                <w:sz w:val="24"/>
                <w:rtl/>
              </w:rPr>
              <w:lastRenderedPageBreak/>
              <w:t>והואיל:</w:t>
            </w:r>
          </w:p>
        </w:tc>
        <w:tc>
          <w:tcPr>
            <w:tcW w:w="6663" w:type="dxa"/>
          </w:tcPr>
          <w:p w14:paraId="19AE1A18" w14:textId="77777777" w:rsidR="00E9384B" w:rsidRPr="00170BD7" w:rsidRDefault="00E9384B" w:rsidP="006D0A60">
            <w:pPr>
              <w:pStyle w:val="Normal2"/>
              <w:spacing w:line="360" w:lineRule="auto"/>
              <w:ind w:left="-2"/>
              <w:rPr>
                <w:rFonts w:asciiTheme="minorBidi" w:hAnsiTheme="minorBidi"/>
                <w:noProof/>
                <w:sz w:val="24"/>
                <w:rtl/>
                <w:lang w:eastAsia="ko-KR"/>
              </w:rPr>
            </w:pPr>
            <w:r w:rsidRPr="00170BD7">
              <w:rPr>
                <w:rFonts w:asciiTheme="minorBidi" w:hAnsiTheme="minorBidi"/>
                <w:noProof/>
                <w:sz w:val="24"/>
                <w:rtl/>
                <w:lang w:eastAsia="ko-KR"/>
              </w:rPr>
              <w:t>והמשרד מעוניין לקבל את השירותים ו</w:t>
            </w:r>
            <w:r w:rsidRPr="00170BD7">
              <w:rPr>
                <w:rFonts w:asciiTheme="minorBidi" w:hAnsiTheme="minorBidi" w:hint="cs"/>
                <w:noProof/>
                <w:sz w:val="24"/>
                <w:rtl/>
                <w:lang w:eastAsia="ko-KR"/>
              </w:rPr>
              <w:t xml:space="preserve">הספק </w:t>
            </w:r>
            <w:r w:rsidRPr="00170BD7">
              <w:rPr>
                <w:rFonts w:asciiTheme="minorBidi" w:hAnsiTheme="minorBidi"/>
                <w:noProof/>
                <w:sz w:val="24"/>
                <w:rtl/>
                <w:lang w:eastAsia="ko-KR"/>
              </w:rPr>
              <w:t>מעוניין להעניקם, הכול כמפורט ובכפוף למסמכי המכרז והסכם זה</w:t>
            </w:r>
            <w:r w:rsidRPr="00170BD7">
              <w:rPr>
                <w:rFonts w:asciiTheme="minorBidi" w:hAnsiTheme="minorBidi" w:hint="cs"/>
                <w:noProof/>
                <w:sz w:val="24"/>
                <w:rtl/>
                <w:lang w:eastAsia="ko-KR"/>
              </w:rPr>
              <w:t>.</w:t>
            </w:r>
          </w:p>
        </w:tc>
      </w:tr>
    </w:tbl>
    <w:p w14:paraId="77A1AE00" w14:textId="77777777" w:rsidR="00E9384B" w:rsidRDefault="00E9384B" w:rsidP="00E9384B">
      <w:pPr>
        <w:spacing w:before="120"/>
        <w:ind w:right="567"/>
        <w:jc w:val="center"/>
        <w:rPr>
          <w:rFonts w:asciiTheme="minorBidi" w:hAnsiTheme="minorBidi"/>
          <w:b/>
          <w:bCs/>
          <w:noProof/>
          <w:rtl/>
        </w:rPr>
      </w:pPr>
    </w:p>
    <w:p w14:paraId="109D3276" w14:textId="77777777" w:rsidR="00E9384B" w:rsidRPr="00E33753" w:rsidRDefault="00E9384B" w:rsidP="00E9384B">
      <w:pPr>
        <w:spacing w:before="120"/>
        <w:ind w:right="567"/>
        <w:jc w:val="center"/>
        <w:rPr>
          <w:rFonts w:asciiTheme="minorBidi" w:hAnsiTheme="minorBidi"/>
          <w:noProof/>
          <w:rtl/>
        </w:rPr>
      </w:pPr>
      <w:r w:rsidRPr="00E33753">
        <w:rPr>
          <w:rFonts w:asciiTheme="minorBidi" w:hAnsiTheme="minorBidi"/>
          <w:b/>
          <w:bCs/>
          <w:noProof/>
          <w:rtl/>
        </w:rPr>
        <w:t>לפיכך הוסכם הוצהר והותנה בין הצדדים כדלקמן</w:t>
      </w:r>
      <w:r w:rsidRPr="00E33753">
        <w:rPr>
          <w:rFonts w:asciiTheme="minorBidi" w:hAnsiTheme="minorBidi"/>
          <w:noProof/>
          <w:rtl/>
        </w:rPr>
        <w:t xml:space="preserve"> :</w:t>
      </w:r>
    </w:p>
    <w:p w14:paraId="79A5811A" w14:textId="77777777" w:rsidR="00E9384B" w:rsidRDefault="00E9384B" w:rsidP="00E9384B">
      <w:pPr>
        <w:jc w:val="center"/>
        <w:rPr>
          <w:b/>
          <w:bCs/>
          <w:u w:val="single"/>
          <w:rtl/>
        </w:rPr>
      </w:pPr>
    </w:p>
    <w:bookmarkEnd w:id="647"/>
    <w:p w14:paraId="5D56B10A" w14:textId="77777777" w:rsidR="00E9384B" w:rsidRPr="00591AC7" w:rsidRDefault="00E9384B" w:rsidP="00B60F2F">
      <w:pPr>
        <w:numPr>
          <w:ilvl w:val="0"/>
          <w:numId w:val="8"/>
        </w:numPr>
        <w:jc w:val="both"/>
        <w:rPr>
          <w:b/>
          <w:bCs/>
          <w:u w:val="single"/>
          <w:rtl/>
        </w:rPr>
      </w:pPr>
      <w:r w:rsidRPr="00591AC7">
        <w:rPr>
          <w:rFonts w:hint="cs"/>
          <w:b/>
          <w:bCs/>
          <w:u w:val="single"/>
          <w:rtl/>
        </w:rPr>
        <w:t>הגדרות</w:t>
      </w:r>
    </w:p>
    <w:p w14:paraId="61D2AA5E" w14:textId="77777777" w:rsidR="00E9384B" w:rsidRPr="00170BD7" w:rsidRDefault="00E9384B" w:rsidP="00B60F2F">
      <w:pPr>
        <w:numPr>
          <w:ilvl w:val="1"/>
          <w:numId w:val="8"/>
        </w:numPr>
        <w:tabs>
          <w:tab w:val="clear" w:pos="549"/>
          <w:tab w:val="num" w:pos="902"/>
        </w:tabs>
        <w:ind w:left="902" w:hanging="540"/>
        <w:jc w:val="both"/>
        <w:rPr>
          <w:rFonts w:asciiTheme="minorBidi" w:hAnsiTheme="minorBidi"/>
          <w:noProof/>
          <w:rtl/>
        </w:rPr>
      </w:pPr>
      <w:r w:rsidRPr="00170BD7">
        <w:rPr>
          <w:rFonts w:asciiTheme="minorBidi" w:hAnsiTheme="minorBidi"/>
          <w:noProof/>
          <w:rtl/>
        </w:rPr>
        <w:t xml:space="preserve">בהסכם זה </w:t>
      </w:r>
      <w:r w:rsidRPr="00170BD7">
        <w:rPr>
          <w:rtl/>
        </w:rPr>
        <w:t>יהיו</w:t>
      </w:r>
      <w:r w:rsidRPr="00170BD7">
        <w:rPr>
          <w:rFonts w:asciiTheme="minorBidi" w:hAnsiTheme="minorBidi"/>
          <w:noProof/>
          <w:rtl/>
        </w:rPr>
        <w:t xml:space="preserve"> </w:t>
      </w:r>
      <w:r w:rsidRPr="00170BD7">
        <w:rPr>
          <w:rtl/>
        </w:rPr>
        <w:t>למונחים</w:t>
      </w:r>
      <w:r w:rsidRPr="00170BD7">
        <w:rPr>
          <w:rFonts w:asciiTheme="minorBidi" w:hAnsiTheme="minorBidi"/>
          <w:noProof/>
          <w:rtl/>
        </w:rPr>
        <w:t xml:space="preserve"> הבאים הפרשנות שלצידם אלא אם כן נאמר אחרת:</w:t>
      </w:r>
    </w:p>
    <w:p w14:paraId="69DEBAE7" w14:textId="77777777" w:rsidR="00E9384B" w:rsidRPr="00170BD7" w:rsidRDefault="00E9384B" w:rsidP="00B60F2F">
      <w:pPr>
        <w:pStyle w:val="aff0"/>
        <w:numPr>
          <w:ilvl w:val="2"/>
          <w:numId w:val="50"/>
        </w:numPr>
        <w:spacing w:before="120"/>
        <w:ind w:left="1415" w:right="567"/>
        <w:jc w:val="both"/>
        <w:rPr>
          <w:rFonts w:asciiTheme="minorBidi" w:hAnsiTheme="minorBidi"/>
          <w:noProof/>
        </w:rPr>
      </w:pPr>
      <w:r w:rsidRPr="00170BD7">
        <w:rPr>
          <w:rFonts w:asciiTheme="minorBidi" w:hAnsiTheme="minorBidi" w:hint="cs"/>
          <w:b/>
          <w:bCs/>
          <w:noProof/>
          <w:rtl/>
        </w:rPr>
        <w:t>המכרז</w:t>
      </w:r>
      <w:r w:rsidRPr="00170BD7">
        <w:rPr>
          <w:rFonts w:asciiTheme="minorBidi" w:hAnsiTheme="minorBidi"/>
          <w:noProof/>
          <w:rtl/>
        </w:rPr>
        <w:t xml:space="preserve"> – </w:t>
      </w:r>
      <w:r w:rsidRPr="00170BD7">
        <w:rPr>
          <w:rFonts w:asciiTheme="minorBidi" w:hAnsiTheme="minorBidi" w:hint="cs"/>
          <w:noProof/>
          <w:rtl/>
        </w:rPr>
        <w:t>המכרז נשוא הסכם זה, כפי שמופיע בכותרת שבכותרת ההסכם.</w:t>
      </w:r>
    </w:p>
    <w:p w14:paraId="20B51932" w14:textId="77777777" w:rsidR="00E9384B" w:rsidRPr="00170BD7" w:rsidRDefault="00E9384B" w:rsidP="00B60F2F">
      <w:pPr>
        <w:pStyle w:val="aff0"/>
        <w:numPr>
          <w:ilvl w:val="2"/>
          <w:numId w:val="50"/>
        </w:numPr>
        <w:spacing w:before="120"/>
        <w:ind w:left="1415" w:right="567"/>
        <w:jc w:val="both"/>
        <w:rPr>
          <w:rFonts w:asciiTheme="minorBidi" w:hAnsiTheme="minorBidi"/>
          <w:noProof/>
        </w:rPr>
      </w:pPr>
      <w:r w:rsidRPr="00170BD7">
        <w:rPr>
          <w:rFonts w:asciiTheme="minorBidi" w:hAnsiTheme="minorBidi"/>
          <w:b/>
          <w:bCs/>
          <w:noProof/>
          <w:rtl/>
        </w:rPr>
        <w:t>האגף</w:t>
      </w:r>
      <w:r w:rsidRPr="00170BD7">
        <w:rPr>
          <w:rFonts w:asciiTheme="minorBidi" w:hAnsiTheme="minorBidi"/>
          <w:noProof/>
          <w:rtl/>
        </w:rPr>
        <w:t xml:space="preserve"> – האגף ל</w:t>
      </w:r>
      <w:r w:rsidRPr="00170BD7">
        <w:rPr>
          <w:rFonts w:asciiTheme="minorBidi" w:hAnsiTheme="minorBidi" w:hint="cs"/>
          <w:noProof/>
          <w:rtl/>
        </w:rPr>
        <w:t>מערכות מידע ו</w:t>
      </w:r>
      <w:r w:rsidRPr="00170BD7">
        <w:rPr>
          <w:rFonts w:asciiTheme="minorBidi" w:hAnsiTheme="minorBidi"/>
          <w:noProof/>
          <w:rtl/>
        </w:rPr>
        <w:t>מחשוב במשרד הבריאות ו/או כל מי שהורשה על ידו לעניין הסכם זה או כל חלק ממנו.</w:t>
      </w:r>
    </w:p>
    <w:p w14:paraId="5E944E81" w14:textId="77777777" w:rsidR="00E9384B" w:rsidRPr="00591AC7" w:rsidRDefault="00E9384B" w:rsidP="00E9384B">
      <w:pPr>
        <w:ind w:left="792"/>
        <w:jc w:val="both"/>
        <w:rPr>
          <w:rFonts w:ascii="Arial" w:hAnsi="Arial"/>
          <w:rtl/>
        </w:rPr>
      </w:pPr>
    </w:p>
    <w:p w14:paraId="7A94A5AB" w14:textId="77777777" w:rsidR="00E9384B" w:rsidRPr="00591AC7" w:rsidRDefault="00E9384B" w:rsidP="00B60F2F">
      <w:pPr>
        <w:numPr>
          <w:ilvl w:val="0"/>
          <w:numId w:val="8"/>
        </w:numPr>
        <w:jc w:val="both"/>
        <w:rPr>
          <w:b/>
          <w:bCs/>
          <w:u w:val="single"/>
        </w:rPr>
      </w:pPr>
      <w:r w:rsidRPr="00591AC7">
        <w:rPr>
          <w:rFonts w:hint="cs"/>
          <w:b/>
          <w:bCs/>
          <w:u w:val="single"/>
          <w:rtl/>
        </w:rPr>
        <w:t>כללי</w:t>
      </w:r>
    </w:p>
    <w:p w14:paraId="33A48629" w14:textId="77777777" w:rsidR="00E9384B" w:rsidRPr="00591AC7" w:rsidRDefault="00E9384B" w:rsidP="00B60F2F">
      <w:pPr>
        <w:numPr>
          <w:ilvl w:val="1"/>
          <w:numId w:val="8"/>
        </w:numPr>
        <w:tabs>
          <w:tab w:val="clear" w:pos="549"/>
          <w:tab w:val="num" w:pos="902"/>
        </w:tabs>
        <w:ind w:left="902" w:hanging="540"/>
        <w:jc w:val="both"/>
      </w:pPr>
      <w:r w:rsidRPr="00591AC7">
        <w:rPr>
          <w:rFonts w:hint="cs"/>
          <w:rtl/>
        </w:rPr>
        <w:t>המבוא להסכם זה לרבות כל ההצהרות הכלולות והנספחים להסכם מהווים חלק בלתי נפרד ממנו ויפורשו ביחד עמו.</w:t>
      </w:r>
    </w:p>
    <w:p w14:paraId="49BBA23E" w14:textId="77777777" w:rsidR="00E9384B" w:rsidRPr="00591AC7" w:rsidRDefault="00E9384B" w:rsidP="00B60F2F">
      <w:pPr>
        <w:numPr>
          <w:ilvl w:val="1"/>
          <w:numId w:val="8"/>
        </w:numPr>
        <w:tabs>
          <w:tab w:val="clear" w:pos="549"/>
          <w:tab w:val="num" w:pos="902"/>
        </w:tabs>
        <w:ind w:left="902" w:hanging="540"/>
        <w:jc w:val="both"/>
      </w:pPr>
      <w:r w:rsidRPr="00591AC7">
        <w:rPr>
          <w:rFonts w:hint="cs"/>
          <w:rtl/>
        </w:rPr>
        <w:t>הנספחים להסכם זה:</w:t>
      </w:r>
    </w:p>
    <w:p w14:paraId="3E4C0C13" w14:textId="77777777" w:rsidR="00E9384B" w:rsidRPr="00EC5E13" w:rsidRDefault="00E9384B" w:rsidP="00B60F2F">
      <w:pPr>
        <w:numPr>
          <w:ilvl w:val="2"/>
          <w:numId w:val="8"/>
        </w:numPr>
        <w:jc w:val="both"/>
        <w:rPr>
          <w:rFonts w:asciiTheme="minorBidi" w:hAnsiTheme="minorBidi"/>
          <w:noProof/>
        </w:rPr>
      </w:pPr>
      <w:r w:rsidRPr="00EC5E13">
        <w:rPr>
          <w:rFonts w:asciiTheme="minorBidi" w:hAnsiTheme="minorBidi" w:hint="cs"/>
          <w:noProof/>
          <w:rtl/>
        </w:rPr>
        <w:t>נספח</w:t>
      </w:r>
      <w:r w:rsidRPr="00EC5E13">
        <w:rPr>
          <w:rFonts w:asciiTheme="minorBidi" w:hAnsiTheme="minorBidi"/>
          <w:noProof/>
          <w:rtl/>
        </w:rPr>
        <w:t xml:space="preserve"> </w:t>
      </w:r>
      <w:r w:rsidRPr="00EC5E13">
        <w:rPr>
          <w:rFonts w:asciiTheme="minorBidi" w:hAnsiTheme="minorBidi" w:hint="cs"/>
          <w:noProof/>
          <w:rtl/>
        </w:rPr>
        <w:t>ב</w:t>
      </w:r>
      <w:r w:rsidRPr="00EC5E13">
        <w:rPr>
          <w:rFonts w:asciiTheme="minorBidi" w:hAnsiTheme="minorBidi"/>
          <w:noProof/>
          <w:rtl/>
        </w:rPr>
        <w:t>'</w:t>
      </w:r>
      <w:r w:rsidRPr="00EC5E13">
        <w:rPr>
          <w:rFonts w:asciiTheme="minorBidi" w:hAnsiTheme="minorBidi" w:hint="cs"/>
          <w:noProof/>
          <w:rtl/>
        </w:rPr>
        <w:t>1</w:t>
      </w:r>
      <w:r w:rsidRPr="00EC5E13">
        <w:rPr>
          <w:rFonts w:asciiTheme="minorBidi" w:hAnsiTheme="minorBidi"/>
          <w:noProof/>
          <w:rtl/>
        </w:rPr>
        <w:t xml:space="preserve"> -</w:t>
      </w:r>
      <w:r w:rsidRPr="00EC5E13">
        <w:rPr>
          <w:rFonts w:asciiTheme="minorBidi" w:hAnsiTheme="minorBidi"/>
          <w:noProof/>
          <w:rtl/>
        </w:rPr>
        <w:tab/>
      </w:r>
      <w:r w:rsidRPr="00EC5E13">
        <w:rPr>
          <w:rFonts w:asciiTheme="minorBidi" w:hAnsiTheme="minorBidi" w:hint="cs"/>
          <w:noProof/>
          <w:rtl/>
        </w:rPr>
        <w:t>ערבות</w:t>
      </w:r>
      <w:r w:rsidRPr="00EC5E13">
        <w:rPr>
          <w:rFonts w:asciiTheme="minorBidi" w:hAnsiTheme="minorBidi"/>
          <w:noProof/>
          <w:rtl/>
        </w:rPr>
        <w:t xml:space="preserve"> </w:t>
      </w:r>
      <w:r w:rsidRPr="00EC5E13">
        <w:rPr>
          <w:rFonts w:asciiTheme="minorBidi" w:hAnsiTheme="minorBidi" w:hint="cs"/>
          <w:noProof/>
          <w:rtl/>
        </w:rPr>
        <w:t>בנקאית</w:t>
      </w:r>
      <w:r w:rsidRPr="00EC5E13">
        <w:rPr>
          <w:rFonts w:asciiTheme="minorBidi" w:hAnsiTheme="minorBidi"/>
          <w:noProof/>
          <w:rtl/>
        </w:rPr>
        <w:t>/</w:t>
      </w:r>
      <w:r w:rsidRPr="00EC5E13">
        <w:rPr>
          <w:rFonts w:asciiTheme="minorBidi" w:hAnsiTheme="minorBidi" w:hint="cs"/>
          <w:noProof/>
          <w:rtl/>
        </w:rPr>
        <w:t>חברת</w:t>
      </w:r>
      <w:r w:rsidRPr="00EC5E13">
        <w:rPr>
          <w:rFonts w:asciiTheme="minorBidi" w:hAnsiTheme="minorBidi"/>
          <w:noProof/>
          <w:rtl/>
        </w:rPr>
        <w:t xml:space="preserve"> </w:t>
      </w:r>
      <w:r w:rsidRPr="00EC5E13">
        <w:rPr>
          <w:rFonts w:asciiTheme="minorBidi" w:hAnsiTheme="minorBidi" w:hint="cs"/>
          <w:noProof/>
          <w:rtl/>
        </w:rPr>
        <w:t>ביטוח</w:t>
      </w:r>
    </w:p>
    <w:p w14:paraId="06780FCB" w14:textId="688C7C81" w:rsidR="00E9384B" w:rsidRPr="00EC5E13" w:rsidRDefault="00E9384B" w:rsidP="00B60F2F">
      <w:pPr>
        <w:numPr>
          <w:ilvl w:val="2"/>
          <w:numId w:val="8"/>
        </w:numPr>
        <w:jc w:val="both"/>
        <w:rPr>
          <w:rFonts w:asciiTheme="minorBidi" w:hAnsiTheme="minorBidi"/>
          <w:noProof/>
        </w:rPr>
      </w:pPr>
      <w:r w:rsidRPr="00EC5E13">
        <w:rPr>
          <w:rFonts w:asciiTheme="minorBidi" w:hAnsiTheme="minorBidi" w:hint="cs"/>
          <w:noProof/>
          <w:rtl/>
        </w:rPr>
        <w:t>נספח</w:t>
      </w:r>
      <w:r w:rsidRPr="00EC5E13">
        <w:rPr>
          <w:rFonts w:asciiTheme="minorBidi" w:hAnsiTheme="minorBidi"/>
          <w:noProof/>
          <w:rtl/>
        </w:rPr>
        <w:t xml:space="preserve"> </w:t>
      </w:r>
      <w:r w:rsidRPr="00EC5E13">
        <w:rPr>
          <w:rFonts w:asciiTheme="minorBidi" w:hAnsiTheme="minorBidi" w:hint="cs"/>
          <w:noProof/>
          <w:rtl/>
        </w:rPr>
        <w:t>ב</w:t>
      </w:r>
      <w:r w:rsidRPr="00EC5E13">
        <w:rPr>
          <w:rFonts w:asciiTheme="minorBidi" w:hAnsiTheme="minorBidi"/>
          <w:noProof/>
          <w:rtl/>
        </w:rPr>
        <w:t>'</w:t>
      </w:r>
      <w:r w:rsidRPr="00EC5E13">
        <w:rPr>
          <w:rFonts w:asciiTheme="minorBidi" w:hAnsiTheme="minorBidi" w:hint="cs"/>
          <w:noProof/>
          <w:rtl/>
        </w:rPr>
        <w:t>2</w:t>
      </w:r>
      <w:r w:rsidRPr="00EC5E13">
        <w:rPr>
          <w:rFonts w:asciiTheme="minorBidi" w:hAnsiTheme="minorBidi"/>
          <w:noProof/>
          <w:rtl/>
        </w:rPr>
        <w:t xml:space="preserve"> - </w:t>
      </w:r>
      <w:r w:rsidRPr="00EC5E13">
        <w:rPr>
          <w:rFonts w:asciiTheme="minorBidi" w:hAnsiTheme="minorBidi"/>
          <w:noProof/>
          <w:rtl/>
        </w:rPr>
        <w:tab/>
      </w:r>
      <w:r w:rsidR="00695685" w:rsidRPr="00695685">
        <w:rPr>
          <w:rFonts w:asciiTheme="minorBidi" w:hAnsiTheme="minorBidi"/>
          <w:noProof/>
          <w:rtl/>
        </w:rPr>
        <w:t>נספח דרישות ביטוח</w:t>
      </w:r>
      <w:r w:rsidR="00695685" w:rsidRPr="00695685" w:rsidDel="00695685">
        <w:rPr>
          <w:rFonts w:asciiTheme="minorBidi" w:hAnsiTheme="minorBidi" w:hint="cs"/>
          <w:noProof/>
          <w:rtl/>
        </w:rPr>
        <w:t xml:space="preserve"> </w:t>
      </w:r>
    </w:p>
    <w:p w14:paraId="47029EE2" w14:textId="77777777" w:rsidR="00E9384B" w:rsidRPr="00170BD7" w:rsidRDefault="00E9384B" w:rsidP="00B60F2F">
      <w:pPr>
        <w:numPr>
          <w:ilvl w:val="2"/>
          <w:numId w:val="8"/>
        </w:numPr>
        <w:jc w:val="both"/>
        <w:rPr>
          <w:rFonts w:asciiTheme="minorBidi" w:hAnsiTheme="minorBidi"/>
          <w:noProof/>
        </w:rPr>
      </w:pPr>
      <w:r w:rsidRPr="00EC5E13">
        <w:rPr>
          <w:rFonts w:asciiTheme="minorBidi" w:hAnsiTheme="minorBidi" w:hint="cs"/>
          <w:noProof/>
          <w:rtl/>
        </w:rPr>
        <w:t>נספח</w:t>
      </w:r>
      <w:r w:rsidRPr="00EC5E13">
        <w:rPr>
          <w:rFonts w:asciiTheme="minorBidi" w:hAnsiTheme="minorBidi"/>
          <w:noProof/>
          <w:rtl/>
        </w:rPr>
        <w:t xml:space="preserve"> </w:t>
      </w:r>
      <w:r w:rsidRPr="00EC5E13">
        <w:rPr>
          <w:rFonts w:asciiTheme="minorBidi" w:hAnsiTheme="minorBidi" w:hint="cs"/>
          <w:noProof/>
          <w:rtl/>
        </w:rPr>
        <w:t>ב'3</w:t>
      </w:r>
      <w:r w:rsidRPr="00EC5E13">
        <w:rPr>
          <w:rFonts w:asciiTheme="minorBidi" w:hAnsiTheme="minorBidi"/>
          <w:noProof/>
          <w:rtl/>
        </w:rPr>
        <w:t xml:space="preserve"> -</w:t>
      </w:r>
      <w:r w:rsidRPr="00EC5E13">
        <w:rPr>
          <w:rFonts w:asciiTheme="minorBidi" w:hAnsiTheme="minorBidi"/>
          <w:noProof/>
          <w:rtl/>
        </w:rPr>
        <w:tab/>
      </w:r>
      <w:r w:rsidRPr="00EC5E13">
        <w:rPr>
          <w:rFonts w:asciiTheme="minorBidi" w:hAnsiTheme="minorBidi" w:hint="cs"/>
          <w:noProof/>
          <w:rtl/>
        </w:rPr>
        <w:t>הצעת הספק</w:t>
      </w:r>
      <w:r w:rsidRPr="00170BD7">
        <w:rPr>
          <w:rFonts w:asciiTheme="minorBidi" w:hAnsiTheme="minorBidi" w:hint="cs"/>
          <w:noProof/>
          <w:rtl/>
        </w:rPr>
        <w:t xml:space="preserve"> למכרז</w:t>
      </w:r>
    </w:p>
    <w:p w14:paraId="4A963086" w14:textId="77777777" w:rsidR="00E9384B" w:rsidRPr="00170BD7" w:rsidRDefault="00E9384B" w:rsidP="00B60F2F">
      <w:pPr>
        <w:numPr>
          <w:ilvl w:val="0"/>
          <w:numId w:val="8"/>
        </w:numPr>
        <w:jc w:val="both"/>
        <w:rPr>
          <w:b/>
          <w:bCs/>
          <w:u w:val="single"/>
        </w:rPr>
      </w:pPr>
      <w:r w:rsidRPr="00170BD7">
        <w:rPr>
          <w:rFonts w:hint="cs"/>
          <w:b/>
          <w:bCs/>
          <w:u w:val="single"/>
          <w:rtl/>
        </w:rPr>
        <w:t>סתירה בין מסמכים</w:t>
      </w:r>
    </w:p>
    <w:p w14:paraId="7ED05825" w14:textId="77777777" w:rsidR="00E9384B" w:rsidRPr="00E33753" w:rsidRDefault="00E9384B" w:rsidP="00E9384B">
      <w:pPr>
        <w:widowControl w:val="0"/>
        <w:spacing w:before="120"/>
        <w:ind w:left="360" w:right="567"/>
        <w:jc w:val="both"/>
        <w:rPr>
          <w:rFonts w:asciiTheme="minorBidi" w:hAnsiTheme="minorBidi"/>
          <w:noProof/>
        </w:rPr>
      </w:pPr>
      <w:r w:rsidRPr="00E33753">
        <w:rPr>
          <w:rFonts w:asciiTheme="minorBidi" w:hAnsiTheme="minorBidi"/>
          <w:noProof/>
          <w:rtl/>
        </w:rPr>
        <w:t>בכל מקרה של סתירה או אי</w:t>
      </w:r>
      <w:r>
        <w:rPr>
          <w:rFonts w:asciiTheme="minorBidi" w:hAnsiTheme="minorBidi" w:hint="cs"/>
          <w:noProof/>
          <w:rtl/>
        </w:rPr>
        <w:t>-</w:t>
      </w:r>
      <w:r w:rsidRPr="00E33753">
        <w:rPr>
          <w:rFonts w:asciiTheme="minorBidi" w:hAnsiTheme="minorBidi"/>
          <w:noProof/>
          <w:rtl/>
        </w:rPr>
        <w:t xml:space="preserve">התאמה בין הצעת הספק כפי שאושרה על ידי </w:t>
      </w:r>
      <w:r>
        <w:rPr>
          <w:rFonts w:asciiTheme="minorBidi" w:hAnsiTheme="minorBidi"/>
          <w:noProof/>
          <w:rtl/>
        </w:rPr>
        <w:t>המשרד</w:t>
      </w:r>
      <w:r w:rsidRPr="00E33753">
        <w:rPr>
          <w:rFonts w:asciiTheme="minorBidi" w:hAnsiTheme="minorBidi"/>
          <w:noProof/>
          <w:rtl/>
        </w:rPr>
        <w:t xml:space="preserve"> לבין </w:t>
      </w:r>
      <w:r>
        <w:rPr>
          <w:rFonts w:asciiTheme="minorBidi" w:hAnsiTheme="minorBidi" w:hint="cs"/>
          <w:noProof/>
          <w:rtl/>
        </w:rPr>
        <w:t xml:space="preserve">ההסכם ו/או </w:t>
      </w:r>
      <w:r w:rsidRPr="00E33753">
        <w:rPr>
          <w:rFonts w:asciiTheme="minorBidi" w:hAnsiTheme="minorBidi"/>
          <w:noProof/>
          <w:rtl/>
        </w:rPr>
        <w:t xml:space="preserve">יתר נספחי ההסכם כולם או חלקם, תגברנה הוראות </w:t>
      </w:r>
      <w:r>
        <w:rPr>
          <w:rFonts w:asciiTheme="minorBidi" w:hAnsiTheme="minorBidi" w:hint="cs"/>
          <w:noProof/>
          <w:rtl/>
        </w:rPr>
        <w:t>ההסכם ונספחיו</w:t>
      </w:r>
      <w:r w:rsidRPr="00E33753">
        <w:rPr>
          <w:rFonts w:asciiTheme="minorBidi" w:hAnsiTheme="minorBidi"/>
          <w:noProof/>
          <w:rtl/>
        </w:rPr>
        <w:t xml:space="preserve"> על פני הצעת הספק. </w:t>
      </w:r>
    </w:p>
    <w:p w14:paraId="19D290FC" w14:textId="77777777" w:rsidR="00E9384B" w:rsidRPr="00591AC7" w:rsidRDefault="00E9384B" w:rsidP="00E9384B">
      <w:pPr>
        <w:ind w:left="360"/>
        <w:jc w:val="both"/>
        <w:rPr>
          <w:b/>
          <w:bCs/>
          <w:u w:val="single"/>
          <w:rtl/>
        </w:rPr>
      </w:pPr>
    </w:p>
    <w:p w14:paraId="3E10CBAB" w14:textId="77777777" w:rsidR="00E9384B" w:rsidRPr="00591AC7" w:rsidRDefault="00E9384B" w:rsidP="00B60F2F">
      <w:pPr>
        <w:numPr>
          <w:ilvl w:val="0"/>
          <w:numId w:val="8"/>
        </w:numPr>
        <w:jc w:val="both"/>
        <w:rPr>
          <w:b/>
          <w:bCs/>
          <w:u w:val="single"/>
        </w:rPr>
      </w:pPr>
      <w:bookmarkStart w:id="650" w:name="_Ref300480574"/>
      <w:r w:rsidRPr="00591AC7">
        <w:rPr>
          <w:rFonts w:hint="eastAsia"/>
          <w:b/>
          <w:bCs/>
          <w:u w:val="single"/>
          <w:rtl/>
        </w:rPr>
        <w:t>מהות</w:t>
      </w:r>
      <w:r w:rsidRPr="00591AC7">
        <w:rPr>
          <w:b/>
          <w:bCs/>
          <w:u w:val="single"/>
          <w:rtl/>
        </w:rPr>
        <w:t xml:space="preserve"> השירותים</w:t>
      </w:r>
      <w:bookmarkEnd w:id="650"/>
      <w:r w:rsidRPr="00591AC7">
        <w:rPr>
          <w:b/>
          <w:bCs/>
          <w:u w:val="single"/>
          <w:rtl/>
        </w:rPr>
        <w:t xml:space="preserve"> </w:t>
      </w:r>
    </w:p>
    <w:p w14:paraId="25623AD6" w14:textId="77777777" w:rsidR="00E9384B" w:rsidRPr="00D00EAE" w:rsidRDefault="00E9384B" w:rsidP="00E9384B">
      <w:pPr>
        <w:pStyle w:val="aff0"/>
        <w:tabs>
          <w:tab w:val="num" w:pos="902"/>
        </w:tabs>
        <w:spacing w:before="120"/>
        <w:ind w:left="360" w:right="567"/>
        <w:jc w:val="both"/>
        <w:rPr>
          <w:noProof/>
          <w:color w:val="000000" w:themeColor="text1"/>
          <w:rtl/>
        </w:rPr>
      </w:pPr>
      <w:r w:rsidRPr="00D00EAE">
        <w:rPr>
          <w:rFonts w:asciiTheme="minorBidi" w:hAnsiTheme="minorBidi"/>
          <w:noProof/>
          <w:rtl/>
          <w:lang w:eastAsia="he-IL"/>
        </w:rPr>
        <w:t xml:space="preserve">הספק מתחייב </w:t>
      </w:r>
      <w:r w:rsidRPr="00D00EAE">
        <w:rPr>
          <w:rFonts w:asciiTheme="minorBidi" w:hAnsiTheme="minorBidi"/>
          <w:noProof/>
          <w:rtl/>
        </w:rPr>
        <w:t>ל</w:t>
      </w:r>
      <w:r w:rsidRPr="00D00EAE">
        <w:rPr>
          <w:rFonts w:asciiTheme="minorBidi" w:hAnsiTheme="minorBidi" w:hint="cs"/>
          <w:noProof/>
          <w:rtl/>
        </w:rPr>
        <w:t>ספק</w:t>
      </w:r>
      <w:r w:rsidRPr="00D00EAE">
        <w:rPr>
          <w:rFonts w:asciiTheme="minorBidi" w:hAnsiTheme="minorBidi"/>
          <w:noProof/>
          <w:rtl/>
          <w:lang w:eastAsia="he-IL"/>
        </w:rPr>
        <w:t xml:space="preserve"> את כל השירותים המפורטים במסמכי המכרז</w:t>
      </w:r>
      <w:r>
        <w:rPr>
          <w:rFonts w:asciiTheme="minorBidi" w:hAnsiTheme="minorBidi" w:hint="cs"/>
          <w:noProof/>
          <w:rtl/>
          <w:lang w:eastAsia="he-IL"/>
        </w:rPr>
        <w:t xml:space="preserve"> וכן השירותים הנגזרים מהם כפי שיפורסמו במסגרת תיחורי המזמין</w:t>
      </w:r>
      <w:r w:rsidRPr="00D00EAE">
        <w:rPr>
          <w:rFonts w:asciiTheme="minorBidi" w:hAnsiTheme="minorBidi" w:hint="cs"/>
          <w:noProof/>
          <w:rtl/>
          <w:lang w:eastAsia="he-IL"/>
        </w:rPr>
        <w:t xml:space="preserve">, </w:t>
      </w:r>
      <w:r>
        <w:rPr>
          <w:rFonts w:asciiTheme="minorBidi" w:hAnsiTheme="minorBidi" w:hint="cs"/>
          <w:noProof/>
          <w:rtl/>
          <w:lang w:eastAsia="he-IL"/>
        </w:rPr>
        <w:t xml:space="preserve">לעמוד </w:t>
      </w:r>
      <w:r w:rsidRPr="00D00EAE">
        <w:rPr>
          <w:rFonts w:asciiTheme="minorBidi" w:hAnsiTheme="minorBidi" w:hint="cs"/>
          <w:noProof/>
          <w:rtl/>
          <w:lang w:eastAsia="he-IL"/>
        </w:rPr>
        <w:t>בכלל הדרישות ו</w:t>
      </w:r>
      <w:r>
        <w:rPr>
          <w:rFonts w:asciiTheme="minorBidi" w:hAnsiTheme="minorBidi" w:hint="cs"/>
          <w:noProof/>
          <w:rtl/>
          <w:lang w:eastAsia="he-IL"/>
        </w:rPr>
        <w:t xml:space="preserve">להפעיל כל </w:t>
      </w:r>
      <w:r w:rsidRPr="00D00EAE">
        <w:rPr>
          <w:rFonts w:asciiTheme="minorBidi" w:hAnsiTheme="minorBidi" w:hint="cs"/>
          <w:noProof/>
          <w:rtl/>
          <w:lang w:eastAsia="he-IL"/>
        </w:rPr>
        <w:t>היכולות, ביעילות</w:t>
      </w:r>
      <w:r w:rsidRPr="00D00EAE">
        <w:rPr>
          <w:rFonts w:asciiTheme="minorBidi" w:hAnsiTheme="minorBidi"/>
          <w:noProof/>
          <w:rtl/>
          <w:lang w:eastAsia="he-IL"/>
        </w:rPr>
        <w:t xml:space="preserve"> </w:t>
      </w:r>
      <w:r w:rsidRPr="00D00EAE">
        <w:rPr>
          <w:rFonts w:asciiTheme="minorBidi" w:hAnsiTheme="minorBidi" w:hint="cs"/>
          <w:noProof/>
          <w:rtl/>
          <w:lang w:eastAsia="he-IL"/>
        </w:rPr>
        <w:t xml:space="preserve">ובמקצועיות, תוך הקפדה על </w:t>
      </w:r>
      <w:r w:rsidRPr="00D00EAE">
        <w:rPr>
          <w:rFonts w:asciiTheme="minorBidi" w:hAnsiTheme="minorBidi"/>
          <w:noProof/>
          <w:rtl/>
          <w:lang w:eastAsia="he-IL"/>
        </w:rPr>
        <w:t>לוחות הזמנים</w:t>
      </w:r>
      <w:r w:rsidRPr="00D00EAE">
        <w:rPr>
          <w:rFonts w:asciiTheme="minorBidi" w:hAnsiTheme="minorBidi" w:hint="cs"/>
          <w:noProof/>
          <w:rtl/>
        </w:rPr>
        <w:t xml:space="preserve"> ו</w:t>
      </w:r>
      <w:r w:rsidRPr="00D00EAE">
        <w:rPr>
          <w:rFonts w:asciiTheme="minorBidi" w:hAnsiTheme="minorBidi" w:hint="cs"/>
          <w:noProof/>
          <w:rtl/>
          <w:lang w:eastAsia="he-IL"/>
        </w:rPr>
        <w:t>בהתאם לסדר</w:t>
      </w:r>
      <w:r w:rsidRPr="00D00EAE">
        <w:rPr>
          <w:rFonts w:asciiTheme="minorBidi" w:hAnsiTheme="minorBidi"/>
          <w:noProof/>
          <w:rtl/>
          <w:lang w:eastAsia="he-IL"/>
        </w:rPr>
        <w:t xml:space="preserve"> </w:t>
      </w:r>
      <w:r w:rsidRPr="00D00EAE">
        <w:rPr>
          <w:rFonts w:asciiTheme="minorBidi" w:hAnsiTheme="minorBidi" w:hint="cs"/>
          <w:noProof/>
          <w:rtl/>
          <w:lang w:eastAsia="he-IL"/>
        </w:rPr>
        <w:t>תיעדוף</w:t>
      </w:r>
      <w:r w:rsidRPr="00D00EAE">
        <w:rPr>
          <w:rFonts w:asciiTheme="minorBidi" w:hAnsiTheme="minorBidi"/>
          <w:noProof/>
          <w:rtl/>
          <w:lang w:eastAsia="he-IL"/>
        </w:rPr>
        <w:t xml:space="preserve"> </w:t>
      </w:r>
      <w:r w:rsidRPr="00D00EAE">
        <w:rPr>
          <w:rFonts w:asciiTheme="minorBidi" w:hAnsiTheme="minorBidi" w:hint="cs"/>
          <w:noProof/>
          <w:rtl/>
          <w:lang w:eastAsia="he-IL"/>
        </w:rPr>
        <w:t>המשימות</w:t>
      </w:r>
      <w:r w:rsidRPr="00D00EAE">
        <w:rPr>
          <w:rFonts w:asciiTheme="minorBidi" w:hAnsiTheme="minorBidi"/>
          <w:noProof/>
          <w:rtl/>
          <w:lang w:eastAsia="he-IL"/>
        </w:rPr>
        <w:t xml:space="preserve"> </w:t>
      </w:r>
      <w:r w:rsidRPr="00D00EAE">
        <w:rPr>
          <w:rFonts w:asciiTheme="minorBidi" w:hAnsiTheme="minorBidi" w:hint="cs"/>
          <w:noProof/>
          <w:rtl/>
          <w:lang w:eastAsia="he-IL"/>
        </w:rPr>
        <w:t>כפי</w:t>
      </w:r>
      <w:r w:rsidRPr="00D00EAE">
        <w:rPr>
          <w:rFonts w:asciiTheme="minorBidi" w:hAnsiTheme="minorBidi"/>
          <w:noProof/>
          <w:rtl/>
          <w:lang w:eastAsia="he-IL"/>
        </w:rPr>
        <w:t xml:space="preserve"> </w:t>
      </w:r>
      <w:r w:rsidRPr="00D00EAE">
        <w:rPr>
          <w:rFonts w:asciiTheme="minorBidi" w:hAnsiTheme="minorBidi" w:hint="cs"/>
          <w:noProof/>
          <w:rtl/>
          <w:lang w:eastAsia="he-IL"/>
        </w:rPr>
        <w:t>שייקבע</w:t>
      </w:r>
      <w:r w:rsidRPr="00D00EAE">
        <w:rPr>
          <w:rFonts w:asciiTheme="minorBidi" w:hAnsiTheme="minorBidi"/>
          <w:noProof/>
          <w:rtl/>
          <w:lang w:eastAsia="he-IL"/>
        </w:rPr>
        <w:t xml:space="preserve">  </w:t>
      </w:r>
      <w:r w:rsidRPr="00D00EAE">
        <w:rPr>
          <w:rFonts w:asciiTheme="minorBidi" w:hAnsiTheme="minorBidi" w:hint="cs"/>
          <w:noProof/>
          <w:rtl/>
          <w:lang w:eastAsia="he-IL"/>
        </w:rPr>
        <w:t>על</w:t>
      </w:r>
      <w:r w:rsidRPr="00D00EAE">
        <w:rPr>
          <w:rFonts w:asciiTheme="minorBidi" w:hAnsiTheme="minorBidi"/>
          <w:noProof/>
          <w:rtl/>
          <w:lang w:eastAsia="he-IL"/>
        </w:rPr>
        <w:t xml:space="preserve"> </w:t>
      </w:r>
      <w:r w:rsidRPr="00D00EAE">
        <w:rPr>
          <w:rFonts w:asciiTheme="minorBidi" w:hAnsiTheme="minorBidi" w:hint="cs"/>
          <w:noProof/>
          <w:rtl/>
          <w:lang w:eastAsia="he-IL"/>
        </w:rPr>
        <w:t>ידי</w:t>
      </w:r>
      <w:r w:rsidRPr="00D00EAE">
        <w:rPr>
          <w:rFonts w:asciiTheme="minorBidi" w:hAnsiTheme="minorBidi"/>
          <w:noProof/>
          <w:rtl/>
          <w:lang w:eastAsia="he-IL"/>
        </w:rPr>
        <w:t xml:space="preserve"> </w:t>
      </w:r>
      <w:r w:rsidRPr="00D00EAE">
        <w:rPr>
          <w:rFonts w:asciiTheme="minorBidi" w:hAnsiTheme="minorBidi" w:hint="cs"/>
          <w:noProof/>
          <w:rtl/>
          <w:lang w:eastAsia="he-IL"/>
        </w:rPr>
        <w:t>המשרד</w:t>
      </w:r>
      <w:r w:rsidRPr="00D00EAE">
        <w:rPr>
          <w:rFonts w:asciiTheme="minorBidi" w:hAnsiTheme="minorBidi"/>
          <w:noProof/>
          <w:rtl/>
          <w:lang w:eastAsia="he-IL"/>
        </w:rPr>
        <w:t>.</w:t>
      </w:r>
    </w:p>
    <w:p w14:paraId="4477E3CE" w14:textId="77777777" w:rsidR="00E9384B" w:rsidRPr="002552D0" w:rsidRDefault="00E9384B" w:rsidP="00E9384B">
      <w:pPr>
        <w:rPr>
          <w:rFonts w:ascii="Arial" w:hAnsi="Arial"/>
          <w:rtl/>
        </w:rPr>
      </w:pPr>
    </w:p>
    <w:p w14:paraId="466B3B4A" w14:textId="77777777" w:rsidR="00E9384B" w:rsidRPr="00591AC7" w:rsidRDefault="00E9384B" w:rsidP="00B60F2F">
      <w:pPr>
        <w:numPr>
          <w:ilvl w:val="0"/>
          <w:numId w:val="8"/>
        </w:numPr>
        <w:jc w:val="both"/>
        <w:rPr>
          <w:b/>
          <w:bCs/>
          <w:u w:val="single"/>
          <w:rtl/>
        </w:rPr>
      </w:pPr>
      <w:bookmarkStart w:id="651" w:name="_Ref179686288"/>
      <w:r w:rsidRPr="00591AC7">
        <w:rPr>
          <w:rFonts w:hint="cs"/>
          <w:b/>
          <w:bCs/>
          <w:u w:val="single"/>
          <w:rtl/>
        </w:rPr>
        <w:t>תקופת ההתקשרות</w:t>
      </w:r>
      <w:bookmarkEnd w:id="651"/>
    </w:p>
    <w:p w14:paraId="1ACE5D7A" w14:textId="77777777" w:rsidR="00E9384B" w:rsidRPr="00DA27E5" w:rsidRDefault="00E9384B" w:rsidP="00B60F2F">
      <w:pPr>
        <w:numPr>
          <w:ilvl w:val="1"/>
          <w:numId w:val="8"/>
        </w:numPr>
        <w:tabs>
          <w:tab w:val="clear" w:pos="549"/>
          <w:tab w:val="num" w:pos="902"/>
        </w:tabs>
        <w:ind w:left="902" w:hanging="540"/>
        <w:jc w:val="both"/>
        <w:rPr>
          <w:rtl/>
        </w:rPr>
      </w:pPr>
      <w:bookmarkStart w:id="652" w:name="_Ref189366510"/>
      <w:r w:rsidRPr="00DA27E5">
        <w:rPr>
          <w:rtl/>
        </w:rPr>
        <w:t xml:space="preserve">תוקף הסכם זה הינו לתקופה </w:t>
      </w:r>
      <w:r>
        <w:rPr>
          <w:rFonts w:hint="cs"/>
          <w:rtl/>
        </w:rPr>
        <w:t>בת</w:t>
      </w:r>
      <w:r w:rsidRPr="00DA27E5">
        <w:rPr>
          <w:rtl/>
        </w:rPr>
        <w:t xml:space="preserve"> </w:t>
      </w:r>
      <w:r>
        <w:rPr>
          <w:rFonts w:hint="cs"/>
          <w:rtl/>
        </w:rPr>
        <w:t>36 חודשים</w:t>
      </w:r>
      <w:r w:rsidRPr="00DA27E5">
        <w:rPr>
          <w:rtl/>
        </w:rPr>
        <w:t>, אשר תחילתה במועד בו נתקבלה החלטת ועדת המכרזים בדבר זכיית הספק, בכפוף להעברת הספק כל הדרוש למימוש ההתקשרות, ותסתיים ביום ___/___/___  (להלן: "</w:t>
      </w:r>
      <w:r w:rsidRPr="00170BD7">
        <w:rPr>
          <w:b/>
          <w:bCs/>
          <w:rtl/>
        </w:rPr>
        <w:t>תקופת ההתקשרות</w:t>
      </w:r>
      <w:r w:rsidRPr="00DA27E5">
        <w:rPr>
          <w:rtl/>
        </w:rPr>
        <w:t>").</w:t>
      </w:r>
    </w:p>
    <w:p w14:paraId="79E4D1C1" w14:textId="77777777" w:rsidR="00E9384B" w:rsidRPr="00034BDC" w:rsidRDefault="00E9384B" w:rsidP="00B60F2F">
      <w:pPr>
        <w:numPr>
          <w:ilvl w:val="1"/>
          <w:numId w:val="8"/>
        </w:numPr>
        <w:tabs>
          <w:tab w:val="clear" w:pos="549"/>
          <w:tab w:val="num" w:pos="902"/>
        </w:tabs>
        <w:ind w:left="902" w:hanging="540"/>
        <w:jc w:val="both"/>
        <w:rPr>
          <w:noProof/>
          <w:color w:val="000000" w:themeColor="text1"/>
          <w:rtl/>
        </w:rPr>
      </w:pPr>
      <w:r w:rsidRPr="00170BD7">
        <w:rPr>
          <w:rFonts w:hint="eastAsia"/>
          <w:b/>
          <w:bCs/>
          <w:rtl/>
        </w:rPr>
        <w:t>זכות</w:t>
      </w:r>
      <w:r w:rsidRPr="00170BD7">
        <w:rPr>
          <w:b/>
          <w:bCs/>
          <w:noProof/>
          <w:color w:val="000000" w:themeColor="text1"/>
          <w:rtl/>
        </w:rPr>
        <w:t xml:space="preserve"> ברירה</w:t>
      </w:r>
      <w:r w:rsidRPr="00034BDC">
        <w:rPr>
          <w:noProof/>
          <w:color w:val="000000" w:themeColor="text1"/>
          <w:rtl/>
        </w:rPr>
        <w:t xml:space="preserve"> –</w:t>
      </w:r>
    </w:p>
    <w:p w14:paraId="5A4FE168" w14:textId="77777777" w:rsidR="00E9384B" w:rsidRPr="008F48C9" w:rsidRDefault="00E9384B" w:rsidP="001C07E3">
      <w:pPr>
        <w:widowControl w:val="0"/>
        <w:spacing w:line="276" w:lineRule="auto"/>
        <w:ind w:left="902"/>
        <w:rPr>
          <w:rFonts w:asciiTheme="majorHAnsi" w:hAnsiTheme="majorHAnsi"/>
          <w:noProof/>
          <w:color w:val="000000" w:themeColor="text1"/>
        </w:rPr>
      </w:pPr>
      <w:r w:rsidRPr="008F48C9">
        <w:rPr>
          <w:rFonts w:asciiTheme="majorHAnsi" w:hAnsiTheme="majorHAnsi" w:hint="eastAsia"/>
          <w:noProof/>
          <w:color w:val="000000" w:themeColor="text1"/>
          <w:rtl/>
        </w:rPr>
        <w:lastRenderedPageBreak/>
        <w:t>בהתאם</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להוראת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תקנה</w:t>
      </w:r>
      <w:r w:rsidRPr="008F48C9">
        <w:rPr>
          <w:rFonts w:asciiTheme="majorHAnsi" w:hAnsiTheme="majorHAnsi"/>
          <w:noProof/>
          <w:color w:val="000000" w:themeColor="text1"/>
          <w:rtl/>
        </w:rPr>
        <w:t xml:space="preserve"> 3</w:t>
      </w:r>
      <w:r w:rsidRPr="008F48C9">
        <w:rPr>
          <w:rFonts w:asciiTheme="majorHAnsi" w:hAnsiTheme="majorHAnsi" w:hint="eastAsia"/>
          <w:noProof/>
          <w:color w:val="000000" w:themeColor="text1"/>
          <w:rtl/>
        </w:rPr>
        <w:t>ג</w:t>
      </w:r>
      <w:r w:rsidRPr="008F48C9">
        <w:rPr>
          <w:rFonts w:asciiTheme="majorHAnsi" w:hAnsiTheme="majorHAnsi"/>
          <w:noProof/>
          <w:color w:val="000000" w:themeColor="text1"/>
          <w:rtl/>
        </w:rPr>
        <w:t>(</w:t>
      </w:r>
      <w:r w:rsidRPr="008F48C9">
        <w:rPr>
          <w:rFonts w:asciiTheme="majorHAnsi" w:hAnsiTheme="majorHAnsi" w:hint="eastAsia"/>
          <w:noProof/>
          <w:color w:val="000000" w:themeColor="text1"/>
          <w:rtl/>
        </w:rPr>
        <w:t>א</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לתקנות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חובת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המכרזים</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התשנ</w:t>
      </w:r>
      <w:r w:rsidRPr="008F48C9">
        <w:rPr>
          <w:rFonts w:asciiTheme="majorHAnsi" w:hAnsiTheme="majorHAnsi"/>
          <w:noProof/>
          <w:color w:val="000000" w:themeColor="text1"/>
          <w:rtl/>
        </w:rPr>
        <w:t>"</w:t>
      </w:r>
      <w:r w:rsidRPr="008F48C9">
        <w:rPr>
          <w:rFonts w:asciiTheme="majorHAnsi" w:hAnsiTheme="majorHAnsi" w:hint="eastAsia"/>
          <w:noProof/>
          <w:color w:val="000000" w:themeColor="text1"/>
          <w:rtl/>
        </w:rPr>
        <w:t>ג</w:t>
      </w:r>
      <w:r w:rsidRPr="008F48C9">
        <w:rPr>
          <w:rFonts w:asciiTheme="majorHAnsi" w:hAnsiTheme="majorHAnsi"/>
          <w:noProof/>
          <w:color w:val="000000" w:themeColor="text1"/>
          <w:rtl/>
        </w:rPr>
        <w:t xml:space="preserve">-1993 </w:t>
      </w:r>
      <w:r w:rsidRPr="008F48C9">
        <w:rPr>
          <w:rFonts w:hint="cs"/>
          <w:noProof/>
          <w:color w:val="000000" w:themeColor="text1"/>
          <w:rtl/>
        </w:rPr>
        <w:t>ובכפוף</w:t>
      </w:r>
      <w:r w:rsidRPr="008F48C9">
        <w:rPr>
          <w:noProof/>
          <w:color w:val="000000" w:themeColor="text1"/>
          <w:rtl/>
        </w:rPr>
        <w:t xml:space="preserve"> </w:t>
      </w:r>
      <w:r w:rsidRPr="008F48C9">
        <w:rPr>
          <w:rFonts w:hint="cs"/>
          <w:noProof/>
          <w:color w:val="000000" w:themeColor="text1"/>
          <w:rtl/>
        </w:rPr>
        <w:t>לקבלת</w:t>
      </w:r>
      <w:r w:rsidRPr="008F48C9">
        <w:rPr>
          <w:noProof/>
          <w:color w:val="000000" w:themeColor="text1"/>
          <w:rtl/>
        </w:rPr>
        <w:t xml:space="preserve"> </w:t>
      </w:r>
      <w:r w:rsidRPr="008F48C9">
        <w:rPr>
          <w:rFonts w:hint="eastAsia"/>
          <w:noProof/>
          <w:color w:val="000000" w:themeColor="text1"/>
          <w:rtl/>
        </w:rPr>
        <w:t>אישור</w:t>
      </w:r>
      <w:r w:rsidRPr="008F48C9">
        <w:rPr>
          <w:noProof/>
          <w:color w:val="000000" w:themeColor="text1"/>
          <w:rtl/>
        </w:rPr>
        <w:t xml:space="preserve"> </w:t>
      </w:r>
      <w:r w:rsidRPr="008F48C9">
        <w:rPr>
          <w:rFonts w:hint="eastAsia"/>
          <w:noProof/>
          <w:color w:val="000000" w:themeColor="text1"/>
          <w:rtl/>
        </w:rPr>
        <w:t>ועדת</w:t>
      </w:r>
      <w:r w:rsidRPr="008F48C9">
        <w:rPr>
          <w:noProof/>
          <w:color w:val="000000" w:themeColor="text1"/>
          <w:rtl/>
        </w:rPr>
        <w:t xml:space="preserve"> </w:t>
      </w:r>
      <w:r w:rsidRPr="008F48C9">
        <w:rPr>
          <w:rFonts w:hint="eastAsia"/>
          <w:noProof/>
          <w:color w:val="000000" w:themeColor="text1"/>
          <w:rtl/>
        </w:rPr>
        <w:t>המכרזים</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לענ</w:t>
      </w:r>
      <w:r w:rsidRPr="008F48C9">
        <w:rPr>
          <w:rFonts w:asciiTheme="majorHAnsi" w:hAnsiTheme="majorHAnsi"/>
          <w:noProof/>
          <w:color w:val="000000" w:themeColor="text1"/>
          <w:rtl/>
        </w:rPr>
        <w:t>"</w:t>
      </w:r>
      <w:r w:rsidRPr="008F48C9">
        <w:rPr>
          <w:rFonts w:asciiTheme="majorHAnsi" w:hAnsiTheme="majorHAnsi" w:hint="eastAsia"/>
          <w:noProof/>
          <w:color w:val="000000" w:themeColor="text1"/>
          <w:rtl/>
        </w:rPr>
        <w:t>א</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למשרד</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תהא</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שמורה</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זכות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ברירה</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בנוגע</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למשך</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תקופת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ההתקשרות</w:t>
      </w:r>
      <w:r>
        <w:rPr>
          <w:rFonts w:asciiTheme="majorHAnsi" w:hAnsiTheme="majorHAnsi" w:hint="cs"/>
          <w:noProof/>
          <w:color w:val="000000" w:themeColor="text1"/>
          <w:rtl/>
        </w:rPr>
        <w:t xml:space="preserve">, </w:t>
      </w:r>
      <w:r w:rsidRPr="008F48C9">
        <w:rPr>
          <w:rFonts w:asciiTheme="majorHAnsi" w:hAnsiTheme="majorHAnsi" w:hint="eastAsia"/>
          <w:noProof/>
          <w:color w:val="000000" w:themeColor="text1"/>
          <w:rtl/>
        </w:rPr>
        <w:t>כדלקמן</w:t>
      </w:r>
      <w:r w:rsidRPr="008F48C9">
        <w:rPr>
          <w:rFonts w:asciiTheme="majorHAnsi" w:hAnsiTheme="majorHAnsi"/>
          <w:noProof/>
          <w:color w:val="000000" w:themeColor="text1"/>
          <w:rtl/>
        </w:rPr>
        <w:t>:</w:t>
      </w:r>
    </w:p>
    <w:p w14:paraId="45873C35" w14:textId="77777777" w:rsidR="00E9384B" w:rsidRDefault="00E9384B" w:rsidP="001C07E3">
      <w:pPr>
        <w:widowControl w:val="0"/>
        <w:spacing w:line="276" w:lineRule="auto"/>
        <w:ind w:left="902"/>
        <w:rPr>
          <w:rFonts w:asciiTheme="majorHAnsi" w:hAnsiTheme="majorHAnsi"/>
          <w:noProof/>
          <w:color w:val="000000" w:themeColor="text1"/>
          <w:rtl/>
        </w:rPr>
      </w:pPr>
      <w:r w:rsidRPr="00170BD7">
        <w:rPr>
          <w:rFonts w:asciiTheme="majorHAnsi" w:hAnsiTheme="majorHAnsi"/>
          <w:noProof/>
          <w:color w:val="000000" w:themeColor="text1"/>
          <w:rtl/>
        </w:rPr>
        <w:t xml:space="preserve">המשרד </w:t>
      </w:r>
      <w:r w:rsidRPr="00170BD7">
        <w:rPr>
          <w:rFonts w:asciiTheme="majorHAnsi" w:hAnsiTheme="majorHAnsi" w:hint="eastAsia"/>
          <w:noProof/>
          <w:color w:val="000000" w:themeColor="text1"/>
          <w:rtl/>
        </w:rPr>
        <w:t>יהא</w:t>
      </w:r>
      <w:r w:rsidRPr="00170BD7">
        <w:rPr>
          <w:rFonts w:asciiTheme="majorHAnsi" w:hAnsiTheme="majorHAnsi"/>
          <w:noProof/>
          <w:color w:val="000000" w:themeColor="text1"/>
          <w:rtl/>
        </w:rPr>
        <w:t xml:space="preserve"> רשאי להאריך תקופת ההתקשרות </w:t>
      </w:r>
      <w:r w:rsidR="00FE2F46" w:rsidRPr="001F16DA">
        <w:rPr>
          <w:rFonts w:hint="cs"/>
          <w:rtl/>
        </w:rPr>
        <w:t>לתקופה/ות קצובה/ות נוספת/ות</w:t>
      </w:r>
      <w:r w:rsidRPr="00170BD7">
        <w:rPr>
          <w:rFonts w:asciiTheme="majorHAnsi" w:hAnsiTheme="majorHAnsi"/>
          <w:noProof/>
          <w:color w:val="000000" w:themeColor="text1"/>
          <w:rtl/>
        </w:rPr>
        <w:t xml:space="preserve">, וזאת במתן הודעה בכתב </w:t>
      </w:r>
      <w:r w:rsidRPr="00170BD7">
        <w:rPr>
          <w:rFonts w:asciiTheme="majorHAnsi" w:hAnsiTheme="majorHAnsi" w:hint="eastAsia"/>
          <w:noProof/>
          <w:color w:val="000000" w:themeColor="text1"/>
          <w:rtl/>
        </w:rPr>
        <w:t>לספק</w:t>
      </w:r>
      <w:r w:rsidRPr="00170BD7">
        <w:rPr>
          <w:rFonts w:asciiTheme="majorHAnsi" w:hAnsiTheme="majorHAnsi"/>
          <w:noProof/>
          <w:color w:val="000000" w:themeColor="text1"/>
          <w:rtl/>
        </w:rPr>
        <w:t xml:space="preserve"> </w:t>
      </w:r>
      <w:r>
        <w:rPr>
          <w:rFonts w:asciiTheme="majorHAnsi" w:hAnsiTheme="majorHAnsi" w:hint="cs"/>
          <w:noProof/>
          <w:color w:val="000000" w:themeColor="text1"/>
          <w:rtl/>
        </w:rPr>
        <w:t xml:space="preserve">טרם </w:t>
      </w:r>
      <w:r w:rsidRPr="00170BD7">
        <w:rPr>
          <w:rFonts w:asciiTheme="majorHAnsi" w:hAnsiTheme="majorHAnsi"/>
          <w:noProof/>
          <w:color w:val="000000" w:themeColor="text1"/>
          <w:rtl/>
        </w:rPr>
        <w:t xml:space="preserve">תום תקופת ההתקשרות. </w:t>
      </w:r>
    </w:p>
    <w:p w14:paraId="701D8688" w14:textId="77777777" w:rsidR="00E9384B" w:rsidRDefault="00E9384B" w:rsidP="001C07E3">
      <w:pPr>
        <w:widowControl w:val="0"/>
        <w:spacing w:line="276" w:lineRule="auto"/>
        <w:ind w:left="902"/>
        <w:rPr>
          <w:rFonts w:asciiTheme="majorHAnsi" w:hAnsiTheme="majorHAnsi"/>
          <w:noProof/>
          <w:color w:val="000000" w:themeColor="text1"/>
          <w:rtl/>
        </w:rPr>
      </w:pPr>
      <w:r w:rsidRPr="00170BD7">
        <w:rPr>
          <w:rFonts w:asciiTheme="majorHAnsi" w:hAnsiTheme="majorHAnsi" w:hint="eastAsia"/>
          <w:noProof/>
          <w:color w:val="000000" w:themeColor="text1"/>
          <w:u w:val="single"/>
          <w:rtl/>
        </w:rPr>
        <w:t>תקופת</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ההתקשרות</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הכוללת</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עם</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הספק</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לא</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ת</w:t>
      </w:r>
      <w:r w:rsidRPr="00170BD7">
        <w:rPr>
          <w:rFonts w:asciiTheme="majorHAnsi" w:hAnsiTheme="majorHAnsi"/>
          <w:noProof/>
          <w:color w:val="000000" w:themeColor="text1"/>
          <w:u w:val="single"/>
          <w:rtl/>
        </w:rPr>
        <w:t xml:space="preserve">עלה על </w:t>
      </w:r>
      <w:r w:rsidRPr="00170BD7">
        <w:rPr>
          <w:rFonts w:asciiTheme="majorHAnsi" w:hAnsiTheme="majorHAnsi" w:hint="cs"/>
          <w:noProof/>
          <w:color w:val="000000" w:themeColor="text1"/>
          <w:u w:val="single"/>
          <w:rtl/>
        </w:rPr>
        <w:t>5</w:t>
      </w:r>
      <w:r w:rsidRPr="00170BD7">
        <w:rPr>
          <w:rFonts w:asciiTheme="majorHAnsi" w:hAnsiTheme="majorHAnsi"/>
          <w:noProof/>
          <w:color w:val="000000" w:themeColor="text1"/>
          <w:u w:val="single"/>
          <w:rtl/>
        </w:rPr>
        <w:t xml:space="preserve"> שנים</w:t>
      </w:r>
      <w:r w:rsidRPr="00170BD7">
        <w:rPr>
          <w:rFonts w:asciiTheme="majorHAnsi" w:hAnsiTheme="majorHAnsi"/>
          <w:noProof/>
          <w:color w:val="000000" w:themeColor="text1"/>
          <w:rtl/>
        </w:rPr>
        <w:t>.</w:t>
      </w:r>
    </w:p>
    <w:p w14:paraId="37BF01F9" w14:textId="77777777" w:rsidR="00E9384B" w:rsidRDefault="00E9384B" w:rsidP="00B60F2F">
      <w:pPr>
        <w:numPr>
          <w:ilvl w:val="1"/>
          <w:numId w:val="8"/>
        </w:numPr>
        <w:tabs>
          <w:tab w:val="clear" w:pos="549"/>
          <w:tab w:val="num" w:pos="902"/>
        </w:tabs>
        <w:ind w:left="902" w:hanging="540"/>
        <w:jc w:val="both"/>
        <w:rPr>
          <w:rtl/>
        </w:rPr>
      </w:pPr>
      <w:r>
        <w:rPr>
          <w:rtl/>
        </w:rPr>
        <w:t>על אף האמור לעיל, למזמין שמורה הזכות להפסיק ההתקשרות</w:t>
      </w:r>
      <w:r>
        <w:rPr>
          <w:rFonts w:hint="cs"/>
          <w:rtl/>
        </w:rPr>
        <w:t xml:space="preserve"> ולגרוע הספק מרשימת ספקי מכרז המסגרת</w:t>
      </w:r>
      <w:r>
        <w:rPr>
          <w:rtl/>
        </w:rPr>
        <w:t xml:space="preserve"> ו/או לצמצם היק</w:t>
      </w:r>
      <w:r>
        <w:rPr>
          <w:rFonts w:hint="cs"/>
          <w:rtl/>
        </w:rPr>
        <w:t>ף התקשרות מכח תיחור,</w:t>
      </w:r>
      <w:r>
        <w:rPr>
          <w:rtl/>
        </w:rPr>
        <w:t xml:space="preserve"> בכל עת, עוד בטרם סיומה של תקופת ההתקשרות וכן במסגרת תקופת זכות הברירה, מבלי שתחול עליו חובת נימוק כלשהי, כדלקמן:</w:t>
      </w:r>
    </w:p>
    <w:p w14:paraId="35BB7CF5" w14:textId="77777777" w:rsidR="00E9384B" w:rsidRDefault="00E9384B" w:rsidP="00B60F2F">
      <w:pPr>
        <w:numPr>
          <w:ilvl w:val="2"/>
          <w:numId w:val="8"/>
        </w:numPr>
        <w:jc w:val="both"/>
        <w:rPr>
          <w:rtl/>
        </w:rPr>
      </w:pPr>
      <w:r>
        <w:rPr>
          <w:rtl/>
        </w:rPr>
        <w:t>הפסקת התקשרות</w:t>
      </w:r>
      <w:r>
        <w:rPr>
          <w:rFonts w:hint="cs"/>
          <w:rtl/>
        </w:rPr>
        <w:t xml:space="preserve"> וגריעה מרשימת ספקי המסגרת</w:t>
      </w:r>
      <w:r>
        <w:rPr>
          <w:rtl/>
        </w:rPr>
        <w:t xml:space="preserve"> - בכפוף למתן הודעה מוקדמת בכתב בת </w:t>
      </w:r>
      <w:r>
        <w:rPr>
          <w:rFonts w:hint="cs"/>
          <w:rtl/>
        </w:rPr>
        <w:t>21</w:t>
      </w:r>
      <w:r>
        <w:rPr>
          <w:rtl/>
        </w:rPr>
        <w:t xml:space="preserve"> יום מראש. </w:t>
      </w:r>
    </w:p>
    <w:p w14:paraId="74B59220" w14:textId="77777777" w:rsidR="00E9384B" w:rsidRDefault="00E9384B" w:rsidP="00B60F2F">
      <w:pPr>
        <w:numPr>
          <w:ilvl w:val="2"/>
          <w:numId w:val="8"/>
        </w:numPr>
        <w:jc w:val="both"/>
        <w:rPr>
          <w:rtl/>
        </w:rPr>
      </w:pPr>
      <w:r>
        <w:rPr>
          <w:rFonts w:hint="cs"/>
          <w:rtl/>
        </w:rPr>
        <w:t xml:space="preserve">הפסקת התקשרות / </w:t>
      </w:r>
      <w:r>
        <w:rPr>
          <w:rtl/>
        </w:rPr>
        <w:t>צמצום היקף התקשרות</w:t>
      </w:r>
      <w:r>
        <w:rPr>
          <w:rFonts w:hint="cs"/>
          <w:rtl/>
        </w:rPr>
        <w:t xml:space="preserve"> אשר  אושרה מכח תיחור</w:t>
      </w:r>
      <w:r>
        <w:rPr>
          <w:rtl/>
        </w:rPr>
        <w:t xml:space="preserve"> - בכפוף למתן הודעה מוקדמת בכתב בת 30 יום מראש. </w:t>
      </w:r>
    </w:p>
    <w:p w14:paraId="74B3CEA2" w14:textId="77777777" w:rsidR="00E9384B" w:rsidRDefault="00E9384B" w:rsidP="00B60F2F">
      <w:pPr>
        <w:numPr>
          <w:ilvl w:val="1"/>
          <w:numId w:val="8"/>
        </w:numPr>
        <w:tabs>
          <w:tab w:val="clear" w:pos="549"/>
          <w:tab w:val="num" w:pos="902"/>
        </w:tabs>
        <w:ind w:left="902" w:hanging="540"/>
        <w:jc w:val="both"/>
        <w:rPr>
          <w:rtl/>
        </w:rPr>
      </w:pPr>
      <w:r>
        <w:rPr>
          <w:rtl/>
        </w:rPr>
        <w:t>מבלי לפגוע בכלליות האמור בסעיף 5.3 לעיל, המשרד יהא רשאי להפסיק את ההתקשרות עם הספק,</w:t>
      </w:r>
      <w:r>
        <w:rPr>
          <w:rFonts w:hint="cs"/>
          <w:rtl/>
        </w:rPr>
        <w:t xml:space="preserve"> הן מכח המכרז והן מכח תיחור,</w:t>
      </w:r>
      <w:r>
        <w:rPr>
          <w:rtl/>
        </w:rPr>
        <w:t xml:space="preserve"> לאחר התראה מוקדמת בכתב בת 7 ימים בכל אחד מהמקרים הבאים: </w:t>
      </w:r>
    </w:p>
    <w:p w14:paraId="310B042E" w14:textId="77777777" w:rsidR="00E9384B" w:rsidRDefault="00E9384B" w:rsidP="00B60F2F">
      <w:pPr>
        <w:numPr>
          <w:ilvl w:val="2"/>
          <w:numId w:val="8"/>
        </w:numPr>
        <w:jc w:val="both"/>
        <w:rPr>
          <w:rtl/>
        </w:rPr>
      </w:pPr>
      <w:r>
        <w:rPr>
          <w:rtl/>
        </w:rPr>
        <w:t xml:space="preserve">ככל שימצא כי </w:t>
      </w:r>
      <w:r>
        <w:rPr>
          <w:rFonts w:hint="cs"/>
          <w:rtl/>
        </w:rPr>
        <w:t>השירותים המסופקים</w:t>
      </w:r>
      <w:r>
        <w:rPr>
          <w:rtl/>
        </w:rPr>
        <w:t xml:space="preserve"> אינ</w:t>
      </w:r>
      <w:r>
        <w:rPr>
          <w:rFonts w:hint="cs"/>
          <w:rtl/>
        </w:rPr>
        <w:t>ו</w:t>
      </w:r>
      <w:r>
        <w:rPr>
          <w:rtl/>
        </w:rPr>
        <w:t xml:space="preserve"> תואמ</w:t>
      </w:r>
      <w:r>
        <w:rPr>
          <w:rFonts w:hint="cs"/>
          <w:rtl/>
        </w:rPr>
        <w:t>ים</w:t>
      </w:r>
      <w:r>
        <w:rPr>
          <w:rtl/>
        </w:rPr>
        <w:t xml:space="preserve"> </w:t>
      </w:r>
      <w:r>
        <w:rPr>
          <w:rFonts w:hint="cs"/>
          <w:rtl/>
        </w:rPr>
        <w:t xml:space="preserve">מהותית </w:t>
      </w:r>
      <w:r>
        <w:rPr>
          <w:rtl/>
        </w:rPr>
        <w:t xml:space="preserve">את ציפיותיו וצרכיו; </w:t>
      </w:r>
    </w:p>
    <w:p w14:paraId="0EAC1EC6" w14:textId="77777777" w:rsidR="00E9384B" w:rsidRDefault="00E9384B" w:rsidP="00B60F2F">
      <w:pPr>
        <w:numPr>
          <w:ilvl w:val="2"/>
          <w:numId w:val="8"/>
        </w:numPr>
        <w:jc w:val="both"/>
        <w:rPr>
          <w:rtl/>
        </w:rPr>
      </w:pPr>
      <w:r>
        <w:rPr>
          <w:rtl/>
        </w:rPr>
        <w:t>במקרה שהספק הפר את ההסכם הפרה יסודית ולא תיקן את הטעון תיקון תוך 14 יום מקבלת התראה בכתב על כך;</w:t>
      </w:r>
    </w:p>
    <w:p w14:paraId="7C253F08" w14:textId="77777777" w:rsidR="00E9384B" w:rsidRDefault="00E9384B" w:rsidP="00B60F2F">
      <w:pPr>
        <w:numPr>
          <w:ilvl w:val="2"/>
          <w:numId w:val="8"/>
        </w:numPr>
        <w:jc w:val="both"/>
        <w:rPr>
          <w:rtl/>
        </w:rPr>
      </w:pPr>
      <w:r>
        <w:rPr>
          <w:rtl/>
        </w:rPr>
        <w:t>במקרה שימונה לספק מפרק סופי או זמני.</w:t>
      </w:r>
    </w:p>
    <w:bookmarkEnd w:id="652"/>
    <w:p w14:paraId="3BF02372" w14:textId="77777777" w:rsidR="00E9384B" w:rsidRPr="00170BD7" w:rsidRDefault="00E9384B" w:rsidP="00B60F2F">
      <w:pPr>
        <w:numPr>
          <w:ilvl w:val="1"/>
          <w:numId w:val="8"/>
        </w:numPr>
        <w:tabs>
          <w:tab w:val="clear" w:pos="549"/>
          <w:tab w:val="num" w:pos="902"/>
        </w:tabs>
        <w:ind w:left="902" w:hanging="540"/>
        <w:jc w:val="both"/>
        <w:rPr>
          <w:rtl/>
        </w:rPr>
      </w:pPr>
      <w:r w:rsidRPr="00170BD7">
        <w:rPr>
          <w:rtl/>
        </w:rPr>
        <w:t xml:space="preserve">בכל מקרה של הפסקת </w:t>
      </w:r>
      <w:r w:rsidRPr="00170BD7">
        <w:rPr>
          <w:rFonts w:hint="eastAsia"/>
          <w:rtl/>
        </w:rPr>
        <w:t>ההתקשרות</w:t>
      </w:r>
      <w:r w:rsidRPr="00170BD7">
        <w:rPr>
          <w:rtl/>
        </w:rPr>
        <w:t xml:space="preserve"> כנ"ל </w:t>
      </w:r>
      <w:r w:rsidRPr="00170BD7">
        <w:rPr>
          <w:rFonts w:hint="eastAsia"/>
          <w:rtl/>
        </w:rPr>
        <w:t>ו</w:t>
      </w:r>
      <w:r w:rsidRPr="00170BD7">
        <w:rPr>
          <w:rtl/>
        </w:rPr>
        <w:t xml:space="preserve">/או צמצום היקפה, לא יהיו לספק כל טענות ו/או תביעות ו/או דרישות תשלום ו/או פיצוי </w:t>
      </w:r>
      <w:r w:rsidRPr="00170BD7">
        <w:rPr>
          <w:rFonts w:hint="eastAsia"/>
          <w:rtl/>
        </w:rPr>
        <w:t>כלשהן</w:t>
      </w:r>
      <w:r w:rsidRPr="00170BD7">
        <w:rPr>
          <w:rtl/>
        </w:rPr>
        <w:t xml:space="preserve"> בקשר עם </w:t>
      </w:r>
      <w:r w:rsidRPr="00170BD7">
        <w:rPr>
          <w:rFonts w:hint="eastAsia"/>
          <w:rtl/>
        </w:rPr>
        <w:t>פעולות</w:t>
      </w:r>
      <w:r w:rsidRPr="00170BD7">
        <w:rPr>
          <w:rtl/>
        </w:rPr>
        <w:t xml:space="preserve"> </w:t>
      </w:r>
      <w:r w:rsidRPr="00170BD7">
        <w:rPr>
          <w:rFonts w:hint="eastAsia"/>
          <w:rtl/>
        </w:rPr>
        <w:t>המשרד</w:t>
      </w:r>
      <w:r w:rsidRPr="00170BD7">
        <w:rPr>
          <w:rtl/>
        </w:rPr>
        <w:t xml:space="preserve">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068CAAE7" w14:textId="77777777" w:rsidR="00E9384B" w:rsidRPr="00170BD7" w:rsidRDefault="00E9384B" w:rsidP="00B60F2F">
      <w:pPr>
        <w:numPr>
          <w:ilvl w:val="1"/>
          <w:numId w:val="8"/>
        </w:numPr>
        <w:tabs>
          <w:tab w:val="clear" w:pos="549"/>
          <w:tab w:val="num" w:pos="902"/>
        </w:tabs>
        <w:ind w:left="902" w:hanging="540"/>
        <w:jc w:val="both"/>
        <w:rPr>
          <w:rtl/>
        </w:rPr>
      </w:pPr>
      <w:r w:rsidRPr="00170BD7">
        <w:rPr>
          <w:rtl/>
        </w:rPr>
        <w:t xml:space="preserve">במידה ויוחלט על הפסקת </w:t>
      </w:r>
      <w:r>
        <w:rPr>
          <w:rFonts w:hint="cs"/>
          <w:rtl/>
        </w:rPr>
        <w:t xml:space="preserve">אספקת השירותים </w:t>
      </w:r>
      <w:r w:rsidRPr="00170BD7">
        <w:rPr>
          <w:rtl/>
        </w:rPr>
        <w:t xml:space="preserve">מכל סיבה שהיא, בין בשל סיום ההסכם ובין בשל הפסקתו, מתחייב הספק לסיים את אספקת העבודות/שירותים אליהם הוא מחויב בגין הזמנות שחלו בתקופת ההתקשרות, </w:t>
      </w:r>
      <w:r w:rsidRPr="00170BD7">
        <w:rPr>
          <w:rFonts w:hint="eastAsia"/>
          <w:rtl/>
        </w:rPr>
        <w:t>למעט</w:t>
      </w:r>
      <w:r w:rsidRPr="00170BD7">
        <w:rPr>
          <w:rtl/>
        </w:rPr>
        <w:t xml:space="preserve"> </w:t>
      </w:r>
      <w:r w:rsidRPr="00170BD7">
        <w:rPr>
          <w:rFonts w:hint="eastAsia"/>
          <w:rtl/>
        </w:rPr>
        <w:t>אם</w:t>
      </w:r>
      <w:r w:rsidRPr="00170BD7">
        <w:rPr>
          <w:rtl/>
        </w:rPr>
        <w:t xml:space="preserve"> </w:t>
      </w:r>
      <w:r w:rsidRPr="00170BD7">
        <w:rPr>
          <w:rFonts w:hint="eastAsia"/>
          <w:rtl/>
        </w:rPr>
        <w:t>הורה</w:t>
      </w:r>
      <w:r w:rsidRPr="00170BD7">
        <w:rPr>
          <w:rtl/>
        </w:rPr>
        <w:t xml:space="preserve"> </w:t>
      </w:r>
      <w:r w:rsidRPr="00170BD7">
        <w:rPr>
          <w:rFonts w:hint="eastAsia"/>
          <w:rtl/>
        </w:rPr>
        <w:t>נציג</w:t>
      </w:r>
      <w:r w:rsidRPr="00170BD7">
        <w:rPr>
          <w:rtl/>
        </w:rPr>
        <w:t xml:space="preserve"> </w:t>
      </w:r>
      <w:r w:rsidRPr="00170BD7">
        <w:rPr>
          <w:rFonts w:hint="eastAsia"/>
          <w:rtl/>
        </w:rPr>
        <w:t>המשרד</w:t>
      </w:r>
      <w:r w:rsidRPr="00170BD7">
        <w:rPr>
          <w:rtl/>
        </w:rPr>
        <w:t xml:space="preserve"> </w:t>
      </w:r>
      <w:r w:rsidRPr="00170BD7">
        <w:rPr>
          <w:rFonts w:hint="eastAsia"/>
          <w:rtl/>
        </w:rPr>
        <w:t>אחרת</w:t>
      </w:r>
      <w:r w:rsidRPr="00170BD7">
        <w:rPr>
          <w:rtl/>
        </w:rPr>
        <w:t>.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14:paraId="5D851544" w14:textId="77777777" w:rsidR="00E9384B" w:rsidRPr="00170BD7" w:rsidRDefault="00E9384B" w:rsidP="00B60F2F">
      <w:pPr>
        <w:numPr>
          <w:ilvl w:val="1"/>
          <w:numId w:val="8"/>
        </w:numPr>
        <w:tabs>
          <w:tab w:val="clear" w:pos="549"/>
          <w:tab w:val="num" w:pos="902"/>
        </w:tabs>
        <w:ind w:left="902" w:hanging="540"/>
        <w:jc w:val="both"/>
      </w:pPr>
      <w:r w:rsidRPr="00170BD7">
        <w:rPr>
          <w:rtl/>
        </w:rPr>
        <w:t xml:space="preserve">הספק מתחייב לפעול ולנקוט בכל האמצעים שברשותו על מנת לצמצם את הנזק כתוצאה מסיום ההתקשרות לפי סעיף זה ולשתף </w:t>
      </w:r>
      <w:r w:rsidRPr="00170BD7">
        <w:rPr>
          <w:rFonts w:hint="eastAsia"/>
          <w:rtl/>
        </w:rPr>
        <w:t>פעולה</w:t>
      </w:r>
      <w:r w:rsidRPr="00170BD7">
        <w:rPr>
          <w:rtl/>
        </w:rPr>
        <w:t xml:space="preserve"> </w:t>
      </w:r>
      <w:r w:rsidRPr="00170BD7">
        <w:rPr>
          <w:rFonts w:hint="eastAsia"/>
          <w:rtl/>
        </w:rPr>
        <w:t>ככל</w:t>
      </w:r>
      <w:r w:rsidRPr="00170BD7">
        <w:rPr>
          <w:rtl/>
        </w:rPr>
        <w:t xml:space="preserve"> </w:t>
      </w:r>
      <w:r w:rsidRPr="00170BD7">
        <w:rPr>
          <w:rFonts w:hint="eastAsia"/>
          <w:rtl/>
        </w:rPr>
        <w:t>שיידרש</w:t>
      </w:r>
      <w:r w:rsidRPr="00170BD7">
        <w:rPr>
          <w:rtl/>
        </w:rPr>
        <w:t xml:space="preserve"> </w:t>
      </w:r>
      <w:r w:rsidRPr="00170BD7">
        <w:rPr>
          <w:rFonts w:hint="eastAsia"/>
          <w:rtl/>
        </w:rPr>
        <w:t>על</w:t>
      </w:r>
      <w:r w:rsidRPr="00170BD7">
        <w:rPr>
          <w:rtl/>
        </w:rPr>
        <w:t xml:space="preserve"> </w:t>
      </w:r>
      <w:r w:rsidRPr="00170BD7">
        <w:rPr>
          <w:rFonts w:hint="eastAsia"/>
          <w:rtl/>
        </w:rPr>
        <w:t>מנת</w:t>
      </w:r>
      <w:r w:rsidRPr="00170BD7">
        <w:rPr>
          <w:rtl/>
        </w:rPr>
        <w:t xml:space="preserve"> </w:t>
      </w:r>
      <w:r w:rsidRPr="00170BD7">
        <w:rPr>
          <w:rFonts w:hint="eastAsia"/>
          <w:rtl/>
        </w:rPr>
        <w:t>לאפשר</w:t>
      </w:r>
      <w:r w:rsidRPr="00170BD7">
        <w:rPr>
          <w:rtl/>
        </w:rPr>
        <w:t xml:space="preserve"> </w:t>
      </w:r>
      <w:r w:rsidRPr="00170BD7">
        <w:rPr>
          <w:rFonts w:hint="eastAsia"/>
          <w:rtl/>
        </w:rPr>
        <w:t>למשרד</w:t>
      </w:r>
      <w:r w:rsidRPr="00170BD7">
        <w:rPr>
          <w:rtl/>
        </w:rPr>
        <w:t xml:space="preserve"> </w:t>
      </w:r>
      <w:r w:rsidRPr="00170BD7">
        <w:rPr>
          <w:rFonts w:hint="eastAsia"/>
          <w:rtl/>
        </w:rPr>
        <w:t>המשך</w:t>
      </w:r>
      <w:r w:rsidRPr="00170BD7">
        <w:rPr>
          <w:rtl/>
        </w:rPr>
        <w:t xml:space="preserve"> </w:t>
      </w:r>
      <w:r w:rsidRPr="00170BD7">
        <w:rPr>
          <w:rFonts w:hint="eastAsia"/>
          <w:rtl/>
        </w:rPr>
        <w:t>קבלת</w:t>
      </w:r>
      <w:r w:rsidRPr="00170BD7">
        <w:rPr>
          <w:rtl/>
        </w:rPr>
        <w:t xml:space="preserve"> </w:t>
      </w:r>
      <w:r w:rsidRPr="00170BD7">
        <w:rPr>
          <w:rFonts w:hint="eastAsia"/>
          <w:rtl/>
        </w:rPr>
        <w:t>שירותים</w:t>
      </w:r>
      <w:r w:rsidRPr="00170BD7">
        <w:rPr>
          <w:rtl/>
        </w:rPr>
        <w:t xml:space="preserve"> </w:t>
      </w:r>
      <w:r w:rsidRPr="00170BD7">
        <w:rPr>
          <w:rFonts w:hint="eastAsia"/>
          <w:rtl/>
        </w:rPr>
        <w:t>כראוי</w:t>
      </w:r>
      <w:r w:rsidRPr="00170BD7">
        <w:rPr>
          <w:rtl/>
        </w:rPr>
        <w:t>.</w:t>
      </w:r>
    </w:p>
    <w:p w14:paraId="558DB821" w14:textId="77777777" w:rsidR="00E9384B" w:rsidRPr="00170BD7" w:rsidRDefault="00E9384B" w:rsidP="00B60F2F">
      <w:pPr>
        <w:numPr>
          <w:ilvl w:val="1"/>
          <w:numId w:val="8"/>
        </w:numPr>
        <w:tabs>
          <w:tab w:val="clear" w:pos="549"/>
          <w:tab w:val="num" w:pos="902"/>
        </w:tabs>
        <w:ind w:left="902" w:hanging="540"/>
        <w:jc w:val="both"/>
      </w:pPr>
      <w:r w:rsidRPr="00170BD7">
        <w:rPr>
          <w:rtl/>
        </w:rPr>
        <w:t xml:space="preserve">למען הסר ספק, הארכה ו/או הפסקת ההסכם כאמור </w:t>
      </w:r>
      <w:r w:rsidRPr="00170BD7">
        <w:rPr>
          <w:rFonts w:hint="eastAsia"/>
          <w:rtl/>
        </w:rPr>
        <w:t>בסעיף</w:t>
      </w:r>
      <w:r w:rsidRPr="00170BD7">
        <w:rPr>
          <w:rtl/>
        </w:rPr>
        <w:t xml:space="preserve"> </w:t>
      </w:r>
      <w:r w:rsidRPr="00170BD7">
        <w:rPr>
          <w:rFonts w:hint="eastAsia"/>
          <w:rtl/>
        </w:rPr>
        <w:t>זה</w:t>
      </w:r>
      <w:r w:rsidRPr="00170BD7">
        <w:rPr>
          <w:rtl/>
        </w:rPr>
        <w:t>, מתייחסת לכלל ההסכם או לחלקו.</w:t>
      </w:r>
    </w:p>
    <w:p w14:paraId="38DDAF71" w14:textId="77777777" w:rsidR="00E9384B" w:rsidRDefault="00E9384B" w:rsidP="00E9384B">
      <w:pPr>
        <w:rPr>
          <w:b/>
          <w:bCs/>
          <w:rtl/>
        </w:rPr>
      </w:pPr>
      <w:r w:rsidRPr="00591AC7">
        <w:rPr>
          <w:rFonts w:hint="eastAsia"/>
          <w:b/>
          <w:bCs/>
          <w:rtl/>
        </w:rPr>
        <w:t>סעיף</w:t>
      </w:r>
      <w:r w:rsidRPr="00591AC7">
        <w:rPr>
          <w:b/>
          <w:bCs/>
          <w:rtl/>
        </w:rPr>
        <w:t xml:space="preserve"> </w:t>
      </w:r>
      <w:r w:rsidRPr="00591AC7">
        <w:rPr>
          <w:rFonts w:hint="eastAsia"/>
          <w:b/>
          <w:bCs/>
          <w:rtl/>
        </w:rPr>
        <w:t>זה</w:t>
      </w:r>
      <w:r w:rsidRPr="00591AC7">
        <w:rPr>
          <w:b/>
          <w:bCs/>
          <w:rtl/>
        </w:rPr>
        <w:t xml:space="preserve"> </w:t>
      </w:r>
      <w:r w:rsidRPr="00591AC7">
        <w:rPr>
          <w:rFonts w:hint="eastAsia"/>
          <w:b/>
          <w:bCs/>
          <w:rtl/>
        </w:rPr>
        <w:t>הינו</w:t>
      </w:r>
      <w:r w:rsidRPr="00591AC7">
        <w:rPr>
          <w:b/>
          <w:bCs/>
          <w:rtl/>
        </w:rPr>
        <w:t xml:space="preserve"> </w:t>
      </w:r>
      <w:r w:rsidRPr="00591AC7">
        <w:rPr>
          <w:rFonts w:hint="eastAsia"/>
          <w:b/>
          <w:bCs/>
          <w:rtl/>
        </w:rPr>
        <w:t>תנאי</w:t>
      </w:r>
      <w:r w:rsidRPr="00591AC7">
        <w:rPr>
          <w:b/>
          <w:bCs/>
          <w:rtl/>
        </w:rPr>
        <w:t xml:space="preserve"> </w:t>
      </w:r>
      <w:r w:rsidRPr="00591AC7">
        <w:rPr>
          <w:rFonts w:hint="eastAsia"/>
          <w:b/>
          <w:bCs/>
          <w:rtl/>
        </w:rPr>
        <w:t>יסודי</w:t>
      </w:r>
      <w:r w:rsidRPr="00591AC7">
        <w:rPr>
          <w:b/>
          <w:bCs/>
          <w:rtl/>
        </w:rPr>
        <w:t xml:space="preserve"> </w:t>
      </w:r>
      <w:r w:rsidRPr="00591AC7">
        <w:rPr>
          <w:rFonts w:hint="eastAsia"/>
          <w:b/>
          <w:bCs/>
          <w:rtl/>
        </w:rPr>
        <w:t>בהסכם</w:t>
      </w:r>
    </w:p>
    <w:p w14:paraId="2BA059A5" w14:textId="77777777" w:rsidR="00E9384B" w:rsidRPr="00EC5E13" w:rsidRDefault="00EC5E13" w:rsidP="00EC5E13">
      <w:pPr>
        <w:bidi w:val="0"/>
        <w:spacing w:after="200" w:line="276" w:lineRule="auto"/>
        <w:rPr>
          <w:b/>
          <w:bCs/>
        </w:rPr>
      </w:pPr>
      <w:r>
        <w:rPr>
          <w:b/>
          <w:bCs/>
          <w:rtl/>
        </w:rPr>
        <w:br w:type="page"/>
      </w:r>
    </w:p>
    <w:p w14:paraId="419BCF61" w14:textId="77777777" w:rsidR="00E9384B" w:rsidRPr="00170BD7" w:rsidRDefault="00E9384B" w:rsidP="00B60F2F">
      <w:pPr>
        <w:numPr>
          <w:ilvl w:val="0"/>
          <w:numId w:val="8"/>
        </w:numPr>
        <w:jc w:val="both"/>
        <w:rPr>
          <w:b/>
          <w:bCs/>
          <w:u w:val="single"/>
        </w:rPr>
      </w:pPr>
      <w:r w:rsidRPr="00170BD7">
        <w:rPr>
          <w:b/>
          <w:bCs/>
          <w:u w:val="single"/>
          <w:rtl/>
        </w:rPr>
        <w:lastRenderedPageBreak/>
        <w:t xml:space="preserve">נציגים </w:t>
      </w:r>
    </w:p>
    <w:p w14:paraId="116F9E2C" w14:textId="77777777" w:rsidR="00E9384B" w:rsidRPr="00170BD7" w:rsidRDefault="00E9384B" w:rsidP="00B60F2F">
      <w:pPr>
        <w:numPr>
          <w:ilvl w:val="1"/>
          <w:numId w:val="8"/>
        </w:numPr>
        <w:tabs>
          <w:tab w:val="clear" w:pos="549"/>
          <w:tab w:val="num" w:pos="902"/>
        </w:tabs>
        <w:ind w:left="902" w:hanging="540"/>
        <w:jc w:val="both"/>
      </w:pPr>
      <w:r w:rsidRPr="00170BD7">
        <w:rPr>
          <w:rtl/>
        </w:rPr>
        <w:t xml:space="preserve">הודעה בדבר זהות </w:t>
      </w:r>
      <w:r>
        <w:rPr>
          <w:rFonts w:hint="cs"/>
          <w:rtl/>
        </w:rPr>
        <w:t xml:space="preserve">נציג המשרד </w:t>
      </w:r>
      <w:r w:rsidRPr="003052B3">
        <w:rPr>
          <w:rtl/>
        </w:rPr>
        <w:t>לצורך ביצוע הסכם</w:t>
      </w:r>
      <w:r>
        <w:rPr>
          <w:rFonts w:hint="cs"/>
          <w:rtl/>
        </w:rPr>
        <w:t xml:space="preserve">, תפקידו </w:t>
      </w:r>
      <w:r w:rsidRPr="00170BD7">
        <w:rPr>
          <w:rtl/>
        </w:rPr>
        <w:t xml:space="preserve">ופרטי ההתקשרות </w:t>
      </w:r>
      <w:r>
        <w:rPr>
          <w:rFonts w:hint="cs"/>
          <w:rtl/>
        </w:rPr>
        <w:t xml:space="preserve">עמו </w:t>
      </w:r>
      <w:r w:rsidRPr="003052B3">
        <w:rPr>
          <w:rtl/>
        </w:rPr>
        <w:t>זה</w:t>
      </w:r>
      <w:r w:rsidRPr="00170BD7">
        <w:rPr>
          <w:rtl/>
        </w:rPr>
        <w:t xml:space="preserve"> תועבר לידי הספק במועד מימוש ההתקשרות (להלן: "</w:t>
      </w:r>
      <w:r w:rsidRPr="00170BD7">
        <w:rPr>
          <w:b/>
          <w:bCs/>
          <w:rtl/>
        </w:rPr>
        <w:t>נציג המשרד</w:t>
      </w:r>
      <w:r w:rsidRPr="00170BD7">
        <w:rPr>
          <w:rtl/>
        </w:rPr>
        <w:t>"). המשרד רשאי להחליף את נציגו ו/או נציגיו בכל עת על ידי מתן הודעה בכתב לספק.</w:t>
      </w:r>
    </w:p>
    <w:p w14:paraId="0213C0F9" w14:textId="77777777" w:rsidR="00E9384B" w:rsidRPr="00170BD7" w:rsidRDefault="00E9384B" w:rsidP="00B60F2F">
      <w:pPr>
        <w:numPr>
          <w:ilvl w:val="1"/>
          <w:numId w:val="8"/>
        </w:numPr>
        <w:tabs>
          <w:tab w:val="clear" w:pos="549"/>
          <w:tab w:val="num" w:pos="902"/>
        </w:tabs>
        <w:ind w:left="902" w:hanging="540"/>
        <w:jc w:val="both"/>
      </w:pPr>
      <w:r w:rsidRPr="00170BD7">
        <w:rPr>
          <w:rtl/>
        </w:rPr>
        <w:t>הספק מתחייב להישמע להוראות נציג המשרד הנוגעות ליישום דרישות המכרז.</w:t>
      </w:r>
    </w:p>
    <w:p w14:paraId="4ADED2C5" w14:textId="77777777" w:rsidR="00E9384B" w:rsidRPr="00170BD7" w:rsidRDefault="00E9384B" w:rsidP="00B60F2F">
      <w:pPr>
        <w:numPr>
          <w:ilvl w:val="1"/>
          <w:numId w:val="8"/>
        </w:numPr>
        <w:tabs>
          <w:tab w:val="clear" w:pos="549"/>
          <w:tab w:val="num" w:pos="902"/>
        </w:tabs>
        <w:ind w:left="902" w:hanging="540"/>
        <w:jc w:val="both"/>
      </w:pPr>
      <w:r w:rsidRPr="00170BD7">
        <w:rPr>
          <w:rtl/>
        </w:rPr>
        <w:t>בכל הקשור ל</w:t>
      </w:r>
      <w:r>
        <w:rPr>
          <w:rFonts w:hint="cs"/>
          <w:rtl/>
        </w:rPr>
        <w:t xml:space="preserve">אופן אספקת </w:t>
      </w:r>
      <w:r w:rsidRPr="00170BD7">
        <w:rPr>
          <w:rtl/>
        </w:rPr>
        <w:t xml:space="preserve">שירותיו המקצועיים יהיה הספק בקשר עם האחראי מהאגף, שגם יפקח על </w:t>
      </w:r>
      <w:r>
        <w:rPr>
          <w:rFonts w:hint="cs"/>
          <w:rtl/>
        </w:rPr>
        <w:t>פעילות</w:t>
      </w:r>
      <w:r w:rsidRPr="00170BD7">
        <w:rPr>
          <w:rtl/>
        </w:rPr>
        <w:t xml:space="preserve"> הספק. האחראי יהא רשאי מעת לעת לדרוש מהספק ביצוע מטלות נוספות </w:t>
      </w:r>
      <w:r w:rsidRPr="00170BD7">
        <w:rPr>
          <w:rFonts w:hint="eastAsia"/>
          <w:rtl/>
        </w:rPr>
        <w:t>ה</w:t>
      </w:r>
      <w:r w:rsidRPr="00170BD7">
        <w:rPr>
          <w:rtl/>
        </w:rPr>
        <w:t xml:space="preserve">נכללות בתחום הרחב של דרישות המכרז וכישורי ספק השירות. </w:t>
      </w:r>
      <w:r w:rsidRPr="00170BD7">
        <w:rPr>
          <w:rFonts w:hint="eastAsia"/>
          <w:rtl/>
        </w:rPr>
        <w:t>יובהר</w:t>
      </w:r>
      <w:r w:rsidRPr="00170BD7">
        <w:rPr>
          <w:rtl/>
        </w:rPr>
        <w:t xml:space="preserve"> כי המשרד רשאי לדרוש דרישות נוספות אלה ב</w:t>
      </w:r>
      <w:r>
        <w:rPr>
          <w:rFonts w:hint="cs"/>
          <w:rtl/>
        </w:rPr>
        <w:t>מסגרת תיחוריו ב</w:t>
      </w:r>
      <w:r w:rsidRPr="00170BD7">
        <w:rPr>
          <w:rtl/>
        </w:rPr>
        <w:t>תשלום נוסף, לפי נוהל שינויים ותוספות שיוגדר בין הצדדים.</w:t>
      </w:r>
    </w:p>
    <w:p w14:paraId="61489FE4" w14:textId="77777777" w:rsidR="00E9384B" w:rsidRPr="00170BD7" w:rsidRDefault="00E9384B" w:rsidP="00B60F2F">
      <w:pPr>
        <w:numPr>
          <w:ilvl w:val="1"/>
          <w:numId w:val="8"/>
        </w:numPr>
        <w:tabs>
          <w:tab w:val="clear" w:pos="549"/>
          <w:tab w:val="num" w:pos="902"/>
        </w:tabs>
        <w:ind w:left="902" w:hanging="540"/>
        <w:jc w:val="both"/>
      </w:pPr>
      <w:r w:rsidRPr="00170BD7">
        <w:rPr>
          <w:rtl/>
        </w:rPr>
        <w:t>נציג הספק (להלן: "הנציג הניהולי") לעניין הסכם זה ה</w:t>
      </w:r>
      <w:r w:rsidRPr="00170BD7">
        <w:rPr>
          <w:rFonts w:hint="eastAsia"/>
          <w:rtl/>
        </w:rPr>
        <w:t>ינו</w:t>
      </w:r>
      <w:r w:rsidRPr="00170BD7">
        <w:rPr>
          <w:rtl/>
        </w:rPr>
        <w:t xml:space="preserve">  </w:t>
      </w:r>
      <w:r>
        <w:rPr>
          <w:rFonts w:hint="cs"/>
          <w:rtl/>
        </w:rPr>
        <w:t>_</w:t>
      </w:r>
      <w:r w:rsidRPr="00170BD7">
        <w:rPr>
          <w:rtl/>
        </w:rPr>
        <w:t>_</w:t>
      </w:r>
      <w:r w:rsidRPr="00170BD7">
        <w:rPr>
          <w:rFonts w:hint="cs"/>
          <w:rtl/>
        </w:rPr>
        <w:t>_____</w:t>
      </w:r>
      <w:r w:rsidRPr="00170BD7">
        <w:rPr>
          <w:rtl/>
        </w:rPr>
        <w:t>______________________ (</w:t>
      </w:r>
      <w:r w:rsidRPr="00170BD7">
        <w:rPr>
          <w:rFonts w:hint="eastAsia"/>
          <w:rtl/>
        </w:rPr>
        <w:t>שם</w:t>
      </w:r>
      <w:r w:rsidRPr="00170BD7">
        <w:rPr>
          <w:rtl/>
        </w:rPr>
        <w:t xml:space="preserve"> </w:t>
      </w:r>
      <w:r w:rsidRPr="00170BD7">
        <w:rPr>
          <w:rFonts w:hint="eastAsia"/>
          <w:rtl/>
        </w:rPr>
        <w:t>מלא</w:t>
      </w:r>
      <w:r w:rsidRPr="00170BD7">
        <w:rPr>
          <w:rtl/>
        </w:rPr>
        <w:t>), __________</w:t>
      </w:r>
      <w:r>
        <w:rPr>
          <w:rFonts w:hint="cs"/>
          <w:rtl/>
        </w:rPr>
        <w:t>_</w:t>
      </w:r>
      <w:r w:rsidRPr="00170BD7">
        <w:rPr>
          <w:rtl/>
        </w:rPr>
        <w:t>_______________________________________ (</w:t>
      </w:r>
      <w:r w:rsidRPr="00170BD7">
        <w:rPr>
          <w:rFonts w:hint="eastAsia"/>
          <w:rtl/>
        </w:rPr>
        <w:t>כתובת</w:t>
      </w:r>
      <w:r w:rsidRPr="00170BD7">
        <w:rPr>
          <w:rtl/>
        </w:rPr>
        <w:t xml:space="preserve"> </w:t>
      </w:r>
      <w:r w:rsidRPr="00170BD7">
        <w:rPr>
          <w:rFonts w:hint="eastAsia"/>
          <w:rtl/>
        </w:rPr>
        <w:t>דוא</w:t>
      </w:r>
      <w:r w:rsidRPr="00170BD7">
        <w:rPr>
          <w:rtl/>
        </w:rPr>
        <w:t xml:space="preserve">"ל). </w:t>
      </w:r>
    </w:p>
    <w:p w14:paraId="3A2AD3E2" w14:textId="77777777" w:rsidR="00E9384B" w:rsidRPr="00170BD7" w:rsidRDefault="00E9384B" w:rsidP="00B60F2F">
      <w:pPr>
        <w:numPr>
          <w:ilvl w:val="1"/>
          <w:numId w:val="8"/>
        </w:numPr>
        <w:tabs>
          <w:tab w:val="clear" w:pos="549"/>
          <w:tab w:val="num" w:pos="902"/>
        </w:tabs>
        <w:ind w:left="902" w:hanging="540"/>
        <w:jc w:val="both"/>
        <w:rPr>
          <w:rtl/>
        </w:rPr>
      </w:pPr>
      <w:r w:rsidRPr="00170BD7">
        <w:rPr>
          <w:rtl/>
        </w:rPr>
        <w:t xml:space="preserve">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w:t>
      </w:r>
      <w:r w:rsidRPr="00170BD7">
        <w:rPr>
          <w:rFonts w:hint="eastAsia"/>
          <w:rtl/>
        </w:rPr>
        <w:t>ימי</w:t>
      </w:r>
      <w:r w:rsidRPr="00170BD7">
        <w:rPr>
          <w:rtl/>
        </w:rPr>
        <w:t xml:space="preserve"> </w:t>
      </w:r>
      <w:r w:rsidRPr="00170BD7">
        <w:rPr>
          <w:rFonts w:hint="eastAsia"/>
          <w:rtl/>
        </w:rPr>
        <w:t>עבודה</w:t>
      </w:r>
      <w:r w:rsidRPr="00170BD7">
        <w:rPr>
          <w:rtl/>
        </w:rPr>
        <w:t>, אשר יהא מקובל על המשרד ויאושר בכתב.</w:t>
      </w:r>
    </w:p>
    <w:p w14:paraId="180F47B7" w14:textId="77777777" w:rsidR="00E9384B" w:rsidRPr="00170BD7" w:rsidRDefault="00E9384B" w:rsidP="00B60F2F">
      <w:pPr>
        <w:numPr>
          <w:ilvl w:val="1"/>
          <w:numId w:val="8"/>
        </w:numPr>
        <w:tabs>
          <w:tab w:val="clear" w:pos="549"/>
          <w:tab w:val="num" w:pos="902"/>
        </w:tabs>
        <w:ind w:left="902" w:hanging="540"/>
        <w:jc w:val="both"/>
      </w:pPr>
      <w:r w:rsidRPr="00170BD7">
        <w:rPr>
          <w:rFonts w:hint="eastAsia"/>
          <w:rtl/>
        </w:rPr>
        <w:t>על</w:t>
      </w:r>
      <w:r w:rsidRPr="00170BD7">
        <w:rPr>
          <w:rtl/>
        </w:rPr>
        <w:t xml:space="preserve"> </w:t>
      </w:r>
      <w:r w:rsidRPr="00170BD7">
        <w:rPr>
          <w:rFonts w:hint="eastAsia"/>
          <w:rtl/>
        </w:rPr>
        <w:t>אף</w:t>
      </w:r>
      <w:r w:rsidRPr="00170BD7">
        <w:rPr>
          <w:rtl/>
        </w:rPr>
        <w:t xml:space="preserve"> </w:t>
      </w:r>
      <w:r w:rsidRPr="00170BD7">
        <w:rPr>
          <w:rFonts w:hint="eastAsia"/>
          <w:rtl/>
        </w:rPr>
        <w:t>האמור</w:t>
      </w:r>
      <w:r w:rsidRPr="00170BD7">
        <w:rPr>
          <w:rtl/>
        </w:rPr>
        <w:t xml:space="preserve"> </w:t>
      </w:r>
      <w:r w:rsidRPr="00170BD7">
        <w:rPr>
          <w:rFonts w:hint="eastAsia"/>
          <w:rtl/>
        </w:rPr>
        <w:t>לעיל</w:t>
      </w:r>
      <w:r w:rsidRPr="00170BD7">
        <w:rPr>
          <w:rtl/>
        </w:rPr>
        <w:t xml:space="preserve">, </w:t>
      </w:r>
      <w:r w:rsidRPr="00170BD7">
        <w:rPr>
          <w:rFonts w:hint="eastAsia"/>
          <w:rtl/>
        </w:rPr>
        <w:t>אי</w:t>
      </w:r>
      <w:r w:rsidRPr="00170BD7">
        <w:rPr>
          <w:rtl/>
        </w:rPr>
        <w:t xml:space="preserve"> </w:t>
      </w:r>
      <w:r w:rsidRPr="00170BD7">
        <w:rPr>
          <w:rFonts w:hint="eastAsia"/>
          <w:rtl/>
        </w:rPr>
        <w:t>זמינות</w:t>
      </w:r>
      <w:r w:rsidRPr="00170BD7">
        <w:rPr>
          <w:rtl/>
        </w:rPr>
        <w:t xml:space="preserve"> </w:t>
      </w:r>
      <w:r w:rsidRPr="00170BD7">
        <w:rPr>
          <w:rFonts w:hint="eastAsia"/>
          <w:rtl/>
        </w:rPr>
        <w:t>הנציג</w:t>
      </w:r>
      <w:r w:rsidRPr="00170BD7">
        <w:rPr>
          <w:rtl/>
        </w:rPr>
        <w:t xml:space="preserve"> </w:t>
      </w:r>
      <w:r w:rsidRPr="00170BD7">
        <w:rPr>
          <w:rFonts w:hint="eastAsia"/>
          <w:rtl/>
        </w:rPr>
        <w:t>הניהולי</w:t>
      </w:r>
      <w:r w:rsidRPr="00170BD7">
        <w:rPr>
          <w:rtl/>
        </w:rPr>
        <w:t xml:space="preserve"> </w:t>
      </w:r>
      <w:r w:rsidRPr="00170BD7">
        <w:rPr>
          <w:rFonts w:hint="eastAsia"/>
          <w:rtl/>
        </w:rPr>
        <w:t>כבר</w:t>
      </w:r>
      <w:r w:rsidRPr="00170BD7">
        <w:rPr>
          <w:rtl/>
        </w:rPr>
        <w:t xml:space="preserve"> </w:t>
      </w:r>
      <w:r w:rsidRPr="00170BD7">
        <w:rPr>
          <w:rFonts w:hint="eastAsia"/>
          <w:rtl/>
        </w:rPr>
        <w:t>בתחילת</w:t>
      </w:r>
      <w:r w:rsidRPr="00170BD7">
        <w:rPr>
          <w:rtl/>
        </w:rPr>
        <w:t xml:space="preserve"> </w:t>
      </w:r>
      <w:r w:rsidRPr="00170BD7">
        <w:rPr>
          <w:rFonts w:hint="eastAsia"/>
          <w:rtl/>
        </w:rPr>
        <w:t>ההתקשרות</w:t>
      </w:r>
      <w:r w:rsidRPr="00170BD7">
        <w:rPr>
          <w:rtl/>
        </w:rPr>
        <w:t xml:space="preserve"> </w:t>
      </w:r>
      <w:r w:rsidRPr="00170BD7">
        <w:rPr>
          <w:rFonts w:hint="eastAsia"/>
          <w:rtl/>
        </w:rPr>
        <w:t>ו</w:t>
      </w:r>
      <w:r w:rsidRPr="00170BD7">
        <w:rPr>
          <w:rtl/>
        </w:rPr>
        <w:t>/</w:t>
      </w:r>
      <w:r w:rsidRPr="00170BD7">
        <w:rPr>
          <w:rFonts w:hint="eastAsia"/>
          <w:rtl/>
        </w:rPr>
        <w:t>או</w:t>
      </w:r>
      <w:r w:rsidRPr="00170BD7">
        <w:rPr>
          <w:rtl/>
        </w:rPr>
        <w:t xml:space="preserve"> </w:t>
      </w:r>
      <w:r w:rsidRPr="00170BD7">
        <w:rPr>
          <w:rFonts w:hint="eastAsia"/>
          <w:rtl/>
        </w:rPr>
        <w:t>עזיבתו</w:t>
      </w:r>
      <w:r w:rsidRPr="00170BD7">
        <w:rPr>
          <w:rtl/>
        </w:rPr>
        <w:t xml:space="preserve"> </w:t>
      </w:r>
      <w:r w:rsidRPr="00170BD7">
        <w:rPr>
          <w:rFonts w:hint="eastAsia"/>
          <w:rtl/>
        </w:rPr>
        <w:t>במהלך</w:t>
      </w:r>
      <w:r w:rsidRPr="00170BD7">
        <w:rPr>
          <w:rtl/>
        </w:rPr>
        <w:t xml:space="preserve"> </w:t>
      </w:r>
      <w:r w:rsidRPr="00170BD7">
        <w:rPr>
          <w:rFonts w:hint="eastAsia"/>
          <w:rtl/>
        </w:rPr>
        <w:t>החודש</w:t>
      </w:r>
      <w:r w:rsidRPr="00170BD7">
        <w:rPr>
          <w:rtl/>
        </w:rPr>
        <w:t xml:space="preserve"> </w:t>
      </w:r>
      <w:r w:rsidRPr="00170BD7">
        <w:rPr>
          <w:rFonts w:hint="eastAsia"/>
          <w:rtl/>
        </w:rPr>
        <w:t>הראשון</w:t>
      </w:r>
      <w:r w:rsidRPr="00170BD7">
        <w:rPr>
          <w:rtl/>
        </w:rPr>
        <w:t xml:space="preserve"> </w:t>
      </w:r>
      <w:r w:rsidRPr="00170BD7">
        <w:rPr>
          <w:rFonts w:hint="eastAsia"/>
          <w:rtl/>
        </w:rPr>
        <w:t>לה</w:t>
      </w:r>
      <w:r w:rsidRPr="00170BD7">
        <w:rPr>
          <w:rtl/>
        </w:rPr>
        <w:t xml:space="preserve">, </w:t>
      </w:r>
      <w:r w:rsidRPr="00170BD7">
        <w:rPr>
          <w:rFonts w:hint="eastAsia"/>
          <w:rtl/>
        </w:rPr>
        <w:t>ייחשבו</w:t>
      </w:r>
      <w:r w:rsidRPr="00170BD7">
        <w:rPr>
          <w:rtl/>
        </w:rPr>
        <w:t xml:space="preserve"> </w:t>
      </w:r>
      <w:r w:rsidRPr="00170BD7">
        <w:rPr>
          <w:rFonts w:hint="eastAsia"/>
          <w:rtl/>
        </w:rPr>
        <w:t>כהפרת</w:t>
      </w:r>
      <w:r w:rsidRPr="00170BD7">
        <w:rPr>
          <w:rtl/>
        </w:rPr>
        <w:t xml:space="preserve"> </w:t>
      </w:r>
      <w:r w:rsidRPr="00170BD7">
        <w:rPr>
          <w:rFonts w:hint="eastAsia"/>
          <w:rtl/>
        </w:rPr>
        <w:t>ההסכם</w:t>
      </w:r>
      <w:r w:rsidRPr="00170BD7">
        <w:rPr>
          <w:rtl/>
        </w:rPr>
        <w:t>.</w:t>
      </w:r>
    </w:p>
    <w:p w14:paraId="1D3EFD51" w14:textId="77777777" w:rsidR="00E9384B" w:rsidRPr="00170BD7" w:rsidRDefault="00E9384B" w:rsidP="00B60F2F">
      <w:pPr>
        <w:numPr>
          <w:ilvl w:val="1"/>
          <w:numId w:val="8"/>
        </w:numPr>
        <w:tabs>
          <w:tab w:val="clear" w:pos="549"/>
          <w:tab w:val="num" w:pos="902"/>
        </w:tabs>
        <w:ind w:left="902" w:hanging="540"/>
        <w:jc w:val="both"/>
        <w:rPr>
          <w:rtl/>
        </w:rPr>
      </w:pPr>
      <w:r w:rsidRPr="00170BD7">
        <w:rPr>
          <w:rtl/>
        </w:rPr>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w:t>
      </w:r>
      <w:r w:rsidRPr="00170BD7">
        <w:rPr>
          <w:rFonts w:hint="eastAsia"/>
          <w:rtl/>
        </w:rPr>
        <w:t>י</w:t>
      </w:r>
      <w:r w:rsidRPr="00170BD7">
        <w:rPr>
          <w:rtl/>
        </w:rPr>
        <w:t xml:space="preserve"> עבודה.</w:t>
      </w:r>
    </w:p>
    <w:p w14:paraId="1488CAFE" w14:textId="77777777" w:rsidR="00E9384B" w:rsidRPr="00591AC7" w:rsidRDefault="00E9384B" w:rsidP="00E9384B">
      <w:pPr>
        <w:pStyle w:val="aff0"/>
        <w:keepLines/>
        <w:tabs>
          <w:tab w:val="num" w:pos="927"/>
        </w:tabs>
        <w:ind w:left="360"/>
        <w:jc w:val="both"/>
        <w:rPr>
          <w:b/>
          <w:bCs/>
          <w:rtl/>
        </w:rPr>
      </w:pPr>
    </w:p>
    <w:p w14:paraId="5EE03F73" w14:textId="77777777" w:rsidR="00E9384B" w:rsidRPr="00591AC7" w:rsidRDefault="00E9384B" w:rsidP="00B60F2F">
      <w:pPr>
        <w:numPr>
          <w:ilvl w:val="0"/>
          <w:numId w:val="8"/>
        </w:numPr>
        <w:jc w:val="both"/>
        <w:rPr>
          <w:b/>
          <w:bCs/>
          <w:u w:val="single"/>
          <w:rtl/>
        </w:rPr>
      </w:pPr>
      <w:r w:rsidRPr="00591AC7">
        <w:rPr>
          <w:rFonts w:hint="cs"/>
          <w:b/>
          <w:bCs/>
          <w:u w:val="single"/>
          <w:rtl/>
        </w:rPr>
        <w:t>העדר בלעדיות</w:t>
      </w:r>
    </w:p>
    <w:p w14:paraId="5BEEFC10" w14:textId="77777777" w:rsidR="00E9384B" w:rsidRPr="00591AC7" w:rsidRDefault="00E9384B" w:rsidP="00E9384B">
      <w:pPr>
        <w:ind w:left="360"/>
        <w:jc w:val="both"/>
        <w:rPr>
          <w:b/>
          <w:bCs/>
          <w:u w:val="single"/>
        </w:rPr>
      </w:pPr>
      <w:r w:rsidRPr="00591AC7">
        <w:rPr>
          <w:rFonts w:hint="cs"/>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14:paraId="7A48D11E" w14:textId="77777777" w:rsidR="00E9384B" w:rsidRDefault="00E9384B" w:rsidP="00E9384B">
      <w:pPr>
        <w:ind w:left="360"/>
        <w:jc w:val="both"/>
        <w:rPr>
          <w:b/>
          <w:bCs/>
          <w:u w:val="single"/>
        </w:rPr>
      </w:pPr>
    </w:p>
    <w:p w14:paraId="568B6DE6" w14:textId="77777777" w:rsidR="00E9384B" w:rsidRPr="00591AC7" w:rsidRDefault="00E9384B" w:rsidP="00B60F2F">
      <w:pPr>
        <w:numPr>
          <w:ilvl w:val="0"/>
          <w:numId w:val="8"/>
        </w:numPr>
        <w:jc w:val="both"/>
        <w:rPr>
          <w:b/>
          <w:bCs/>
          <w:u w:val="single"/>
        </w:rPr>
      </w:pPr>
      <w:r w:rsidRPr="00591AC7">
        <w:rPr>
          <w:rFonts w:hint="cs"/>
          <w:b/>
          <w:bCs/>
          <w:u w:val="single"/>
          <w:rtl/>
        </w:rPr>
        <w:t>אחריות</w:t>
      </w:r>
    </w:p>
    <w:p w14:paraId="3E03F017" w14:textId="77777777" w:rsidR="00E9384B" w:rsidRPr="00591AC7" w:rsidRDefault="00E9384B" w:rsidP="00B60F2F">
      <w:pPr>
        <w:numPr>
          <w:ilvl w:val="1"/>
          <w:numId w:val="8"/>
        </w:numPr>
        <w:tabs>
          <w:tab w:val="clear" w:pos="549"/>
          <w:tab w:val="num" w:pos="902"/>
        </w:tabs>
        <w:ind w:left="902" w:hanging="540"/>
        <w:jc w:val="both"/>
        <w:rPr>
          <w:rtl/>
        </w:rPr>
      </w:pPr>
      <w:r w:rsidRPr="00591AC7">
        <w:rPr>
          <w:rFonts w:hint="eastAsia"/>
          <w:rtl/>
        </w:rPr>
        <w:t>הספק</w:t>
      </w:r>
      <w:r w:rsidRPr="00591AC7">
        <w:rPr>
          <w:rtl/>
        </w:rPr>
        <w:t xml:space="preserve"> יהיה </w:t>
      </w:r>
      <w:r>
        <w:rPr>
          <w:rFonts w:hint="cs"/>
          <w:rtl/>
        </w:rPr>
        <w:t>ה</w:t>
      </w:r>
      <w:r w:rsidRPr="00591AC7">
        <w:rPr>
          <w:rtl/>
        </w:rPr>
        <w:t xml:space="preserve">אחראי </w:t>
      </w:r>
      <w:r>
        <w:rPr>
          <w:rFonts w:hint="cs"/>
          <w:rtl/>
        </w:rPr>
        <w:t xml:space="preserve">הבלעדי </w:t>
      </w:r>
      <w:r w:rsidRPr="00591AC7">
        <w:rPr>
          <w:rtl/>
        </w:rPr>
        <w:t>לאספקת השירותים ו</w:t>
      </w:r>
      <w:r>
        <w:rPr>
          <w:rFonts w:hint="cs"/>
          <w:rtl/>
        </w:rPr>
        <w:t>ל</w:t>
      </w:r>
      <w:r w:rsidRPr="00591AC7">
        <w:rPr>
          <w:rtl/>
        </w:rPr>
        <w:t>איכותם. האחריות הינה בין היתר לביצוע מקיף ו</w:t>
      </w:r>
      <w:r>
        <w:rPr>
          <w:rtl/>
        </w:rPr>
        <w:t xml:space="preserve">מלא של השירותים </w:t>
      </w:r>
      <w:r>
        <w:rPr>
          <w:rFonts w:hint="cs"/>
          <w:rtl/>
        </w:rPr>
        <w:t>כהגדרתם במכרז זה ו/או בתיחורים אשר יפורסמו על ידי האגף וכן</w:t>
      </w:r>
      <w:r w:rsidRPr="00591AC7">
        <w:rPr>
          <w:rtl/>
        </w:rPr>
        <w:t xml:space="preserve"> בע"פ</w:t>
      </w:r>
      <w:r>
        <w:rPr>
          <w:rFonts w:hint="cs"/>
          <w:rtl/>
        </w:rPr>
        <w:t>,</w:t>
      </w:r>
      <w:r w:rsidRPr="00591AC7">
        <w:rPr>
          <w:rtl/>
        </w:rPr>
        <w:t xml:space="preserve"> על-ידי נציג המזמין. </w:t>
      </w:r>
    </w:p>
    <w:p w14:paraId="381E6C89" w14:textId="77777777" w:rsidR="00E9384B" w:rsidRDefault="00E9384B" w:rsidP="00B60F2F">
      <w:pPr>
        <w:numPr>
          <w:ilvl w:val="1"/>
          <w:numId w:val="8"/>
        </w:numPr>
        <w:tabs>
          <w:tab w:val="clear" w:pos="549"/>
          <w:tab w:val="num" w:pos="902"/>
        </w:tabs>
        <w:ind w:left="902" w:hanging="540"/>
        <w:jc w:val="both"/>
      </w:pPr>
      <w:r w:rsidRPr="00591AC7">
        <w:rPr>
          <w:rFonts w:hint="cs"/>
          <w:rtl/>
        </w:rPr>
        <w:t xml:space="preserve">הספק יישא באחריות לכל נזק, </w:t>
      </w:r>
      <w:r w:rsidRPr="00591AC7">
        <w:rPr>
          <w:rFonts w:ascii="Arial" w:hAnsi="Arial"/>
          <w:rtl/>
        </w:rPr>
        <w:t xml:space="preserve">הפסד או אובדן, </w:t>
      </w:r>
      <w:r w:rsidRPr="00591AC7">
        <w:rPr>
          <w:rFonts w:hint="cs"/>
          <w:rtl/>
        </w:rPr>
        <w:t>שייגרמו למזמין או לצד שלישי כל שהוא, עקב מעשה או מחדל של הספק או של מי מעובדיו או מי משלוחיו במסגרת פעולתם על פי חוזה זה, והמזמין לא ייש</w:t>
      </w:r>
      <w:r w:rsidRPr="00591AC7">
        <w:rPr>
          <w:rFonts w:hint="eastAsia"/>
          <w:rtl/>
        </w:rPr>
        <w:t>א</w:t>
      </w:r>
      <w:r w:rsidRPr="00591AC7">
        <w:rPr>
          <w:rFonts w:hint="cs"/>
          <w:rtl/>
        </w:rPr>
        <w:t xml:space="preserve"> בכל תשלום הנובע מכך.</w:t>
      </w:r>
    </w:p>
    <w:p w14:paraId="023696DE" w14:textId="77777777" w:rsidR="00E9384B" w:rsidRPr="00591AC7" w:rsidRDefault="00E9384B" w:rsidP="00B60F2F">
      <w:pPr>
        <w:numPr>
          <w:ilvl w:val="1"/>
          <w:numId w:val="8"/>
        </w:numPr>
        <w:tabs>
          <w:tab w:val="clear" w:pos="549"/>
          <w:tab w:val="num" w:pos="902"/>
        </w:tabs>
        <w:ind w:left="902" w:hanging="540"/>
        <w:jc w:val="both"/>
      </w:pPr>
      <w:r w:rsidRPr="00591AC7">
        <w:rPr>
          <w:rFonts w:hint="eastAsia"/>
          <w:rtl/>
        </w:rPr>
        <w:t>במקרה</w:t>
      </w:r>
      <w:r w:rsidRPr="00591AC7">
        <w:rPr>
          <w:rtl/>
        </w:rPr>
        <w:t xml:space="preserve"> של </w:t>
      </w:r>
      <w:r>
        <w:rPr>
          <w:rFonts w:hint="cs"/>
          <w:rtl/>
        </w:rPr>
        <w:t xml:space="preserve">פקיעת </w:t>
      </w:r>
      <w:r w:rsidRPr="00591AC7">
        <w:rPr>
          <w:rtl/>
        </w:rPr>
        <w:t xml:space="preserve">רישיון או תעודה הנדרשים </w:t>
      </w:r>
      <w:r>
        <w:rPr>
          <w:rFonts w:hint="cs"/>
          <w:rtl/>
        </w:rPr>
        <w:t xml:space="preserve">לשם ביצוע השירותים נשוא מכרז זה, </w:t>
      </w:r>
      <w:r w:rsidRPr="00591AC7">
        <w:rPr>
          <w:rtl/>
        </w:rPr>
        <w:t>באחריות הספק להודיע על כך באופן מיידי למזמין</w:t>
      </w:r>
      <w:r>
        <w:rPr>
          <w:rFonts w:hint="cs"/>
          <w:rtl/>
        </w:rPr>
        <w:t xml:space="preserve"> ו</w:t>
      </w:r>
      <w:r w:rsidRPr="00591AC7">
        <w:rPr>
          <w:rtl/>
        </w:rPr>
        <w:t xml:space="preserve">לוודא את חידושם. </w:t>
      </w:r>
    </w:p>
    <w:p w14:paraId="034686FD" w14:textId="77777777" w:rsidR="00E9384B" w:rsidRDefault="00E9384B" w:rsidP="00E9384B">
      <w:pPr>
        <w:tabs>
          <w:tab w:val="num" w:pos="927"/>
        </w:tabs>
        <w:ind w:left="189"/>
        <w:jc w:val="both"/>
        <w:rPr>
          <w:b/>
          <w:bCs/>
          <w:rtl/>
        </w:rPr>
      </w:pPr>
      <w:r w:rsidRPr="00591AC7">
        <w:rPr>
          <w:rFonts w:hint="cs"/>
          <w:b/>
          <w:bCs/>
          <w:rtl/>
        </w:rPr>
        <w:lastRenderedPageBreak/>
        <w:t>סעיף זה הינו תנאי יסודי בהסכם</w:t>
      </w:r>
    </w:p>
    <w:p w14:paraId="43B53E33" w14:textId="77777777" w:rsidR="00E9384B" w:rsidRDefault="00E9384B" w:rsidP="00E9384B">
      <w:pPr>
        <w:ind w:left="360"/>
        <w:jc w:val="both"/>
        <w:rPr>
          <w:b/>
          <w:bCs/>
          <w:u w:val="single"/>
        </w:rPr>
      </w:pPr>
    </w:p>
    <w:p w14:paraId="1B201466" w14:textId="77777777" w:rsidR="00E9384B" w:rsidRPr="00591AC7" w:rsidRDefault="00E9384B" w:rsidP="00B60F2F">
      <w:pPr>
        <w:numPr>
          <w:ilvl w:val="0"/>
          <w:numId w:val="8"/>
        </w:numPr>
        <w:jc w:val="both"/>
        <w:rPr>
          <w:b/>
          <w:bCs/>
          <w:u w:val="single"/>
        </w:rPr>
      </w:pPr>
      <w:r w:rsidRPr="00591AC7">
        <w:rPr>
          <w:rFonts w:hint="eastAsia"/>
          <w:b/>
          <w:bCs/>
          <w:u w:val="single"/>
          <w:rtl/>
        </w:rPr>
        <w:t>היקף</w:t>
      </w:r>
      <w:r w:rsidRPr="00591AC7">
        <w:rPr>
          <w:b/>
          <w:bCs/>
          <w:u w:val="single"/>
          <w:rtl/>
        </w:rPr>
        <w:t xml:space="preserve"> השירותים </w:t>
      </w:r>
    </w:p>
    <w:p w14:paraId="38BB5224" w14:textId="77777777" w:rsidR="00E9384B" w:rsidRPr="00591AC7" w:rsidRDefault="00E9384B" w:rsidP="00B60F2F">
      <w:pPr>
        <w:numPr>
          <w:ilvl w:val="1"/>
          <w:numId w:val="8"/>
        </w:numPr>
        <w:tabs>
          <w:tab w:val="clear" w:pos="549"/>
          <w:tab w:val="num" w:pos="902"/>
        </w:tabs>
        <w:ind w:left="902" w:hanging="540"/>
        <w:jc w:val="both"/>
      </w:pPr>
      <w:r w:rsidRPr="00591AC7">
        <w:rPr>
          <w:rtl/>
        </w:rPr>
        <w:t xml:space="preserve">היקף השירותים ייקבע על פי צרכי המשרד </w:t>
      </w:r>
      <w:r>
        <w:rPr>
          <w:rFonts w:hint="cs"/>
          <w:rtl/>
        </w:rPr>
        <w:t xml:space="preserve">כפי שיועלו על הכתב במסגרת התיחורים אשר יפורסמו </w:t>
      </w:r>
      <w:r w:rsidRPr="00591AC7">
        <w:rPr>
          <w:rtl/>
        </w:rPr>
        <w:t xml:space="preserve"> מעת לעת </w:t>
      </w:r>
      <w:r>
        <w:rPr>
          <w:rFonts w:hint="cs"/>
          <w:rtl/>
        </w:rPr>
        <w:t>בין ספקי מכרז המסגרת</w:t>
      </w:r>
      <w:r w:rsidRPr="00591AC7">
        <w:rPr>
          <w:rtl/>
        </w:rPr>
        <w:t>.</w:t>
      </w:r>
    </w:p>
    <w:p w14:paraId="054AF4B1" w14:textId="77777777" w:rsidR="00E9384B" w:rsidRPr="00591AC7" w:rsidRDefault="00E9384B" w:rsidP="00B60F2F">
      <w:pPr>
        <w:numPr>
          <w:ilvl w:val="1"/>
          <w:numId w:val="8"/>
        </w:numPr>
        <w:tabs>
          <w:tab w:val="clear" w:pos="549"/>
          <w:tab w:val="num" w:pos="902"/>
        </w:tabs>
        <w:ind w:left="902" w:hanging="540"/>
        <w:jc w:val="both"/>
      </w:pPr>
      <w:r w:rsidRPr="00591AC7">
        <w:rPr>
          <w:rFonts w:hint="eastAsia"/>
          <w:rtl/>
        </w:rPr>
        <w:t>המשרד</w:t>
      </w:r>
      <w:r w:rsidRPr="00591AC7">
        <w:rPr>
          <w:rtl/>
        </w:rPr>
        <w:t xml:space="preserve"> יגדיר את צרכיו במסגרת התיחור, את אופן התמחור המבוקש לאותה חבילת עבודה, את התנאים להשתתפות בהליך ואת אמות המידה לבחירת ההצעה הזוכה. </w:t>
      </w:r>
    </w:p>
    <w:p w14:paraId="2799D3F6" w14:textId="77777777" w:rsidR="00E9384B" w:rsidRPr="00591AC7" w:rsidRDefault="00E9384B" w:rsidP="00B60F2F">
      <w:pPr>
        <w:numPr>
          <w:ilvl w:val="1"/>
          <w:numId w:val="8"/>
        </w:numPr>
        <w:tabs>
          <w:tab w:val="clear" w:pos="549"/>
          <w:tab w:val="num" w:pos="902"/>
        </w:tabs>
        <w:ind w:left="902" w:hanging="540"/>
        <w:jc w:val="both"/>
      </w:pPr>
      <w:r w:rsidRPr="00591AC7">
        <w:rPr>
          <w:rFonts w:hint="cs"/>
          <w:rtl/>
        </w:rPr>
        <w:t>הספק</w:t>
      </w:r>
      <w:r w:rsidRPr="00591AC7">
        <w:rPr>
          <w:rtl/>
        </w:rPr>
        <w:t xml:space="preserve"> </w:t>
      </w:r>
      <w:r>
        <w:rPr>
          <w:rFonts w:hint="cs"/>
          <w:rtl/>
        </w:rPr>
        <w:t xml:space="preserve">מתחייב להגיש הצעה </w:t>
      </w:r>
      <w:r w:rsidRPr="00591AC7">
        <w:rPr>
          <w:rFonts w:hint="cs"/>
          <w:rtl/>
        </w:rPr>
        <w:t xml:space="preserve">לכל </w:t>
      </w:r>
      <w:r>
        <w:rPr>
          <w:rFonts w:hint="cs"/>
          <w:rtl/>
        </w:rPr>
        <w:t>תיחור שיומצא לידיו</w:t>
      </w:r>
      <w:r w:rsidRPr="00591AC7">
        <w:rPr>
          <w:rFonts w:hint="cs"/>
          <w:rtl/>
        </w:rPr>
        <w:t xml:space="preserve">. </w:t>
      </w:r>
      <w:r>
        <w:rPr>
          <w:rFonts w:hint="cs"/>
          <w:rtl/>
        </w:rPr>
        <w:t>במידה ולא עשה כן, על הספק</w:t>
      </w:r>
      <w:r w:rsidRPr="009527CA">
        <w:rPr>
          <w:rFonts w:hint="cs"/>
          <w:rtl/>
        </w:rPr>
        <w:t xml:space="preserve"> </w:t>
      </w:r>
      <w:r>
        <w:rPr>
          <w:rFonts w:hint="cs"/>
          <w:rtl/>
        </w:rPr>
        <w:t xml:space="preserve">לספק נימוק מניח את הדעת בדבר הסיבה אשר בגינה לא הוגשה הצעתו. </w:t>
      </w:r>
    </w:p>
    <w:p w14:paraId="53655DE8" w14:textId="77777777" w:rsidR="00E9384B" w:rsidRPr="00591AC7" w:rsidRDefault="00E9384B" w:rsidP="00B60F2F">
      <w:pPr>
        <w:numPr>
          <w:ilvl w:val="1"/>
          <w:numId w:val="8"/>
        </w:numPr>
        <w:tabs>
          <w:tab w:val="clear" w:pos="549"/>
          <w:tab w:val="num" w:pos="902"/>
        </w:tabs>
        <w:ind w:left="902" w:hanging="540"/>
        <w:jc w:val="both"/>
      </w:pPr>
      <w:r w:rsidRPr="00591AC7">
        <w:rPr>
          <w:rFonts w:hint="eastAsia"/>
          <w:rtl/>
        </w:rPr>
        <w:t>למען</w:t>
      </w:r>
      <w:r w:rsidRPr="00591AC7">
        <w:rPr>
          <w:rtl/>
        </w:rPr>
        <w:t xml:space="preserve"> הסר ספק, מובהר בזאת כי למשרד אין מחויבות כלפי </w:t>
      </w:r>
      <w:r w:rsidRPr="00591AC7">
        <w:rPr>
          <w:rFonts w:hint="cs"/>
          <w:rtl/>
        </w:rPr>
        <w:t>הספק</w:t>
      </w:r>
      <w:r w:rsidRPr="00591AC7">
        <w:rPr>
          <w:rtl/>
        </w:rPr>
        <w:t xml:space="preserve"> בהיקף הזמנות עבודה כלשהו.</w:t>
      </w:r>
    </w:p>
    <w:p w14:paraId="72D06971" w14:textId="77777777" w:rsidR="00E9384B" w:rsidRPr="00591AC7" w:rsidRDefault="00E9384B" w:rsidP="00E9384B">
      <w:pPr>
        <w:ind w:left="902"/>
        <w:jc w:val="both"/>
      </w:pPr>
    </w:p>
    <w:p w14:paraId="4069FDED" w14:textId="77777777" w:rsidR="00E9384B" w:rsidRPr="00591AC7" w:rsidRDefault="00E9384B" w:rsidP="00B60F2F">
      <w:pPr>
        <w:numPr>
          <w:ilvl w:val="0"/>
          <w:numId w:val="8"/>
        </w:numPr>
        <w:jc w:val="both"/>
        <w:rPr>
          <w:b/>
          <w:bCs/>
          <w:u w:val="single"/>
        </w:rPr>
      </w:pPr>
      <w:r w:rsidRPr="00591AC7">
        <w:rPr>
          <w:rFonts w:hint="eastAsia"/>
          <w:b/>
          <w:bCs/>
          <w:u w:val="single"/>
          <w:rtl/>
        </w:rPr>
        <w:t>בעלות</w:t>
      </w:r>
      <w:r w:rsidRPr="00591AC7">
        <w:rPr>
          <w:b/>
          <w:bCs/>
          <w:u w:val="single"/>
          <w:rtl/>
        </w:rPr>
        <w:t xml:space="preserve"> וזכויות יוצרים</w:t>
      </w:r>
    </w:p>
    <w:p w14:paraId="3D3F39E6" w14:textId="77777777" w:rsidR="00E9384B" w:rsidRPr="00591AC7" w:rsidRDefault="00E9384B" w:rsidP="00B60F2F">
      <w:pPr>
        <w:numPr>
          <w:ilvl w:val="1"/>
          <w:numId w:val="8"/>
        </w:numPr>
        <w:tabs>
          <w:tab w:val="clear" w:pos="549"/>
          <w:tab w:val="num" w:pos="902"/>
        </w:tabs>
        <w:ind w:left="902" w:hanging="540"/>
        <w:jc w:val="both"/>
      </w:pPr>
      <w:r w:rsidRPr="00591AC7">
        <w:rPr>
          <w:rFonts w:hint="eastAsia"/>
          <w:rtl/>
        </w:rPr>
        <w:t>מוסכם</w:t>
      </w:r>
      <w:r w:rsidRPr="00591AC7">
        <w:rPr>
          <w:rtl/>
        </w:rPr>
        <w:t xml:space="preserve"> בזאת כי הנתונים, התוכניות, נספחים, טיוטות, תרשימים, תוכנות וכל חומר אחר שהכין </w:t>
      </w:r>
      <w:r>
        <w:rPr>
          <w:rFonts w:hint="cs"/>
          <w:rtl/>
        </w:rPr>
        <w:t>הספק ו/או מי מטעמו</w:t>
      </w:r>
      <w:r w:rsidRPr="00591AC7">
        <w:rPr>
          <w:rtl/>
        </w:rPr>
        <w:t xml:space="preserve"> לשם ביצוע חיוביו על פי חוזה זה או כתוצאה ממנו (להלן: "</w:t>
      </w:r>
      <w:r w:rsidRPr="00170BD7">
        <w:rPr>
          <w:b/>
          <w:bCs/>
          <w:rtl/>
        </w:rPr>
        <w:t>התוצרים</w:t>
      </w:r>
      <w:r w:rsidRPr="00591AC7">
        <w:rPr>
          <w:rtl/>
        </w:rPr>
        <w:t xml:space="preserve">") וזכויות היוצרים הנובעות מהם, יהיו שייכים בלעדית </w:t>
      </w:r>
      <w:r>
        <w:rPr>
          <w:rFonts w:hint="cs"/>
          <w:rtl/>
        </w:rPr>
        <w:t>למזמין</w:t>
      </w:r>
      <w:r w:rsidRPr="00591AC7">
        <w:rPr>
          <w:rtl/>
        </w:rPr>
        <w:t xml:space="preserve"> וה</w:t>
      </w:r>
      <w:r>
        <w:rPr>
          <w:rFonts w:hint="cs"/>
          <w:rtl/>
        </w:rPr>
        <w:t>ו</w:t>
      </w:r>
      <w:r w:rsidRPr="00591AC7">
        <w:rPr>
          <w:rtl/>
        </w:rPr>
        <w:t xml:space="preserve">א </w:t>
      </w:r>
      <w:r>
        <w:rPr>
          <w:rFonts w:hint="cs"/>
          <w:rtl/>
        </w:rPr>
        <w:t>י</w:t>
      </w:r>
      <w:r w:rsidRPr="00591AC7">
        <w:rPr>
          <w:rtl/>
        </w:rPr>
        <w:t>היה רשאי לעשות בהן כל שימוש, לרבות שימוש מסחרי, לפי שיקול דעת</w:t>
      </w:r>
      <w:r>
        <w:rPr>
          <w:rFonts w:hint="cs"/>
          <w:rtl/>
        </w:rPr>
        <w:t>ו</w:t>
      </w:r>
      <w:r w:rsidRPr="00591AC7">
        <w:rPr>
          <w:rtl/>
        </w:rPr>
        <w:t xml:space="preserve"> הבלעדי. </w:t>
      </w:r>
      <w:r>
        <w:rPr>
          <w:rFonts w:hint="cs"/>
          <w:rtl/>
        </w:rPr>
        <w:t xml:space="preserve"> האמור בסעיף זה לא יחול על </w:t>
      </w:r>
      <w:r w:rsidRPr="00591AC7">
        <w:rPr>
          <w:rFonts w:hint="cs"/>
          <w:rtl/>
        </w:rPr>
        <w:t>רישיונו</w:t>
      </w:r>
      <w:r w:rsidRPr="00591AC7">
        <w:rPr>
          <w:rFonts w:hint="eastAsia"/>
          <w:rtl/>
        </w:rPr>
        <w:t>ת</w:t>
      </w:r>
      <w:r w:rsidRPr="00591AC7">
        <w:rPr>
          <w:rtl/>
        </w:rPr>
        <w:t xml:space="preserve"> צד </w:t>
      </w:r>
      <w:r>
        <w:rPr>
          <w:rFonts w:hint="cs"/>
          <w:rtl/>
        </w:rPr>
        <w:t>ג'.</w:t>
      </w:r>
    </w:p>
    <w:p w14:paraId="3D9D0D5D" w14:textId="77777777" w:rsidR="00E9384B" w:rsidRPr="00591AC7" w:rsidRDefault="00E9384B" w:rsidP="00B60F2F">
      <w:pPr>
        <w:numPr>
          <w:ilvl w:val="1"/>
          <w:numId w:val="8"/>
        </w:numPr>
        <w:tabs>
          <w:tab w:val="clear" w:pos="549"/>
          <w:tab w:val="num" w:pos="902"/>
        </w:tabs>
        <w:ind w:left="902" w:hanging="540"/>
        <w:jc w:val="both"/>
      </w:pPr>
      <w:r w:rsidRPr="00591AC7">
        <w:rPr>
          <w:rFonts w:hint="cs"/>
          <w:rtl/>
        </w:rPr>
        <w:t>הספק</w:t>
      </w:r>
      <w:r w:rsidRPr="00591AC7">
        <w:rPr>
          <w:rtl/>
        </w:rPr>
        <w:t xml:space="preserve"> מתחייב למסור למשרד בסיום ההתקשרות או במהלכה את כל התוצרים וכל חומר אחר שיוכן על ידו במסגרת ביצוע הסכם זה</w:t>
      </w:r>
      <w:r>
        <w:rPr>
          <w:rFonts w:hint="cs"/>
          <w:rtl/>
        </w:rPr>
        <w:t xml:space="preserve"> עבור המזמין</w:t>
      </w:r>
      <w:r w:rsidRPr="00591AC7">
        <w:rPr>
          <w:rtl/>
        </w:rPr>
        <w:t>.</w:t>
      </w:r>
    </w:p>
    <w:p w14:paraId="4D167656" w14:textId="77777777" w:rsidR="00E9384B" w:rsidRDefault="00E9384B" w:rsidP="00B60F2F">
      <w:pPr>
        <w:numPr>
          <w:ilvl w:val="1"/>
          <w:numId w:val="8"/>
        </w:numPr>
        <w:tabs>
          <w:tab w:val="clear" w:pos="549"/>
          <w:tab w:val="num" w:pos="902"/>
        </w:tabs>
        <w:ind w:left="902" w:hanging="540"/>
        <w:jc w:val="both"/>
      </w:pPr>
      <w:r w:rsidRPr="00591AC7">
        <w:rPr>
          <w:rFonts w:hint="cs"/>
          <w:rtl/>
        </w:rPr>
        <w:t>הספק</w:t>
      </w:r>
      <w:r w:rsidRPr="00591AC7">
        <w:rPr>
          <w:rtl/>
        </w:rPr>
        <w:t xml:space="preserve"> 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לצרכיו הפנימיים או לצרכי עבודות אחרות אלא בכפוף להוראות חוזה זה.</w:t>
      </w:r>
    </w:p>
    <w:p w14:paraId="71C69B01" w14:textId="77777777" w:rsidR="00E9384B" w:rsidRPr="00591AC7" w:rsidRDefault="00E9384B" w:rsidP="00B60F2F">
      <w:pPr>
        <w:numPr>
          <w:ilvl w:val="1"/>
          <w:numId w:val="8"/>
        </w:numPr>
        <w:tabs>
          <w:tab w:val="clear" w:pos="549"/>
          <w:tab w:val="num" w:pos="902"/>
        </w:tabs>
        <w:ind w:left="902" w:hanging="540"/>
        <w:jc w:val="both"/>
      </w:pPr>
      <w:r w:rsidRPr="00591AC7">
        <w:rPr>
          <w:rFonts w:hint="cs"/>
          <w:rtl/>
        </w:rPr>
        <w:t>הספק</w:t>
      </w:r>
      <w:r w:rsidRPr="00591AC7">
        <w:rPr>
          <w:rtl/>
        </w:rPr>
        <w:t xml:space="preserve"> מצהיר כי לא הפר או יפר כל זכות יוצרים ו/או פטנט ו/או סוד מסחרי כלשהו במהלך ביצוע חיוביו על פי חוזה זה. </w:t>
      </w:r>
    </w:p>
    <w:p w14:paraId="6B35666E" w14:textId="77777777" w:rsidR="00E9384B" w:rsidRPr="00591AC7" w:rsidRDefault="00E9384B" w:rsidP="00B60F2F">
      <w:pPr>
        <w:numPr>
          <w:ilvl w:val="1"/>
          <w:numId w:val="8"/>
        </w:numPr>
        <w:tabs>
          <w:tab w:val="clear" w:pos="549"/>
          <w:tab w:val="num" w:pos="902"/>
        </w:tabs>
        <w:ind w:left="902" w:hanging="540"/>
        <w:jc w:val="both"/>
        <w:rPr>
          <w:rtl/>
        </w:rPr>
      </w:pPr>
      <w:r>
        <w:rPr>
          <w:rFonts w:hint="cs"/>
          <w:rtl/>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14:paraId="7AA7678B" w14:textId="77777777" w:rsidR="00E9384B" w:rsidRPr="00591AC7" w:rsidRDefault="00E9384B" w:rsidP="00E9384B">
      <w:pPr>
        <w:keepLines/>
        <w:ind w:left="746"/>
        <w:jc w:val="both"/>
        <w:rPr>
          <w:rtl/>
        </w:rPr>
      </w:pPr>
    </w:p>
    <w:p w14:paraId="033C3AC2" w14:textId="77777777" w:rsidR="00E9384B" w:rsidRPr="0092466A" w:rsidRDefault="00E9384B" w:rsidP="00B60F2F">
      <w:pPr>
        <w:numPr>
          <w:ilvl w:val="0"/>
          <w:numId w:val="8"/>
        </w:numPr>
        <w:jc w:val="both"/>
        <w:rPr>
          <w:b/>
          <w:bCs/>
          <w:u w:val="single"/>
          <w:rtl/>
        </w:rPr>
      </w:pPr>
      <w:r w:rsidRPr="0092466A">
        <w:rPr>
          <w:rFonts w:hint="cs"/>
          <w:b/>
          <w:bCs/>
          <w:u w:val="single"/>
          <w:rtl/>
        </w:rPr>
        <w:t>שיתוף פעולה עם ספקים נוספים</w:t>
      </w:r>
      <w:r w:rsidRPr="0092466A">
        <w:rPr>
          <w:b/>
          <w:bCs/>
          <w:u w:val="single"/>
          <w:rtl/>
        </w:rPr>
        <w:t xml:space="preserve"> </w:t>
      </w:r>
      <w:r w:rsidRPr="0092466A">
        <w:rPr>
          <w:rFonts w:hint="cs"/>
          <w:b/>
          <w:bCs/>
          <w:u w:val="single"/>
          <w:rtl/>
        </w:rPr>
        <w:t>ועם צוות המשרד</w:t>
      </w:r>
    </w:p>
    <w:p w14:paraId="38A6D04F" w14:textId="77777777" w:rsidR="00E9384B" w:rsidRPr="00170BD7" w:rsidRDefault="00E9384B" w:rsidP="00B60F2F">
      <w:pPr>
        <w:numPr>
          <w:ilvl w:val="1"/>
          <w:numId w:val="8"/>
        </w:numPr>
        <w:tabs>
          <w:tab w:val="clear" w:pos="549"/>
          <w:tab w:val="num" w:pos="902"/>
        </w:tabs>
        <w:ind w:left="902" w:hanging="540"/>
        <w:jc w:val="both"/>
        <w:rPr>
          <w:rtl/>
        </w:rPr>
      </w:pPr>
      <w:r w:rsidRPr="00170BD7">
        <w:rPr>
          <w:rtl/>
        </w:rPr>
        <w:t xml:space="preserve">הספק מודע לכך </w:t>
      </w:r>
      <w:r w:rsidRPr="00170BD7">
        <w:rPr>
          <w:rFonts w:hint="eastAsia"/>
          <w:rtl/>
        </w:rPr>
        <w:t>כי</w:t>
      </w:r>
      <w:r w:rsidRPr="00170BD7">
        <w:rPr>
          <w:rtl/>
        </w:rPr>
        <w:t xml:space="preserve"> במשרד הבריאות פועלים ספקים רבים, אשר חלקם עלולים להיות מתחרי</w:t>
      </w:r>
      <w:r w:rsidRPr="00170BD7">
        <w:rPr>
          <w:rFonts w:hint="eastAsia"/>
          <w:rtl/>
        </w:rPr>
        <w:t>ו</w:t>
      </w:r>
      <w:r w:rsidRPr="00170BD7">
        <w:rPr>
          <w:rtl/>
        </w:rPr>
        <w:t xml:space="preserve">, והוא מתחייב לעשות כמיטב יכולתו לשתף פעולה עימם למען </w:t>
      </w:r>
      <w:r w:rsidRPr="00170BD7">
        <w:rPr>
          <w:rFonts w:hint="eastAsia"/>
          <w:rtl/>
        </w:rPr>
        <w:t>אספקת</w:t>
      </w:r>
      <w:r w:rsidRPr="00170BD7">
        <w:rPr>
          <w:rtl/>
        </w:rPr>
        <w:t xml:space="preserve"> </w:t>
      </w:r>
      <w:r w:rsidRPr="00170BD7">
        <w:rPr>
          <w:rFonts w:hint="eastAsia"/>
          <w:rtl/>
        </w:rPr>
        <w:t>השירותים</w:t>
      </w:r>
      <w:r w:rsidRPr="00170BD7">
        <w:rPr>
          <w:rtl/>
        </w:rPr>
        <w:t xml:space="preserve"> </w:t>
      </w:r>
      <w:r w:rsidRPr="00170BD7">
        <w:rPr>
          <w:rFonts w:hint="eastAsia"/>
          <w:rtl/>
        </w:rPr>
        <w:t>נשוא</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ועמידת</w:t>
      </w:r>
      <w:r w:rsidRPr="00170BD7">
        <w:rPr>
          <w:rtl/>
        </w:rPr>
        <w:t xml:space="preserve"> </w:t>
      </w:r>
      <w:r w:rsidRPr="00170BD7">
        <w:rPr>
          <w:rFonts w:hint="eastAsia"/>
          <w:rtl/>
        </w:rPr>
        <w:t>הצדדים</w:t>
      </w:r>
      <w:r w:rsidRPr="00170BD7">
        <w:rPr>
          <w:rtl/>
        </w:rPr>
        <w:t xml:space="preserve"> </w:t>
      </w:r>
      <w:r w:rsidRPr="00170BD7">
        <w:rPr>
          <w:rFonts w:hint="eastAsia"/>
          <w:rtl/>
        </w:rPr>
        <w:t>ביעדיהם</w:t>
      </w:r>
      <w:r w:rsidRPr="00170BD7">
        <w:rPr>
          <w:rtl/>
        </w:rPr>
        <w:t>.</w:t>
      </w:r>
    </w:p>
    <w:p w14:paraId="72924A81" w14:textId="77777777" w:rsidR="00E9384B" w:rsidRPr="00591AC7" w:rsidRDefault="00E9384B" w:rsidP="00B60F2F">
      <w:pPr>
        <w:numPr>
          <w:ilvl w:val="1"/>
          <w:numId w:val="8"/>
        </w:numPr>
        <w:tabs>
          <w:tab w:val="clear" w:pos="549"/>
          <w:tab w:val="num" w:pos="902"/>
        </w:tabs>
        <w:ind w:left="902" w:hanging="540"/>
        <w:jc w:val="both"/>
      </w:pPr>
      <w:r w:rsidRPr="00591AC7">
        <w:rPr>
          <w:rFonts w:hint="cs"/>
          <w:rtl/>
        </w:rPr>
        <w:t>הספק נותן בזאת את הסכמתו לכך ש</w:t>
      </w:r>
      <w:r>
        <w:rPr>
          <w:rFonts w:hint="cs"/>
          <w:rtl/>
        </w:rPr>
        <w:t>תוצר</w:t>
      </w:r>
      <w:r w:rsidRPr="00591AC7">
        <w:rPr>
          <w:rFonts w:hint="cs"/>
          <w:rtl/>
        </w:rPr>
        <w:t xml:space="preserve"> שבוצע על ידו</w:t>
      </w:r>
      <w:r>
        <w:rPr>
          <w:rFonts w:hint="cs"/>
          <w:rtl/>
        </w:rPr>
        <w:t xml:space="preserve"> עבור המזמין</w:t>
      </w:r>
      <w:r w:rsidRPr="00591AC7">
        <w:rPr>
          <w:rFonts w:hint="cs"/>
          <w:rtl/>
        </w:rPr>
        <w:t xml:space="preserve"> יועבר לספק אחר לקבלת חוות דעת מקצועית, וכן שמערכת שפותחה על ידו</w:t>
      </w:r>
      <w:r>
        <w:rPr>
          <w:rFonts w:hint="cs"/>
          <w:rtl/>
        </w:rPr>
        <w:t xml:space="preserve"> עבור המזמין, ככל ופותחה,</w:t>
      </w:r>
      <w:r w:rsidRPr="00591AC7">
        <w:rPr>
          <w:rFonts w:hint="cs"/>
          <w:rtl/>
        </w:rPr>
        <w:t xml:space="preserve"> תועבר לספק אחר לביצוע בדיקות, בקרה או כל פעולה אחרת על פי שיקול דעתו של המשרד.</w:t>
      </w:r>
    </w:p>
    <w:p w14:paraId="7141259B" w14:textId="77777777" w:rsidR="00E9384B" w:rsidRPr="00591AC7" w:rsidRDefault="00E9384B" w:rsidP="00B60F2F">
      <w:pPr>
        <w:numPr>
          <w:ilvl w:val="1"/>
          <w:numId w:val="8"/>
        </w:numPr>
        <w:tabs>
          <w:tab w:val="clear" w:pos="549"/>
          <w:tab w:val="num" w:pos="902"/>
        </w:tabs>
        <w:ind w:left="902" w:hanging="540"/>
        <w:jc w:val="both"/>
      </w:pPr>
      <w:r w:rsidRPr="00591AC7">
        <w:rPr>
          <w:rFonts w:hint="cs"/>
          <w:rtl/>
        </w:rPr>
        <w:lastRenderedPageBreak/>
        <w:t xml:space="preserve">הספק </w:t>
      </w:r>
      <w:r>
        <w:rPr>
          <w:rFonts w:hint="cs"/>
          <w:rtl/>
        </w:rPr>
        <w:t xml:space="preserve">נותן בזאת את הסכמתו לכך </w:t>
      </w:r>
      <w:r w:rsidRPr="00591AC7">
        <w:rPr>
          <w:rFonts w:hint="cs"/>
          <w:rtl/>
        </w:rPr>
        <w:t>שיי</w:t>
      </w:r>
      <w:r>
        <w:rPr>
          <w:rFonts w:hint="cs"/>
          <w:rtl/>
        </w:rPr>
        <w:t>עוץ</w:t>
      </w:r>
      <w:r w:rsidRPr="00591AC7">
        <w:rPr>
          <w:rFonts w:hint="cs"/>
          <w:rtl/>
        </w:rPr>
        <w:t xml:space="preserve"> או פיתוח אשר יבוצע על ידו</w:t>
      </w:r>
      <w:r>
        <w:rPr>
          <w:rFonts w:hint="cs"/>
          <w:rtl/>
        </w:rPr>
        <w:t xml:space="preserve"> כחלק מאספקת השירותים נושא מכרז זה</w:t>
      </w:r>
      <w:r w:rsidRPr="00591AC7">
        <w:rPr>
          <w:rFonts w:hint="cs"/>
          <w:rtl/>
        </w:rPr>
        <w:t xml:space="preserve">, על פי אפיון שביצע ספק אחר, יהיה באחריותו המלאה </w:t>
      </w:r>
      <w:r>
        <w:rPr>
          <w:rFonts w:hint="cs"/>
          <w:rtl/>
        </w:rPr>
        <w:t>כ</w:t>
      </w:r>
      <w:r w:rsidRPr="00591AC7">
        <w:rPr>
          <w:rFonts w:hint="cs"/>
          <w:rtl/>
        </w:rPr>
        <w:t>ספק מבצע.</w:t>
      </w:r>
    </w:p>
    <w:p w14:paraId="6B4C9721" w14:textId="77777777" w:rsidR="00E9384B" w:rsidRDefault="00E9384B" w:rsidP="00B60F2F">
      <w:pPr>
        <w:numPr>
          <w:ilvl w:val="1"/>
          <w:numId w:val="8"/>
        </w:numPr>
        <w:tabs>
          <w:tab w:val="clear" w:pos="549"/>
          <w:tab w:val="num" w:pos="902"/>
        </w:tabs>
        <w:ind w:left="902" w:hanging="540"/>
        <w:jc w:val="both"/>
      </w:pPr>
      <w:r w:rsidRPr="00170BD7">
        <w:rPr>
          <w:rtl/>
        </w:rPr>
        <w:t xml:space="preserve">הספק יעביר, על פי בקשת המשרד, הכשרה וחפיפה על תוצרי עבודתו, לכל גורם שיבחר המשרד, בין אם עובד המשרד ובין אם מועסק על ידי ספק חיצוני אחר כלשהו. התשלום על </w:t>
      </w:r>
      <w:r w:rsidRPr="00170BD7">
        <w:rPr>
          <w:rFonts w:hint="eastAsia"/>
          <w:rtl/>
        </w:rPr>
        <w:t>שירות</w:t>
      </w:r>
      <w:r w:rsidRPr="00170BD7">
        <w:rPr>
          <w:rtl/>
        </w:rPr>
        <w:t xml:space="preserve"> זה יהיה </w:t>
      </w:r>
      <w:r w:rsidRPr="00170BD7">
        <w:rPr>
          <w:rFonts w:hint="eastAsia"/>
          <w:rtl/>
        </w:rPr>
        <w:t>ע</w:t>
      </w:r>
      <w:r w:rsidRPr="00170BD7">
        <w:rPr>
          <w:rtl/>
        </w:rPr>
        <w:t xml:space="preserve">"ב </w:t>
      </w:r>
      <w:r w:rsidRPr="00170BD7">
        <w:rPr>
          <w:rFonts w:hint="eastAsia"/>
          <w:rtl/>
        </w:rPr>
        <w:t>שעתי</w:t>
      </w:r>
      <w:r w:rsidRPr="00170BD7">
        <w:rPr>
          <w:rtl/>
        </w:rPr>
        <w:t xml:space="preserve">, אולם יבוצע רק לאחר </w:t>
      </w:r>
      <w:r w:rsidRPr="00170BD7">
        <w:rPr>
          <w:rFonts w:hint="eastAsia"/>
          <w:rtl/>
        </w:rPr>
        <w:t>קבלת</w:t>
      </w:r>
      <w:r w:rsidRPr="00170BD7">
        <w:rPr>
          <w:rtl/>
        </w:rPr>
        <w:t xml:space="preserve"> אישור המשרד לכך שהתהליך בוצע </w:t>
      </w:r>
      <w:r w:rsidRPr="00170BD7">
        <w:rPr>
          <w:rFonts w:hint="eastAsia"/>
          <w:rtl/>
        </w:rPr>
        <w:t>בהתאם</w:t>
      </w:r>
      <w:r w:rsidRPr="00170BD7">
        <w:rPr>
          <w:rtl/>
        </w:rPr>
        <w:t xml:space="preserve"> </w:t>
      </w:r>
      <w:r w:rsidRPr="00170BD7">
        <w:rPr>
          <w:rFonts w:hint="eastAsia"/>
          <w:rtl/>
        </w:rPr>
        <w:t>לדרישות</w:t>
      </w:r>
      <w:r w:rsidRPr="00170BD7">
        <w:rPr>
          <w:rtl/>
        </w:rPr>
        <w:t xml:space="preserve"> </w:t>
      </w:r>
      <w:r w:rsidRPr="00170BD7">
        <w:rPr>
          <w:rFonts w:hint="eastAsia"/>
          <w:rtl/>
        </w:rPr>
        <w:t>המשרד</w:t>
      </w:r>
      <w:r w:rsidRPr="00170BD7">
        <w:rPr>
          <w:rtl/>
        </w:rPr>
        <w:t xml:space="preserve"> </w:t>
      </w:r>
      <w:r w:rsidRPr="00170BD7">
        <w:rPr>
          <w:rFonts w:hint="eastAsia"/>
          <w:rtl/>
        </w:rPr>
        <w:t>שפורטו</w:t>
      </w:r>
      <w:r w:rsidRPr="00170BD7">
        <w:rPr>
          <w:rtl/>
        </w:rPr>
        <w:t xml:space="preserve"> </w:t>
      </w:r>
      <w:r w:rsidRPr="00170BD7">
        <w:rPr>
          <w:rFonts w:hint="eastAsia"/>
          <w:rtl/>
        </w:rPr>
        <w:t>בכתב</w:t>
      </w:r>
      <w:r w:rsidRPr="00170BD7">
        <w:rPr>
          <w:rtl/>
        </w:rPr>
        <w:t xml:space="preserve"> </w:t>
      </w:r>
      <w:r w:rsidRPr="00170BD7">
        <w:rPr>
          <w:rFonts w:hint="eastAsia"/>
          <w:rtl/>
        </w:rPr>
        <w:t>טרם</w:t>
      </w:r>
      <w:r w:rsidRPr="00170BD7">
        <w:rPr>
          <w:rtl/>
        </w:rPr>
        <w:t xml:space="preserve"> </w:t>
      </w:r>
      <w:r w:rsidRPr="00170BD7">
        <w:rPr>
          <w:rFonts w:hint="eastAsia"/>
          <w:rtl/>
        </w:rPr>
        <w:t>תחילת</w:t>
      </w:r>
      <w:r w:rsidRPr="00170BD7">
        <w:rPr>
          <w:rtl/>
        </w:rPr>
        <w:t xml:space="preserve"> </w:t>
      </w:r>
      <w:r w:rsidRPr="00170BD7">
        <w:rPr>
          <w:rFonts w:hint="eastAsia"/>
          <w:rtl/>
        </w:rPr>
        <w:t>ההכשרה</w:t>
      </w:r>
      <w:r w:rsidRPr="00170BD7">
        <w:rPr>
          <w:rtl/>
        </w:rPr>
        <w:t xml:space="preserve"> </w:t>
      </w:r>
      <w:r w:rsidRPr="00170BD7">
        <w:rPr>
          <w:rFonts w:hint="eastAsia"/>
          <w:rtl/>
        </w:rPr>
        <w:t>והחפיפה</w:t>
      </w:r>
      <w:r w:rsidRPr="00170BD7">
        <w:rPr>
          <w:rtl/>
        </w:rPr>
        <w:t>.</w:t>
      </w:r>
    </w:p>
    <w:p w14:paraId="744EB583" w14:textId="77777777" w:rsidR="00E9384B" w:rsidRDefault="00E9384B" w:rsidP="00E9384B">
      <w:pPr>
        <w:ind w:left="902"/>
        <w:jc w:val="both"/>
      </w:pPr>
    </w:p>
    <w:p w14:paraId="0A964B6B" w14:textId="77777777" w:rsidR="00E9384B" w:rsidRPr="00170BD7" w:rsidRDefault="00E9384B" w:rsidP="00B60F2F">
      <w:pPr>
        <w:numPr>
          <w:ilvl w:val="0"/>
          <w:numId w:val="8"/>
        </w:numPr>
        <w:jc w:val="both"/>
        <w:rPr>
          <w:b/>
          <w:bCs/>
          <w:u w:val="single"/>
        </w:rPr>
      </w:pPr>
      <w:bookmarkStart w:id="653" w:name="_Ref6496235"/>
      <w:r w:rsidRPr="00170BD7">
        <w:rPr>
          <w:rFonts w:hint="cs"/>
          <w:b/>
          <w:bCs/>
          <w:u w:val="single"/>
          <w:rtl/>
        </w:rPr>
        <w:t>התנהלות הולמת של ספק ממשלתי</w:t>
      </w:r>
      <w:bookmarkEnd w:id="653"/>
    </w:p>
    <w:p w14:paraId="42D7FFD8" w14:textId="77777777" w:rsidR="00E9384B" w:rsidRDefault="00E9384B" w:rsidP="00B60F2F">
      <w:pPr>
        <w:numPr>
          <w:ilvl w:val="1"/>
          <w:numId w:val="8"/>
        </w:numPr>
        <w:tabs>
          <w:tab w:val="clear" w:pos="549"/>
          <w:tab w:val="num" w:pos="902"/>
        </w:tabs>
        <w:ind w:left="902" w:hanging="540"/>
        <w:jc w:val="both"/>
      </w:pPr>
      <w:r>
        <w:rPr>
          <w:rFonts w:hint="cs"/>
          <w:rtl/>
        </w:rPr>
        <w:t>במסגרת ביצוע ההתקשרות נשוא מכרז זה, מתחייב הספק להתנהלות הולמת, ובכלל זה להימנע מהתנהגות גזענית או מבזה בעת מתן השירותים.</w:t>
      </w:r>
    </w:p>
    <w:p w14:paraId="737ECF3E" w14:textId="77777777" w:rsidR="00E9384B" w:rsidRDefault="00E9384B" w:rsidP="00B60F2F">
      <w:pPr>
        <w:numPr>
          <w:ilvl w:val="1"/>
          <w:numId w:val="8"/>
        </w:numPr>
        <w:tabs>
          <w:tab w:val="clear" w:pos="549"/>
          <w:tab w:val="num" w:pos="902"/>
        </w:tabs>
        <w:ind w:left="902" w:hanging="540"/>
        <w:jc w:val="both"/>
      </w:pPr>
      <w:r>
        <w:rPr>
          <w:rFonts w:hint="cs"/>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62E16C31" w14:textId="77777777" w:rsidR="00E9384B" w:rsidRPr="00591AC7" w:rsidRDefault="00E9384B" w:rsidP="00E9384B">
      <w:pPr>
        <w:ind w:left="902"/>
        <w:jc w:val="both"/>
        <w:rPr>
          <w:rtl/>
        </w:rPr>
      </w:pPr>
    </w:p>
    <w:p w14:paraId="7D007893" w14:textId="77777777" w:rsidR="00E9384B" w:rsidRPr="00591AC7" w:rsidRDefault="00E9384B" w:rsidP="00B60F2F">
      <w:pPr>
        <w:numPr>
          <w:ilvl w:val="0"/>
          <w:numId w:val="8"/>
        </w:numPr>
        <w:jc w:val="both"/>
        <w:rPr>
          <w:b/>
          <w:bCs/>
          <w:u w:val="single"/>
        </w:rPr>
      </w:pPr>
      <w:bookmarkStart w:id="654" w:name="_Ref241473560"/>
      <w:r w:rsidRPr="00591AC7">
        <w:rPr>
          <w:b/>
          <w:bCs/>
          <w:u w:val="single"/>
          <w:rtl/>
        </w:rPr>
        <w:t>ערבות</w:t>
      </w:r>
      <w:bookmarkEnd w:id="654"/>
      <w:r w:rsidRPr="00591AC7">
        <w:rPr>
          <w:rFonts w:hint="cs"/>
          <w:b/>
          <w:bCs/>
          <w:u w:val="single"/>
          <w:rtl/>
        </w:rPr>
        <w:t xml:space="preserve"> </w:t>
      </w:r>
    </w:p>
    <w:p w14:paraId="161EAB5F" w14:textId="77777777" w:rsidR="00E9384B" w:rsidRDefault="00E9384B" w:rsidP="00B60F2F">
      <w:pPr>
        <w:numPr>
          <w:ilvl w:val="1"/>
          <w:numId w:val="8"/>
        </w:numPr>
        <w:tabs>
          <w:tab w:val="clear" w:pos="549"/>
          <w:tab w:val="num" w:pos="902"/>
        </w:tabs>
        <w:ind w:left="902" w:hanging="540"/>
        <w:jc w:val="both"/>
      </w:pPr>
      <w:r w:rsidRPr="005C17D4">
        <w:rPr>
          <w:rFonts w:hint="cs"/>
          <w:rtl/>
        </w:rPr>
        <w:t xml:space="preserve">למזמין שמורה הזכות לדרוש מן </w:t>
      </w:r>
      <w:r>
        <w:rPr>
          <w:rFonts w:hint="cs"/>
          <w:rtl/>
        </w:rPr>
        <w:t>הספק</w:t>
      </w:r>
      <w:r w:rsidRPr="005C17D4">
        <w:rPr>
          <w:rFonts w:hint="cs"/>
          <w:rtl/>
        </w:rPr>
        <w:t xml:space="preserve"> </w:t>
      </w:r>
      <w:r>
        <w:rPr>
          <w:rFonts w:hint="cs"/>
          <w:rtl/>
        </w:rPr>
        <w:t xml:space="preserve">במסגרת התיחורים, </w:t>
      </w:r>
      <w:r w:rsidRPr="008B5421">
        <w:rPr>
          <w:rFonts w:hint="cs"/>
          <w:rtl/>
        </w:rPr>
        <w:t>אשר יפורסמו מכח מכרז זה, ערבות ביצוע בנוסף לערבות המסגרת</w:t>
      </w:r>
      <w:r>
        <w:rPr>
          <w:rFonts w:hint="cs"/>
          <w:rtl/>
        </w:rPr>
        <w:t xml:space="preserve"> אותה הפקיד כתנאי למימוש ההתקשרות שבין הצדדים.</w:t>
      </w:r>
    </w:p>
    <w:p w14:paraId="31A11AAD" w14:textId="77777777" w:rsidR="00E9384B" w:rsidRDefault="00E9384B" w:rsidP="00B60F2F">
      <w:pPr>
        <w:numPr>
          <w:ilvl w:val="1"/>
          <w:numId w:val="8"/>
        </w:numPr>
        <w:tabs>
          <w:tab w:val="clear" w:pos="549"/>
          <w:tab w:val="num" w:pos="902"/>
        </w:tabs>
        <w:ind w:left="902" w:hanging="540"/>
        <w:jc w:val="both"/>
      </w:pPr>
      <w:r>
        <w:rPr>
          <w:rFonts w:hint="cs"/>
          <w:rtl/>
        </w:rPr>
        <w:t xml:space="preserve">ערבות זו </w:t>
      </w:r>
      <w:r w:rsidRPr="008B5421">
        <w:rPr>
          <w:rFonts w:hint="cs"/>
          <w:rtl/>
        </w:rPr>
        <w:t xml:space="preserve">שלא </w:t>
      </w:r>
      <w:r>
        <w:rPr>
          <w:rFonts w:hint="cs"/>
          <w:rtl/>
        </w:rPr>
        <w:t>ת</w:t>
      </w:r>
      <w:r w:rsidRPr="008B5421">
        <w:rPr>
          <w:rFonts w:hint="cs"/>
          <w:rtl/>
        </w:rPr>
        <w:t>עלה על</w:t>
      </w:r>
      <w:r>
        <w:rPr>
          <w:rFonts w:hint="cs"/>
          <w:rtl/>
        </w:rPr>
        <w:t xml:space="preserve"> סך של</w:t>
      </w:r>
      <w:r w:rsidRPr="008B5421">
        <w:rPr>
          <w:rFonts w:hint="cs"/>
          <w:rtl/>
        </w:rPr>
        <w:t xml:space="preserve"> 5% מהיקף ההתקשרות כולל מע"מ (להלן: "</w:t>
      </w:r>
      <w:r w:rsidRPr="00170BD7">
        <w:rPr>
          <w:rFonts w:hint="cs"/>
          <w:b/>
          <w:bCs/>
          <w:rtl/>
        </w:rPr>
        <w:t>ערבות ביצוע</w:t>
      </w:r>
      <w:r w:rsidRPr="008B5421">
        <w:rPr>
          <w:rFonts w:hint="cs"/>
          <w:rtl/>
        </w:rPr>
        <w:t>")</w:t>
      </w:r>
      <w:r>
        <w:rPr>
          <w:rFonts w:hint="cs"/>
          <w:rtl/>
        </w:rPr>
        <w:t>.</w:t>
      </w:r>
      <w:r w:rsidRPr="008B5421">
        <w:rPr>
          <w:rFonts w:hint="cs"/>
          <w:rtl/>
        </w:rPr>
        <w:t xml:space="preserve"> </w:t>
      </w:r>
    </w:p>
    <w:p w14:paraId="0C893D69" w14:textId="77777777" w:rsidR="00E9384B" w:rsidRPr="008B5421" w:rsidRDefault="00E9384B" w:rsidP="00B60F2F">
      <w:pPr>
        <w:numPr>
          <w:ilvl w:val="1"/>
          <w:numId w:val="8"/>
        </w:numPr>
        <w:tabs>
          <w:tab w:val="clear" w:pos="549"/>
          <w:tab w:val="num" w:pos="902"/>
        </w:tabs>
        <w:ind w:left="902" w:hanging="540"/>
        <w:jc w:val="both"/>
      </w:pPr>
      <w:r w:rsidRPr="00FF08D3">
        <w:rPr>
          <w:rFonts w:hint="cs"/>
          <w:rtl/>
        </w:rPr>
        <w:t>ערבות</w:t>
      </w:r>
      <w:r>
        <w:rPr>
          <w:rFonts w:hint="cs"/>
          <w:rtl/>
        </w:rPr>
        <w:t xml:space="preserve"> הביצוע</w:t>
      </w:r>
      <w:r w:rsidRPr="00FF08D3">
        <w:rPr>
          <w:rFonts w:hint="cs"/>
          <w:rtl/>
        </w:rPr>
        <w:t xml:space="preserve"> תוצג כתנאי לקבלת הזמנה </w:t>
      </w:r>
      <w:r>
        <w:rPr>
          <w:rFonts w:hint="cs"/>
          <w:rtl/>
        </w:rPr>
        <w:t>ו</w:t>
      </w:r>
      <w:r w:rsidRPr="00FF08D3">
        <w:rPr>
          <w:rFonts w:hint="cs"/>
          <w:rtl/>
        </w:rPr>
        <w:t xml:space="preserve">תהווה </w:t>
      </w:r>
      <w:r>
        <w:rPr>
          <w:rFonts w:hint="cs"/>
          <w:rtl/>
        </w:rPr>
        <w:t>ערובה נוספת, מעבר לערבות המסגרת, לקיום התחייבויות הזוכה במסגרת התיחור</w:t>
      </w:r>
      <w:r w:rsidRPr="00FF08D3">
        <w:rPr>
          <w:rFonts w:hint="cs"/>
          <w:rtl/>
        </w:rPr>
        <w:t xml:space="preserve"> </w:t>
      </w:r>
      <w:r>
        <w:rPr>
          <w:rFonts w:hint="cs"/>
          <w:rtl/>
        </w:rPr>
        <w:t>ול</w:t>
      </w:r>
      <w:r w:rsidRPr="00FF08D3">
        <w:rPr>
          <w:rFonts w:hint="cs"/>
          <w:rtl/>
        </w:rPr>
        <w:t xml:space="preserve">הבטחת עמידת </w:t>
      </w:r>
      <w:r>
        <w:rPr>
          <w:rFonts w:hint="cs"/>
          <w:rtl/>
        </w:rPr>
        <w:t>הזוכה</w:t>
      </w:r>
      <w:r w:rsidRPr="00FF08D3">
        <w:rPr>
          <w:rFonts w:hint="cs"/>
          <w:rtl/>
        </w:rPr>
        <w:t xml:space="preserve"> בהתחייבויותיו לעבודה מקצועית ואיכותית</w:t>
      </w:r>
      <w:r>
        <w:rPr>
          <w:rFonts w:hint="cs"/>
          <w:rtl/>
        </w:rPr>
        <w:t xml:space="preserve"> </w:t>
      </w:r>
      <w:r w:rsidRPr="008B5421">
        <w:rPr>
          <w:rtl/>
        </w:rPr>
        <w:t xml:space="preserve">במסגרת </w:t>
      </w:r>
      <w:r w:rsidRPr="008B5421">
        <w:rPr>
          <w:rFonts w:hint="cs"/>
          <w:rtl/>
        </w:rPr>
        <w:t>התקשרותו עם המזמין.</w:t>
      </w:r>
    </w:p>
    <w:p w14:paraId="0805A177" w14:textId="77777777" w:rsidR="00E9384B" w:rsidRDefault="00E9384B" w:rsidP="00B60F2F">
      <w:pPr>
        <w:numPr>
          <w:ilvl w:val="1"/>
          <w:numId w:val="8"/>
        </w:numPr>
        <w:tabs>
          <w:tab w:val="clear" w:pos="549"/>
          <w:tab w:val="num" w:pos="902"/>
        </w:tabs>
        <w:ind w:left="902" w:hanging="540"/>
        <w:jc w:val="both"/>
      </w:pPr>
      <w:r>
        <w:rPr>
          <w:rFonts w:hint="cs"/>
          <w:rtl/>
        </w:rPr>
        <w:t xml:space="preserve">דרישת המזמין את ערבות הביצוע תהיה מצוינת מפורשות במסגרת מסמכי התיחור. </w:t>
      </w:r>
    </w:p>
    <w:p w14:paraId="5B100E2C" w14:textId="77777777" w:rsidR="00E9384B" w:rsidRPr="00FF08D3" w:rsidRDefault="00E9384B" w:rsidP="00B60F2F">
      <w:pPr>
        <w:numPr>
          <w:ilvl w:val="1"/>
          <w:numId w:val="8"/>
        </w:numPr>
        <w:tabs>
          <w:tab w:val="clear" w:pos="549"/>
          <w:tab w:val="num" w:pos="902"/>
        </w:tabs>
        <w:ind w:left="902" w:hanging="540"/>
        <w:jc w:val="both"/>
      </w:pPr>
      <w:r>
        <w:rPr>
          <w:rtl/>
        </w:rPr>
        <w:t>הספ</w:t>
      </w:r>
      <w:r>
        <w:rPr>
          <w:rFonts w:hint="cs"/>
          <w:rtl/>
        </w:rPr>
        <w:t xml:space="preserve">ק </w:t>
      </w:r>
      <w:r w:rsidRPr="00FF08D3">
        <w:rPr>
          <w:rtl/>
        </w:rPr>
        <w:t xml:space="preserve">יידרש להמציא </w:t>
      </w:r>
      <w:r>
        <w:rPr>
          <w:rFonts w:hint="cs"/>
          <w:rtl/>
        </w:rPr>
        <w:t xml:space="preserve">לידי המשרד </w:t>
      </w:r>
      <w:r w:rsidRPr="00FF08D3">
        <w:rPr>
          <w:rFonts w:hint="eastAsia"/>
          <w:rtl/>
        </w:rPr>
        <w:t>את</w:t>
      </w:r>
      <w:r w:rsidRPr="00FF08D3">
        <w:rPr>
          <w:rtl/>
        </w:rPr>
        <w:t xml:space="preserve"> </w:t>
      </w:r>
      <w:r w:rsidRPr="00FF08D3">
        <w:rPr>
          <w:rFonts w:hint="eastAsia"/>
          <w:rtl/>
        </w:rPr>
        <w:t>ערבות</w:t>
      </w:r>
      <w:r w:rsidRPr="00FF08D3">
        <w:rPr>
          <w:rtl/>
        </w:rPr>
        <w:t xml:space="preserve"> </w:t>
      </w:r>
      <w:r w:rsidRPr="00FF08D3">
        <w:rPr>
          <w:rFonts w:hint="eastAsia"/>
          <w:rtl/>
        </w:rPr>
        <w:t>ה</w:t>
      </w:r>
      <w:r>
        <w:rPr>
          <w:rFonts w:hint="cs"/>
          <w:rtl/>
        </w:rPr>
        <w:t>ביצוע, במקור,</w:t>
      </w:r>
      <w:r w:rsidRPr="00FF08D3">
        <w:rPr>
          <w:rtl/>
        </w:rPr>
        <w:t xml:space="preserve"> </w:t>
      </w:r>
      <w:r>
        <w:rPr>
          <w:rFonts w:hint="cs"/>
          <w:rtl/>
        </w:rPr>
        <w:t>בתוך ארבעה-עשר</w:t>
      </w:r>
      <w:r w:rsidRPr="00FF08D3">
        <w:rPr>
          <w:rFonts w:hint="cs"/>
          <w:rtl/>
        </w:rPr>
        <w:t xml:space="preserve"> (</w:t>
      </w:r>
      <w:r>
        <w:rPr>
          <w:rFonts w:hint="cs"/>
          <w:rtl/>
        </w:rPr>
        <w:t>14</w:t>
      </w:r>
      <w:r w:rsidRPr="00FF08D3">
        <w:rPr>
          <w:rFonts w:hint="cs"/>
          <w:rtl/>
        </w:rPr>
        <w:t>)</w:t>
      </w:r>
      <w:r>
        <w:rPr>
          <w:rtl/>
        </w:rPr>
        <w:t xml:space="preserve"> ימים</w:t>
      </w:r>
      <w:r>
        <w:rPr>
          <w:rFonts w:hint="cs"/>
          <w:rtl/>
        </w:rPr>
        <w:t xml:space="preserve"> ממועד משלוח הודעת הזכיי</w:t>
      </w:r>
      <w:r>
        <w:rPr>
          <w:rFonts w:hint="eastAsia"/>
          <w:rtl/>
        </w:rPr>
        <w:t>ה</w:t>
      </w:r>
      <w:r>
        <w:rPr>
          <w:rFonts w:hint="cs"/>
          <w:rtl/>
        </w:rPr>
        <w:t xml:space="preserve"> בתיחור</w:t>
      </w:r>
      <w:r w:rsidRPr="00FF08D3">
        <w:rPr>
          <w:rtl/>
        </w:rPr>
        <w:t xml:space="preserve">. </w:t>
      </w:r>
    </w:p>
    <w:p w14:paraId="11FC93D1" w14:textId="77777777" w:rsidR="00E9384B" w:rsidRDefault="00E9384B" w:rsidP="00B60F2F">
      <w:pPr>
        <w:numPr>
          <w:ilvl w:val="1"/>
          <w:numId w:val="8"/>
        </w:numPr>
        <w:tabs>
          <w:tab w:val="clear" w:pos="549"/>
          <w:tab w:val="num" w:pos="902"/>
        </w:tabs>
        <w:ind w:left="902" w:hanging="540"/>
        <w:jc w:val="both"/>
      </w:pPr>
      <w:r>
        <w:rPr>
          <w:rFonts w:hint="cs"/>
          <w:rtl/>
        </w:rPr>
        <w:t>המצאת</w:t>
      </w:r>
      <w:r w:rsidRPr="00FF08D3">
        <w:rPr>
          <w:rFonts w:hint="cs"/>
          <w:rtl/>
        </w:rPr>
        <w:t xml:space="preserve"> ערבות </w:t>
      </w:r>
      <w:r>
        <w:rPr>
          <w:rFonts w:hint="cs"/>
          <w:rtl/>
        </w:rPr>
        <w:t>הביצוע</w:t>
      </w:r>
      <w:r w:rsidRPr="00FF08D3">
        <w:rPr>
          <w:rFonts w:hint="cs"/>
          <w:rtl/>
        </w:rPr>
        <w:t xml:space="preserve"> </w:t>
      </w:r>
      <w:r w:rsidRPr="00FF08D3">
        <w:rPr>
          <w:rtl/>
        </w:rPr>
        <w:t>מהווה תנאי מוקדם ל</w:t>
      </w:r>
      <w:r w:rsidRPr="00FF08D3">
        <w:rPr>
          <w:rFonts w:hint="cs"/>
          <w:rtl/>
        </w:rPr>
        <w:t xml:space="preserve">אספקת </w:t>
      </w:r>
      <w:r>
        <w:rPr>
          <w:rFonts w:hint="cs"/>
          <w:rtl/>
        </w:rPr>
        <w:t>ה</w:t>
      </w:r>
      <w:r w:rsidRPr="00FF08D3">
        <w:rPr>
          <w:rFonts w:hint="cs"/>
          <w:rtl/>
        </w:rPr>
        <w:t>שירותים למזמין</w:t>
      </w:r>
      <w:r w:rsidRPr="00FF08D3">
        <w:rPr>
          <w:rtl/>
        </w:rPr>
        <w:t>.</w:t>
      </w:r>
      <w:r w:rsidRPr="00FF08D3">
        <w:rPr>
          <w:rFonts w:hint="cs"/>
          <w:rtl/>
        </w:rPr>
        <w:t xml:space="preserve"> </w:t>
      </w:r>
      <w:r>
        <w:rPr>
          <w:rFonts w:hint="cs"/>
          <w:rtl/>
        </w:rPr>
        <w:t xml:space="preserve"> אי המצאת ערבות הביצוע במועד תקנה למזמין את הזכות</w:t>
      </w:r>
      <w:r>
        <w:rPr>
          <w:rtl/>
        </w:rPr>
        <w:t xml:space="preserve"> לפסול זכיית</w:t>
      </w:r>
      <w:r w:rsidRPr="00FF08D3">
        <w:rPr>
          <w:rtl/>
        </w:rPr>
        <w:t xml:space="preserve"> של הספק ולבחור בהצעה אחרת ו/או לצאת בתיחור נוס</w:t>
      </w:r>
      <w:r w:rsidRPr="00FF08D3">
        <w:rPr>
          <w:rFonts w:hint="cs"/>
          <w:rtl/>
        </w:rPr>
        <w:t>ף</w:t>
      </w:r>
      <w:r>
        <w:rPr>
          <w:rFonts w:hint="cs"/>
          <w:rtl/>
        </w:rPr>
        <w:t>,</w:t>
      </w:r>
      <w:r w:rsidRPr="00FF08D3">
        <w:rPr>
          <w:rtl/>
        </w:rPr>
        <w:t xml:space="preserve"> בהתאם לשיקול דעתו הבלעדי</w:t>
      </w:r>
      <w:r>
        <w:rPr>
          <w:rFonts w:hint="cs"/>
          <w:rtl/>
        </w:rPr>
        <w:t xml:space="preserve"> </w:t>
      </w:r>
      <w:r w:rsidRPr="003052B3">
        <w:rPr>
          <w:rFonts w:hint="eastAsia"/>
          <w:b/>
          <w:bCs/>
          <w:rtl/>
        </w:rPr>
        <w:t>ללא</w:t>
      </w:r>
      <w:r w:rsidRPr="003052B3">
        <w:rPr>
          <w:b/>
          <w:bCs/>
          <w:rtl/>
        </w:rPr>
        <w:t xml:space="preserve"> </w:t>
      </w:r>
      <w:r w:rsidRPr="003052B3">
        <w:rPr>
          <w:rFonts w:hint="eastAsia"/>
          <w:b/>
          <w:bCs/>
          <w:rtl/>
        </w:rPr>
        <w:t>צורך</w:t>
      </w:r>
      <w:r w:rsidRPr="003052B3">
        <w:rPr>
          <w:b/>
          <w:bCs/>
          <w:rtl/>
        </w:rPr>
        <w:t xml:space="preserve"> </w:t>
      </w:r>
      <w:r w:rsidRPr="003052B3">
        <w:rPr>
          <w:rFonts w:hint="eastAsia"/>
          <w:b/>
          <w:bCs/>
          <w:rtl/>
        </w:rPr>
        <w:t>במתן</w:t>
      </w:r>
      <w:r w:rsidRPr="003052B3">
        <w:rPr>
          <w:b/>
          <w:bCs/>
          <w:rtl/>
        </w:rPr>
        <w:t xml:space="preserve"> </w:t>
      </w:r>
      <w:r w:rsidRPr="003052B3">
        <w:rPr>
          <w:rFonts w:hint="eastAsia"/>
          <w:b/>
          <w:bCs/>
          <w:rtl/>
        </w:rPr>
        <w:t>התראה</w:t>
      </w:r>
      <w:r w:rsidRPr="003052B3">
        <w:rPr>
          <w:b/>
          <w:bCs/>
          <w:rtl/>
        </w:rPr>
        <w:t xml:space="preserve"> </w:t>
      </w:r>
      <w:r w:rsidRPr="003052B3">
        <w:rPr>
          <w:rFonts w:hint="eastAsia"/>
          <w:b/>
          <w:bCs/>
          <w:rtl/>
        </w:rPr>
        <w:t>לזוכה</w:t>
      </w:r>
      <w:r w:rsidRPr="00FF08D3">
        <w:rPr>
          <w:rtl/>
        </w:rPr>
        <w:t>.</w:t>
      </w:r>
    </w:p>
    <w:p w14:paraId="21BF66A2" w14:textId="77777777" w:rsidR="00E9384B" w:rsidRPr="00170BD7" w:rsidRDefault="00E9384B" w:rsidP="00B60F2F">
      <w:pPr>
        <w:numPr>
          <w:ilvl w:val="1"/>
          <w:numId w:val="8"/>
        </w:numPr>
        <w:tabs>
          <w:tab w:val="clear" w:pos="549"/>
          <w:tab w:val="num" w:pos="902"/>
        </w:tabs>
        <w:ind w:left="902" w:hanging="540"/>
        <w:jc w:val="both"/>
        <w:rPr>
          <w:rtl/>
        </w:rPr>
      </w:pPr>
      <w:r w:rsidRPr="00170BD7">
        <w:rPr>
          <w:rtl/>
        </w:rPr>
        <w:t xml:space="preserve">בכל מקרה בו לא עמד הספק בהתחייבויותיו לפי ההסכם או על פי דין </w:t>
      </w:r>
      <w:r w:rsidRPr="00170BD7">
        <w:rPr>
          <w:rFonts w:hint="eastAsia"/>
          <w:rtl/>
        </w:rPr>
        <w:t>ו</w:t>
      </w:r>
      <w:r w:rsidRPr="00170BD7">
        <w:rPr>
          <w:rtl/>
        </w:rPr>
        <w:t xml:space="preserve">/או </w:t>
      </w:r>
      <w:r w:rsidRPr="00170BD7">
        <w:rPr>
          <w:rFonts w:hint="cs"/>
          <w:rtl/>
        </w:rPr>
        <w:t>התנה תחילת או המשך אספקת השירות בהצבת דרישות כספיות ו/או אחרות וכן ב</w:t>
      </w:r>
      <w:r w:rsidRPr="00170BD7">
        <w:rPr>
          <w:rFonts w:hint="eastAsia"/>
          <w:rtl/>
        </w:rPr>
        <w:t>מקרה</w:t>
      </w:r>
      <w:r w:rsidRPr="00170BD7">
        <w:rPr>
          <w:rtl/>
        </w:rPr>
        <w:t xml:space="preserve">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46D1270C" w14:textId="77777777" w:rsidR="00E9384B" w:rsidRPr="00FF08D3" w:rsidRDefault="00E9384B" w:rsidP="00B60F2F">
      <w:pPr>
        <w:numPr>
          <w:ilvl w:val="1"/>
          <w:numId w:val="8"/>
        </w:numPr>
        <w:tabs>
          <w:tab w:val="clear" w:pos="549"/>
          <w:tab w:val="num" w:pos="902"/>
        </w:tabs>
        <w:ind w:left="902" w:hanging="540"/>
        <w:jc w:val="both"/>
      </w:pPr>
      <w:r w:rsidRPr="00FF08D3">
        <w:rPr>
          <w:rtl/>
        </w:rPr>
        <w:t xml:space="preserve">לא הפקיד </w:t>
      </w:r>
      <w:r w:rsidRPr="00FF08D3">
        <w:rPr>
          <w:rFonts w:hint="cs"/>
          <w:rtl/>
        </w:rPr>
        <w:t>הספק</w:t>
      </w:r>
      <w:r w:rsidRPr="00FF08D3">
        <w:rPr>
          <w:rtl/>
        </w:rPr>
        <w:t xml:space="preserve"> הזוכה במכרז ערבות ביצוע כנדרש ובמועד,</w:t>
      </w:r>
      <w:r w:rsidRPr="00FF08D3">
        <w:rPr>
          <w:rFonts w:hint="cs"/>
          <w:rtl/>
        </w:rPr>
        <w:t xml:space="preserve"> ו/או לא מילא תנאי אחר מהדרישות הנ"ל,</w:t>
      </w:r>
      <w:r w:rsidRPr="00FF08D3">
        <w:rPr>
          <w:rtl/>
        </w:rPr>
        <w:t xml:space="preserve"> יחשב הדבר כאי מ</w:t>
      </w:r>
      <w:r>
        <w:rPr>
          <w:rFonts w:hint="cs"/>
          <w:rtl/>
        </w:rPr>
        <w:t>י</w:t>
      </w:r>
      <w:r w:rsidRPr="00FF08D3">
        <w:rPr>
          <w:rtl/>
        </w:rPr>
        <w:t>לוי התחייבויותיו לפי מכרז זה והמ</w:t>
      </w:r>
      <w:r w:rsidRPr="00FF08D3">
        <w:rPr>
          <w:rFonts w:hint="cs"/>
          <w:rtl/>
        </w:rPr>
        <w:t xml:space="preserve">זמין יהיה רשאי לחלט </w:t>
      </w:r>
      <w:r>
        <w:rPr>
          <w:rFonts w:hint="cs"/>
          <w:rtl/>
        </w:rPr>
        <w:t>ערבות מבין הערבויות הנ"ל</w:t>
      </w:r>
      <w:r w:rsidRPr="00FF08D3">
        <w:rPr>
          <w:rFonts w:hint="cs"/>
          <w:rtl/>
        </w:rPr>
        <w:t>, זאת בנוסף לכל סעד אחר העומד לו לפי כל דין.</w:t>
      </w:r>
      <w:r w:rsidRPr="00FF08D3">
        <w:rPr>
          <w:rFonts w:hint="cs"/>
        </w:rPr>
        <w:t xml:space="preserve"> </w:t>
      </w:r>
    </w:p>
    <w:p w14:paraId="60D3DB2A" w14:textId="77777777" w:rsidR="00E9384B" w:rsidRPr="003052B3" w:rsidRDefault="00E9384B" w:rsidP="00B60F2F">
      <w:pPr>
        <w:numPr>
          <w:ilvl w:val="1"/>
          <w:numId w:val="8"/>
        </w:numPr>
        <w:tabs>
          <w:tab w:val="clear" w:pos="549"/>
          <w:tab w:val="num" w:pos="902"/>
        </w:tabs>
        <w:ind w:left="902" w:hanging="540"/>
        <w:jc w:val="both"/>
        <w:rPr>
          <w:rtl/>
        </w:rPr>
      </w:pPr>
      <w:r>
        <w:rPr>
          <w:rFonts w:hint="cs"/>
          <w:rtl/>
        </w:rPr>
        <w:lastRenderedPageBreak/>
        <w:t xml:space="preserve">מוסכם על הצדדים כי </w:t>
      </w:r>
      <w:r w:rsidRPr="003052B3">
        <w:rPr>
          <w:rFonts w:hint="eastAsia"/>
          <w:rtl/>
        </w:rPr>
        <w:t>ערבות</w:t>
      </w:r>
      <w:r w:rsidRPr="003052B3">
        <w:rPr>
          <w:rtl/>
        </w:rPr>
        <w:t xml:space="preserve"> </w:t>
      </w:r>
      <w:r>
        <w:rPr>
          <w:rFonts w:hint="cs"/>
          <w:rtl/>
        </w:rPr>
        <w:t xml:space="preserve">המסגרת </w:t>
      </w:r>
      <w:r w:rsidRPr="003052B3">
        <w:rPr>
          <w:rFonts w:hint="eastAsia"/>
          <w:rtl/>
        </w:rPr>
        <w:t>ו</w:t>
      </w:r>
      <w:r w:rsidRPr="003052B3">
        <w:rPr>
          <w:rtl/>
        </w:rPr>
        <w:t xml:space="preserve">/או </w:t>
      </w:r>
      <w:r>
        <w:rPr>
          <w:rFonts w:hint="cs"/>
          <w:rtl/>
        </w:rPr>
        <w:t>ה</w:t>
      </w:r>
      <w:r w:rsidRPr="003052B3">
        <w:rPr>
          <w:rFonts w:hint="eastAsia"/>
          <w:rtl/>
        </w:rPr>
        <w:t>ביצוע</w:t>
      </w:r>
      <w:r>
        <w:rPr>
          <w:rFonts w:hint="cs"/>
          <w:rtl/>
        </w:rPr>
        <w:t>,</w:t>
      </w:r>
      <w:r w:rsidRPr="003052B3">
        <w:rPr>
          <w:rtl/>
        </w:rPr>
        <w:t xml:space="preserve"> </w:t>
      </w:r>
      <w:r w:rsidRPr="003052B3">
        <w:rPr>
          <w:rFonts w:hint="eastAsia"/>
          <w:rtl/>
        </w:rPr>
        <w:t>אשר</w:t>
      </w:r>
      <w:r w:rsidRPr="003052B3">
        <w:rPr>
          <w:rtl/>
        </w:rPr>
        <w:t xml:space="preserve"> </w:t>
      </w:r>
      <w:r w:rsidRPr="003052B3">
        <w:rPr>
          <w:rFonts w:hint="eastAsia"/>
          <w:rtl/>
        </w:rPr>
        <w:t>הופקד</w:t>
      </w:r>
      <w:r>
        <w:rPr>
          <w:rFonts w:hint="cs"/>
          <w:rtl/>
        </w:rPr>
        <w:t>ו</w:t>
      </w:r>
      <w:r w:rsidRPr="003052B3">
        <w:rPr>
          <w:rtl/>
        </w:rPr>
        <w:t xml:space="preserve"> </w:t>
      </w:r>
      <w:r w:rsidRPr="003052B3">
        <w:rPr>
          <w:rFonts w:hint="eastAsia"/>
          <w:rtl/>
        </w:rPr>
        <w:t>על</w:t>
      </w:r>
      <w:r w:rsidRPr="003052B3">
        <w:rPr>
          <w:rtl/>
        </w:rPr>
        <w:t xml:space="preserve"> </w:t>
      </w:r>
      <w:r w:rsidRPr="003052B3">
        <w:rPr>
          <w:rFonts w:hint="eastAsia"/>
          <w:rtl/>
        </w:rPr>
        <w:t>ידי</w:t>
      </w:r>
      <w:r w:rsidRPr="003052B3">
        <w:rPr>
          <w:rtl/>
        </w:rPr>
        <w:t xml:space="preserve"> </w:t>
      </w:r>
      <w:r w:rsidRPr="003052B3">
        <w:rPr>
          <w:rFonts w:hint="eastAsia"/>
          <w:rtl/>
        </w:rPr>
        <w:t>הספק</w:t>
      </w:r>
      <w:r w:rsidRPr="003052B3">
        <w:rPr>
          <w:rtl/>
        </w:rPr>
        <w:t xml:space="preserve"> </w:t>
      </w:r>
      <w:r w:rsidRPr="003052B3">
        <w:rPr>
          <w:rFonts w:hint="eastAsia"/>
          <w:rtl/>
        </w:rPr>
        <w:t>בהתאם</w:t>
      </w:r>
      <w:r w:rsidRPr="003052B3">
        <w:rPr>
          <w:rtl/>
        </w:rPr>
        <w:t xml:space="preserve"> </w:t>
      </w:r>
      <w:r w:rsidRPr="003052B3">
        <w:rPr>
          <w:rFonts w:hint="eastAsia"/>
          <w:rtl/>
        </w:rPr>
        <w:t>להוראות</w:t>
      </w:r>
      <w:r w:rsidRPr="003052B3">
        <w:rPr>
          <w:rtl/>
        </w:rPr>
        <w:t xml:space="preserve"> </w:t>
      </w:r>
      <w:r w:rsidRPr="003052B3">
        <w:rPr>
          <w:rFonts w:hint="eastAsia"/>
          <w:rtl/>
        </w:rPr>
        <w:t>המכרז</w:t>
      </w:r>
      <w:r w:rsidRPr="003052B3">
        <w:rPr>
          <w:rtl/>
        </w:rPr>
        <w:t xml:space="preserve">, </w:t>
      </w:r>
      <w:r>
        <w:rPr>
          <w:rFonts w:hint="cs"/>
          <w:rtl/>
        </w:rPr>
        <w:t xml:space="preserve">מהווה </w:t>
      </w:r>
      <w:r w:rsidRPr="003052B3">
        <w:rPr>
          <w:rFonts w:hint="eastAsia"/>
          <w:rtl/>
        </w:rPr>
        <w:t>פיצוי</w:t>
      </w:r>
      <w:r w:rsidRPr="003052B3">
        <w:rPr>
          <w:rtl/>
        </w:rPr>
        <w:t xml:space="preserve"> </w:t>
      </w:r>
      <w:r w:rsidRPr="003052B3">
        <w:rPr>
          <w:rFonts w:hint="eastAsia"/>
          <w:rtl/>
        </w:rPr>
        <w:t>מוסכם</w:t>
      </w:r>
      <w:r w:rsidRPr="003052B3">
        <w:rPr>
          <w:rtl/>
        </w:rPr>
        <w:t xml:space="preserve"> </w:t>
      </w:r>
      <w:r w:rsidRPr="003052B3">
        <w:rPr>
          <w:rFonts w:hint="eastAsia"/>
          <w:rtl/>
        </w:rPr>
        <w:t>כהגדרתו</w:t>
      </w:r>
      <w:r w:rsidRPr="003052B3">
        <w:rPr>
          <w:rtl/>
        </w:rPr>
        <w:t xml:space="preserve"> </w:t>
      </w:r>
      <w:r w:rsidRPr="003052B3">
        <w:rPr>
          <w:rFonts w:hint="eastAsia"/>
          <w:rtl/>
        </w:rPr>
        <w:t>בסעיף</w:t>
      </w:r>
      <w:r w:rsidRPr="003052B3">
        <w:rPr>
          <w:rtl/>
        </w:rPr>
        <w:t xml:space="preserve"> 15 </w:t>
      </w:r>
      <w:r w:rsidRPr="003052B3">
        <w:rPr>
          <w:rFonts w:hint="eastAsia"/>
          <w:rtl/>
        </w:rPr>
        <w:t>לחוק</w:t>
      </w:r>
      <w:r w:rsidRPr="003052B3">
        <w:rPr>
          <w:rtl/>
        </w:rPr>
        <w:t xml:space="preserve"> </w:t>
      </w:r>
      <w:r w:rsidRPr="003052B3">
        <w:rPr>
          <w:rFonts w:hint="eastAsia"/>
          <w:rtl/>
        </w:rPr>
        <w:t>החוזים</w:t>
      </w:r>
      <w:r w:rsidRPr="003052B3">
        <w:rPr>
          <w:rtl/>
        </w:rPr>
        <w:t xml:space="preserve"> (</w:t>
      </w:r>
      <w:r w:rsidRPr="003052B3">
        <w:rPr>
          <w:rFonts w:hint="eastAsia"/>
          <w:rtl/>
        </w:rPr>
        <w:t>תרופות</w:t>
      </w:r>
      <w:r w:rsidRPr="003052B3">
        <w:rPr>
          <w:rtl/>
        </w:rPr>
        <w:t xml:space="preserve"> </w:t>
      </w:r>
      <w:r w:rsidRPr="003052B3">
        <w:rPr>
          <w:rFonts w:hint="eastAsia"/>
          <w:rtl/>
        </w:rPr>
        <w:t>בשל</w:t>
      </w:r>
      <w:r w:rsidRPr="003052B3">
        <w:rPr>
          <w:rtl/>
        </w:rPr>
        <w:t xml:space="preserve"> </w:t>
      </w:r>
      <w:r w:rsidRPr="003052B3">
        <w:rPr>
          <w:rFonts w:hint="eastAsia"/>
          <w:rtl/>
        </w:rPr>
        <w:t>הפרת</w:t>
      </w:r>
      <w:r w:rsidRPr="003052B3">
        <w:rPr>
          <w:rtl/>
        </w:rPr>
        <w:t xml:space="preserve"> </w:t>
      </w:r>
      <w:r w:rsidRPr="003052B3">
        <w:rPr>
          <w:rFonts w:hint="eastAsia"/>
          <w:rtl/>
        </w:rPr>
        <w:t>החוזה</w:t>
      </w:r>
      <w:r w:rsidRPr="003052B3">
        <w:rPr>
          <w:rtl/>
        </w:rPr>
        <w:t xml:space="preserve">) </w:t>
      </w:r>
      <w:r w:rsidRPr="003052B3">
        <w:rPr>
          <w:rFonts w:hint="eastAsia"/>
          <w:rtl/>
        </w:rPr>
        <w:t>תשל</w:t>
      </w:r>
      <w:r w:rsidRPr="003052B3">
        <w:rPr>
          <w:rtl/>
        </w:rPr>
        <w:t>"</w:t>
      </w:r>
      <w:r w:rsidRPr="003052B3">
        <w:rPr>
          <w:rFonts w:hint="eastAsia"/>
          <w:rtl/>
        </w:rPr>
        <w:t>א</w:t>
      </w:r>
      <w:r w:rsidRPr="003052B3">
        <w:rPr>
          <w:rtl/>
        </w:rPr>
        <w:t>-1970.</w:t>
      </w:r>
    </w:p>
    <w:p w14:paraId="3A8BB200" w14:textId="77777777" w:rsidR="00E9384B" w:rsidRDefault="00E9384B" w:rsidP="00B60F2F">
      <w:pPr>
        <w:numPr>
          <w:ilvl w:val="1"/>
          <w:numId w:val="8"/>
        </w:numPr>
        <w:tabs>
          <w:tab w:val="clear" w:pos="549"/>
          <w:tab w:val="num" w:pos="902"/>
        </w:tabs>
        <w:ind w:left="902" w:hanging="540"/>
        <w:jc w:val="both"/>
      </w:pPr>
      <w:r>
        <w:rPr>
          <w:rFonts w:hint="cs"/>
          <w:rtl/>
        </w:rPr>
        <w:t xml:space="preserve">יובהר ויודגש כי אין בערבות הביצוע לגרוע ו/או להחסיר מהתחייבויות הספק להמציא ערבות מסגרת והמזמין יוכל לחלט הערבויות בהתאם לשיקול דעתו הבלעדי ובכפוף לקיום שימוע לספק קודם לכן.  </w:t>
      </w:r>
    </w:p>
    <w:p w14:paraId="1C387861" w14:textId="77777777" w:rsidR="00E9384B" w:rsidRDefault="00E9384B" w:rsidP="00B60F2F">
      <w:pPr>
        <w:numPr>
          <w:ilvl w:val="1"/>
          <w:numId w:val="8"/>
        </w:numPr>
        <w:tabs>
          <w:tab w:val="clear" w:pos="549"/>
          <w:tab w:val="num" w:pos="902"/>
        </w:tabs>
        <w:ind w:left="902" w:hanging="540"/>
        <w:jc w:val="both"/>
      </w:pPr>
      <w:r w:rsidRPr="00FF08D3">
        <w:rPr>
          <w:rFonts w:hint="cs"/>
          <w:rtl/>
        </w:rPr>
        <w:t>ערבות ה</w:t>
      </w:r>
      <w:r>
        <w:rPr>
          <w:rFonts w:hint="cs"/>
          <w:rtl/>
        </w:rPr>
        <w:t xml:space="preserve">ביצוע </w:t>
      </w:r>
      <w:r w:rsidRPr="00FF08D3">
        <w:rPr>
          <w:rFonts w:hint="cs"/>
          <w:rtl/>
        </w:rPr>
        <w:t>תהיה בתוקף לכל תקופת אספקת השירותים על ידי הספק למזמין ועד 60 ימים לאחר סיומה.</w:t>
      </w:r>
    </w:p>
    <w:p w14:paraId="3D6ED491" w14:textId="77777777" w:rsidR="00E9384B" w:rsidRPr="00FF08D3" w:rsidRDefault="00E9384B" w:rsidP="00B60F2F">
      <w:pPr>
        <w:numPr>
          <w:ilvl w:val="1"/>
          <w:numId w:val="8"/>
        </w:numPr>
        <w:tabs>
          <w:tab w:val="clear" w:pos="549"/>
          <w:tab w:val="num" w:pos="902"/>
        </w:tabs>
        <w:ind w:left="902" w:hanging="540"/>
        <w:jc w:val="both"/>
      </w:pPr>
      <w:r w:rsidRPr="00FF08D3">
        <w:rPr>
          <w:rFonts w:hint="cs"/>
          <w:rtl/>
        </w:rPr>
        <w:t xml:space="preserve">במידה והמזמין יאריך את תקופת אספקת השירותים הנ"ל, תוארך הערבות בהתאם והספק </w:t>
      </w:r>
      <w:r w:rsidRPr="00FF08D3">
        <w:rPr>
          <w:rtl/>
        </w:rPr>
        <w:t xml:space="preserve">מתחייב למסור </w:t>
      </w:r>
      <w:r w:rsidRPr="00FF08D3">
        <w:rPr>
          <w:rFonts w:hint="cs"/>
          <w:rtl/>
        </w:rPr>
        <w:t xml:space="preserve">למזמין </w:t>
      </w:r>
      <w:r>
        <w:rPr>
          <w:rFonts w:hint="cs"/>
          <w:rtl/>
        </w:rPr>
        <w:t>לא יאוחר מ-</w:t>
      </w:r>
      <w:r w:rsidRPr="00FF08D3">
        <w:rPr>
          <w:rFonts w:hint="cs"/>
          <w:rtl/>
        </w:rPr>
        <w:t>14</w:t>
      </w:r>
      <w:r w:rsidRPr="00FF08D3">
        <w:rPr>
          <w:rtl/>
        </w:rPr>
        <w:t xml:space="preserve"> יום לפני תחילת התקופה המוארכת של ההסכם,</w:t>
      </w:r>
      <w:r w:rsidRPr="00FF08D3">
        <w:rPr>
          <w:rFonts w:hint="cs"/>
          <w:rtl/>
        </w:rPr>
        <w:t xml:space="preserve"> </w:t>
      </w:r>
      <w:r w:rsidRPr="00FF08D3">
        <w:rPr>
          <w:rtl/>
        </w:rPr>
        <w:t xml:space="preserve">ערבות בנקאית אוטונומית, </w:t>
      </w:r>
      <w:r w:rsidRPr="00FF08D3">
        <w:rPr>
          <w:rFonts w:hint="cs"/>
          <w:rtl/>
        </w:rPr>
        <w:t xml:space="preserve">בנוסח הערבות המקורית, </w:t>
      </w:r>
      <w:r w:rsidRPr="00FF08D3">
        <w:rPr>
          <w:rtl/>
        </w:rPr>
        <w:t>צמודה למדד המחירים לצרכן, כפי שהוא ידוע במועד חידוש הארכת ההסכם</w:t>
      </w:r>
      <w:r>
        <w:rPr>
          <w:rFonts w:hint="cs"/>
          <w:rtl/>
        </w:rPr>
        <w:t>.</w:t>
      </w:r>
      <w:r w:rsidRPr="00FF08D3">
        <w:rPr>
          <w:rFonts w:hint="cs"/>
          <w:rtl/>
        </w:rPr>
        <w:t xml:space="preserve"> ערבות זו תהיה בתוקף עד 45 יום לאחר גמר תקופת אספקת השירותים המוארכת.</w:t>
      </w:r>
    </w:p>
    <w:p w14:paraId="5FDD8269" w14:textId="77777777" w:rsidR="00E9384B" w:rsidRDefault="00E9384B" w:rsidP="00B60F2F">
      <w:pPr>
        <w:numPr>
          <w:ilvl w:val="1"/>
          <w:numId w:val="8"/>
        </w:numPr>
        <w:tabs>
          <w:tab w:val="clear" w:pos="549"/>
          <w:tab w:val="num" w:pos="902"/>
        </w:tabs>
        <w:ind w:left="902" w:hanging="540"/>
        <w:jc w:val="both"/>
      </w:pPr>
      <w:r w:rsidRPr="00FF08D3">
        <w:rPr>
          <w:rtl/>
        </w:rPr>
        <w:t>אין בגובה הערבות לשמש הגבלה או תקרה להתחייבויותיו או אחריותו של ה</w:t>
      </w:r>
      <w:r w:rsidRPr="00FF08D3">
        <w:rPr>
          <w:rFonts w:hint="cs"/>
          <w:rtl/>
        </w:rPr>
        <w:t>ספק</w:t>
      </w:r>
      <w:r w:rsidRPr="00FF08D3">
        <w:rPr>
          <w:rtl/>
        </w:rPr>
        <w:t xml:space="preserve"> לפי הסכם זה.  </w:t>
      </w:r>
    </w:p>
    <w:p w14:paraId="4FE0D7C7" w14:textId="77777777" w:rsidR="00E9384B" w:rsidRDefault="00E9384B" w:rsidP="00E9384B">
      <w:pPr>
        <w:bidi w:val="0"/>
        <w:spacing w:after="200" w:line="276" w:lineRule="auto"/>
        <w:rPr>
          <w:rtl/>
        </w:rPr>
      </w:pPr>
    </w:p>
    <w:p w14:paraId="7FC2BAC4" w14:textId="77777777" w:rsidR="00E9384B" w:rsidRPr="00591AC7" w:rsidRDefault="00E9384B" w:rsidP="00B60F2F">
      <w:pPr>
        <w:numPr>
          <w:ilvl w:val="0"/>
          <w:numId w:val="8"/>
        </w:numPr>
        <w:jc w:val="both"/>
        <w:rPr>
          <w:b/>
          <w:bCs/>
          <w:u w:val="single"/>
        </w:rPr>
      </w:pPr>
      <w:r w:rsidRPr="00591AC7">
        <w:rPr>
          <w:b/>
          <w:bCs/>
          <w:u w:val="single"/>
          <w:rtl/>
        </w:rPr>
        <w:t>התמורה</w:t>
      </w:r>
    </w:p>
    <w:p w14:paraId="6C83EA5C" w14:textId="77777777" w:rsidR="00E9384B" w:rsidRPr="00591AC7" w:rsidRDefault="00E9384B" w:rsidP="00B60F2F">
      <w:pPr>
        <w:numPr>
          <w:ilvl w:val="1"/>
          <w:numId w:val="8"/>
        </w:numPr>
        <w:tabs>
          <w:tab w:val="clear" w:pos="549"/>
          <w:tab w:val="num" w:pos="902"/>
        </w:tabs>
        <w:ind w:left="902" w:hanging="540"/>
        <w:jc w:val="both"/>
      </w:pPr>
      <w:r w:rsidRPr="00591AC7">
        <w:rPr>
          <w:rFonts w:hint="cs"/>
          <w:rtl/>
        </w:rPr>
        <w:t>התמורה המגיעה לספק מ</w:t>
      </w:r>
      <w:r>
        <w:rPr>
          <w:rFonts w:hint="cs"/>
          <w:rtl/>
        </w:rPr>
        <w:t xml:space="preserve">את </w:t>
      </w:r>
      <w:r w:rsidRPr="00591AC7">
        <w:rPr>
          <w:rFonts w:hint="cs"/>
          <w:rtl/>
        </w:rPr>
        <w:t>המזמין תיקבע ב</w:t>
      </w:r>
      <w:r>
        <w:rPr>
          <w:rFonts w:hint="cs"/>
          <w:rtl/>
        </w:rPr>
        <w:t>מסגרת</w:t>
      </w:r>
      <w:r w:rsidRPr="00591AC7">
        <w:rPr>
          <w:rFonts w:hint="cs"/>
          <w:rtl/>
        </w:rPr>
        <w:t xml:space="preserve"> הפנייה</w:t>
      </w:r>
      <w:r>
        <w:rPr>
          <w:rFonts w:hint="cs"/>
          <w:rtl/>
        </w:rPr>
        <w:t xml:space="preserve"> הפרטנית, בהתאם לתנאיה ול</w:t>
      </w:r>
      <w:r w:rsidRPr="00591AC7">
        <w:rPr>
          <w:rFonts w:hint="cs"/>
          <w:rtl/>
        </w:rPr>
        <w:t xml:space="preserve">הצעות המחיר </w:t>
      </w:r>
      <w:r>
        <w:rPr>
          <w:rFonts w:hint="cs"/>
          <w:rtl/>
        </w:rPr>
        <w:t>אשר תוגשנה לתיחור</w:t>
      </w:r>
      <w:r w:rsidRPr="00591AC7">
        <w:rPr>
          <w:rFonts w:hint="cs"/>
          <w:rtl/>
        </w:rPr>
        <w:t>.</w:t>
      </w:r>
      <w:r w:rsidRPr="00591AC7">
        <w:rPr>
          <w:rtl/>
        </w:rPr>
        <w:t xml:space="preserve"> התשלום יתבסס על המחירים שהציע הספק</w:t>
      </w:r>
      <w:r w:rsidRPr="00591AC7">
        <w:rPr>
          <w:rFonts w:hint="cs"/>
          <w:rtl/>
        </w:rPr>
        <w:t xml:space="preserve"> בהצעתו, בהתאם ל</w:t>
      </w:r>
      <w:r>
        <w:rPr>
          <w:rFonts w:hint="cs"/>
          <w:rtl/>
        </w:rPr>
        <w:t>תכולות ול</w:t>
      </w:r>
      <w:r w:rsidRPr="00591AC7">
        <w:rPr>
          <w:rFonts w:hint="cs"/>
          <w:rtl/>
        </w:rPr>
        <w:t xml:space="preserve">תפוקות שאושרו על ידי </w:t>
      </w:r>
      <w:r>
        <w:rPr>
          <w:rFonts w:hint="cs"/>
          <w:rtl/>
        </w:rPr>
        <w:t>נציג המזמין</w:t>
      </w:r>
      <w:r w:rsidRPr="00591AC7">
        <w:rPr>
          <w:rFonts w:hint="cs"/>
          <w:rtl/>
        </w:rPr>
        <w:t>.</w:t>
      </w:r>
      <w:r w:rsidRPr="00591AC7">
        <w:rPr>
          <w:rtl/>
        </w:rPr>
        <w:t xml:space="preserve"> </w:t>
      </w:r>
    </w:p>
    <w:p w14:paraId="1BC2C0B0" w14:textId="77777777" w:rsidR="00E9384B" w:rsidRPr="00591AC7" w:rsidRDefault="00E9384B" w:rsidP="00B60F2F">
      <w:pPr>
        <w:numPr>
          <w:ilvl w:val="1"/>
          <w:numId w:val="8"/>
        </w:numPr>
        <w:tabs>
          <w:tab w:val="clear" w:pos="549"/>
          <w:tab w:val="num" w:pos="902"/>
        </w:tabs>
        <w:ind w:left="902" w:hanging="540"/>
        <w:jc w:val="both"/>
      </w:pPr>
      <w:r w:rsidRPr="00591AC7">
        <w:rPr>
          <w:rtl/>
        </w:rPr>
        <w:t xml:space="preserve">לא ישולמו כל תשלומים בגין הוצאות שאינן </w:t>
      </w:r>
      <w:r w:rsidRPr="00591AC7">
        <w:rPr>
          <w:rFonts w:hint="eastAsia"/>
          <w:rtl/>
        </w:rPr>
        <w:t>הוגדרו</w:t>
      </w:r>
      <w:r w:rsidRPr="00591AC7">
        <w:rPr>
          <w:rtl/>
        </w:rPr>
        <w:t xml:space="preserve"> </w:t>
      </w:r>
      <w:r w:rsidRPr="00591AC7">
        <w:rPr>
          <w:rFonts w:hint="eastAsia"/>
          <w:rtl/>
        </w:rPr>
        <w:t>בהזמנת</w:t>
      </w:r>
      <w:r w:rsidRPr="00591AC7">
        <w:rPr>
          <w:rtl/>
        </w:rPr>
        <w:t xml:space="preserve"> </w:t>
      </w:r>
      <w:r w:rsidRPr="00591AC7">
        <w:rPr>
          <w:rFonts w:hint="eastAsia"/>
          <w:rtl/>
        </w:rPr>
        <w:t>העבודה</w:t>
      </w:r>
      <w:r w:rsidRPr="00591AC7">
        <w:rPr>
          <w:rtl/>
        </w:rPr>
        <w:t xml:space="preserve">, לרבות </w:t>
      </w:r>
      <w:r w:rsidRPr="00591AC7">
        <w:rPr>
          <w:rFonts w:hint="cs"/>
          <w:rtl/>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1966DDC2" w14:textId="77777777" w:rsidR="00E9384B" w:rsidRPr="00591AC7" w:rsidRDefault="00E9384B" w:rsidP="00B60F2F">
      <w:pPr>
        <w:numPr>
          <w:ilvl w:val="1"/>
          <w:numId w:val="8"/>
        </w:numPr>
        <w:tabs>
          <w:tab w:val="clear" w:pos="549"/>
          <w:tab w:val="num" w:pos="902"/>
        </w:tabs>
        <w:ind w:left="902" w:hanging="540"/>
        <w:jc w:val="both"/>
      </w:pPr>
      <w:bookmarkStart w:id="655" w:name="_Ref188169936"/>
      <w:r w:rsidRPr="00591AC7">
        <w:rPr>
          <w:rFonts w:hint="cs"/>
          <w:rtl/>
        </w:rPr>
        <w:t xml:space="preserve">על </w:t>
      </w:r>
      <w:r w:rsidRPr="00591AC7">
        <w:rPr>
          <w:rtl/>
        </w:rPr>
        <w:t xml:space="preserve">כל הסכומים </w:t>
      </w:r>
      <w:r w:rsidRPr="00591AC7">
        <w:rPr>
          <w:rFonts w:hint="cs"/>
          <w:rtl/>
        </w:rPr>
        <w:t>יתווסף</w:t>
      </w:r>
      <w:r w:rsidRPr="00591AC7">
        <w:rPr>
          <w:rtl/>
        </w:rPr>
        <w:t xml:space="preserve"> מע"מ</w:t>
      </w:r>
      <w:r w:rsidRPr="00591AC7">
        <w:rPr>
          <w:rFonts w:hint="cs"/>
          <w:rtl/>
        </w:rPr>
        <w:t xml:space="preserve"> כחוק</w:t>
      </w:r>
      <w:r w:rsidRPr="00591AC7">
        <w:rPr>
          <w:rtl/>
        </w:rPr>
        <w:t>.</w:t>
      </w:r>
      <w:bookmarkEnd w:id="655"/>
    </w:p>
    <w:p w14:paraId="1A560956" w14:textId="77777777" w:rsidR="00E9384B" w:rsidRPr="00170BD7" w:rsidRDefault="00E9384B" w:rsidP="00B60F2F">
      <w:pPr>
        <w:numPr>
          <w:ilvl w:val="1"/>
          <w:numId w:val="8"/>
        </w:numPr>
        <w:tabs>
          <w:tab w:val="clear" w:pos="549"/>
          <w:tab w:val="num" w:pos="902"/>
        </w:tabs>
        <w:ind w:left="902" w:hanging="540"/>
        <w:jc w:val="both"/>
      </w:pPr>
      <w:r w:rsidRPr="00B51EEB">
        <w:rPr>
          <w:rFonts w:hint="cs"/>
          <w:rtl/>
        </w:rPr>
        <w:t>כל המחירים יהיו נקובים בשקלים חדשים. ההצמדה למדד המחירים לצרכן תהיה בהתאם להו</w:t>
      </w:r>
      <w:r>
        <w:rPr>
          <w:rFonts w:hint="cs"/>
          <w:rtl/>
        </w:rPr>
        <w:t>ראת התכ"מ הרלוונטית.</w:t>
      </w:r>
    </w:p>
    <w:p w14:paraId="71B0E202" w14:textId="77777777" w:rsidR="00E9384B" w:rsidRPr="002E0F67" w:rsidRDefault="00E9384B" w:rsidP="00E9384B">
      <w:pPr>
        <w:tabs>
          <w:tab w:val="num" w:pos="549"/>
          <w:tab w:val="num" w:pos="902"/>
        </w:tabs>
        <w:spacing w:before="120"/>
        <w:ind w:left="902" w:right="426"/>
        <w:jc w:val="both"/>
        <w:rPr>
          <w:noProof/>
          <w:u w:val="single"/>
        </w:rPr>
      </w:pPr>
    </w:p>
    <w:p w14:paraId="29DB68A7" w14:textId="77777777" w:rsidR="00E9384B" w:rsidRPr="00591AC7" w:rsidRDefault="00E9384B" w:rsidP="00B60F2F">
      <w:pPr>
        <w:numPr>
          <w:ilvl w:val="0"/>
          <w:numId w:val="8"/>
        </w:numPr>
        <w:tabs>
          <w:tab w:val="left" w:pos="902"/>
        </w:tabs>
        <w:jc w:val="both"/>
        <w:rPr>
          <w:b/>
          <w:bCs/>
          <w:u w:val="single"/>
        </w:rPr>
      </w:pPr>
      <w:r w:rsidRPr="00591AC7">
        <w:rPr>
          <w:rFonts w:hint="cs"/>
          <w:b/>
          <w:bCs/>
          <w:u w:val="single"/>
          <w:rtl/>
        </w:rPr>
        <w:t>אופן ביצוע התשלום</w:t>
      </w:r>
    </w:p>
    <w:p w14:paraId="614AA74E" w14:textId="77777777" w:rsidR="00E9384B" w:rsidRPr="00591AC7" w:rsidRDefault="00E9384B" w:rsidP="00B60F2F">
      <w:pPr>
        <w:numPr>
          <w:ilvl w:val="1"/>
          <w:numId w:val="8"/>
        </w:numPr>
        <w:tabs>
          <w:tab w:val="clear" w:pos="549"/>
          <w:tab w:val="num" w:pos="902"/>
        </w:tabs>
        <w:ind w:left="902" w:hanging="540"/>
        <w:jc w:val="both"/>
      </w:pPr>
      <w:r w:rsidRPr="00591AC7">
        <w:rPr>
          <w:rtl/>
        </w:rPr>
        <w:t>הספק</w:t>
      </w:r>
      <w:r w:rsidRPr="00591AC7">
        <w:rPr>
          <w:rFonts w:hint="cs"/>
          <w:rtl/>
        </w:rPr>
        <w:t xml:space="preserve"> </w:t>
      </w:r>
      <w:r>
        <w:rPr>
          <w:rFonts w:hint="cs"/>
          <w:rtl/>
        </w:rPr>
        <w:t xml:space="preserve">הזוכה בתיחור </w:t>
      </w:r>
      <w:r w:rsidRPr="00591AC7">
        <w:rPr>
          <w:rtl/>
        </w:rPr>
        <w:t xml:space="preserve">יגיש חשבונית </w:t>
      </w:r>
      <w:r w:rsidRPr="00591AC7">
        <w:rPr>
          <w:rFonts w:hint="cs"/>
          <w:rtl/>
        </w:rPr>
        <w:t>בצרוף פירוט השירותים אותם סיפק (</w:t>
      </w:r>
      <w:r w:rsidRPr="00591AC7">
        <w:rPr>
          <w:rFonts w:hint="eastAsia"/>
          <w:rtl/>
        </w:rPr>
        <w:t>בהתאם</w:t>
      </w:r>
      <w:r w:rsidRPr="00591AC7">
        <w:rPr>
          <w:rtl/>
        </w:rPr>
        <w:t xml:space="preserve"> </w:t>
      </w:r>
      <w:r w:rsidRPr="00591AC7">
        <w:rPr>
          <w:rFonts w:hint="eastAsia"/>
          <w:rtl/>
        </w:rPr>
        <w:t>להזמנת</w:t>
      </w:r>
      <w:r w:rsidRPr="00591AC7">
        <w:rPr>
          <w:rtl/>
        </w:rPr>
        <w:t xml:space="preserve"> </w:t>
      </w:r>
      <w:r w:rsidRPr="00591AC7">
        <w:rPr>
          <w:rFonts w:hint="eastAsia"/>
          <w:rtl/>
        </w:rPr>
        <w:t>העבודה</w:t>
      </w:r>
      <w:r w:rsidRPr="00591AC7">
        <w:rPr>
          <w:rtl/>
        </w:rPr>
        <w:t>)</w:t>
      </w:r>
      <w:r w:rsidRPr="00591AC7">
        <w:rPr>
          <w:rFonts w:hint="cs"/>
          <w:rtl/>
        </w:rPr>
        <w:t xml:space="preserve"> </w:t>
      </w:r>
      <w:r w:rsidRPr="00591AC7">
        <w:rPr>
          <w:rtl/>
        </w:rPr>
        <w:t>עד ה-15 לחודש</w:t>
      </w:r>
      <w:r w:rsidRPr="00591AC7">
        <w:rPr>
          <w:rFonts w:hint="cs"/>
          <w:rtl/>
        </w:rPr>
        <w:t>.</w:t>
      </w:r>
    </w:p>
    <w:p w14:paraId="080156F9" w14:textId="77777777" w:rsidR="00E9384B" w:rsidRPr="00170BD7" w:rsidRDefault="00E9384B" w:rsidP="00B60F2F">
      <w:pPr>
        <w:numPr>
          <w:ilvl w:val="1"/>
          <w:numId w:val="8"/>
        </w:numPr>
        <w:tabs>
          <w:tab w:val="clear" w:pos="549"/>
          <w:tab w:val="num" w:pos="902"/>
        </w:tabs>
        <w:ind w:left="902" w:hanging="540"/>
        <w:jc w:val="both"/>
      </w:pPr>
      <w:r w:rsidRPr="00170BD7">
        <w:rPr>
          <w:rtl/>
        </w:rPr>
        <w:t xml:space="preserve">בעבור שירות הניתן לפי שעות יצורף דיווח שעות שמי מפורט ואישור </w:t>
      </w:r>
      <w:r>
        <w:rPr>
          <w:rFonts w:hint="cs"/>
          <w:rtl/>
        </w:rPr>
        <w:t>נציג ה</w:t>
      </w:r>
      <w:r w:rsidRPr="00170BD7">
        <w:rPr>
          <w:rtl/>
        </w:rPr>
        <w:t>משרד לביצוע.</w:t>
      </w:r>
    </w:p>
    <w:p w14:paraId="367236B2" w14:textId="77777777" w:rsidR="00E9384B" w:rsidRPr="00034BDC" w:rsidRDefault="00E9384B" w:rsidP="00B60F2F">
      <w:pPr>
        <w:numPr>
          <w:ilvl w:val="1"/>
          <w:numId w:val="8"/>
        </w:numPr>
        <w:tabs>
          <w:tab w:val="clear" w:pos="549"/>
          <w:tab w:val="num" w:pos="902"/>
        </w:tabs>
        <w:ind w:left="902" w:hanging="540"/>
        <w:jc w:val="both"/>
        <w:rPr>
          <w:b/>
          <w:bCs/>
          <w:noProof/>
          <w:color w:val="000000" w:themeColor="text1"/>
        </w:rPr>
      </w:pPr>
      <w:r w:rsidRPr="00034BDC">
        <w:rPr>
          <w:noProof/>
          <w:color w:val="000000" w:themeColor="text1"/>
          <w:rtl/>
        </w:rPr>
        <w:t xml:space="preserve">ביצוע </w:t>
      </w:r>
      <w:r w:rsidRPr="00170BD7">
        <w:rPr>
          <w:rtl/>
        </w:rPr>
        <w:t>התשלומים</w:t>
      </w:r>
      <w:r w:rsidRPr="00034BDC">
        <w:rPr>
          <w:noProof/>
          <w:color w:val="000000" w:themeColor="text1"/>
          <w:rtl/>
        </w:rPr>
        <w:t xml:space="preserve"> יהיה לפי כללי התשלום המקובלים בממשלה.</w:t>
      </w:r>
    </w:p>
    <w:p w14:paraId="56A912E5" w14:textId="77777777" w:rsidR="00E9384B" w:rsidRPr="00591AC7" w:rsidRDefault="00E9384B" w:rsidP="00E9384B">
      <w:pPr>
        <w:jc w:val="both"/>
        <w:rPr>
          <w:b/>
          <w:bCs/>
          <w:u w:val="single"/>
        </w:rPr>
      </w:pPr>
    </w:p>
    <w:p w14:paraId="2F46B8EE" w14:textId="77777777" w:rsidR="00E9384B" w:rsidRPr="00591AC7" w:rsidRDefault="00E9384B" w:rsidP="00B60F2F">
      <w:pPr>
        <w:numPr>
          <w:ilvl w:val="0"/>
          <w:numId w:val="8"/>
        </w:numPr>
        <w:tabs>
          <w:tab w:val="left" w:pos="902"/>
        </w:tabs>
        <w:jc w:val="both"/>
        <w:rPr>
          <w:b/>
          <w:bCs/>
          <w:u w:val="single"/>
          <w:rtl/>
        </w:rPr>
      </w:pPr>
      <w:r>
        <w:rPr>
          <w:rFonts w:hint="cs"/>
          <w:b/>
          <w:bCs/>
          <w:u w:val="single"/>
          <w:rtl/>
        </w:rPr>
        <w:t>יחסי עבודה בין הצדדים</w:t>
      </w:r>
    </w:p>
    <w:p w14:paraId="47313EDA" w14:textId="77777777" w:rsidR="00E9384B" w:rsidRDefault="00E9384B" w:rsidP="00E9384B">
      <w:pPr>
        <w:ind w:firstLine="360"/>
        <w:jc w:val="both"/>
        <w:rPr>
          <w:rtl/>
        </w:rPr>
      </w:pPr>
      <w:r>
        <w:rPr>
          <w:rtl/>
        </w:rPr>
        <w:t>למען הסר ספק מוסכם בין הצדדים</w:t>
      </w:r>
      <w:r>
        <w:rPr>
          <w:rFonts w:hint="cs"/>
          <w:rtl/>
        </w:rPr>
        <w:t xml:space="preserve"> כדלקמן</w:t>
      </w:r>
      <w:r>
        <w:rPr>
          <w:rtl/>
        </w:rPr>
        <w:t>:</w:t>
      </w:r>
    </w:p>
    <w:p w14:paraId="47451A78" w14:textId="77777777" w:rsidR="00E9384B" w:rsidRDefault="00E9384B" w:rsidP="00B60F2F">
      <w:pPr>
        <w:numPr>
          <w:ilvl w:val="1"/>
          <w:numId w:val="8"/>
        </w:numPr>
        <w:tabs>
          <w:tab w:val="clear" w:pos="549"/>
          <w:tab w:val="num" w:pos="902"/>
        </w:tabs>
        <w:ind w:left="902" w:hanging="540"/>
        <w:jc w:val="both"/>
        <w:rPr>
          <w:rtl/>
        </w:rPr>
      </w:pPr>
      <w:r>
        <w:rPr>
          <w:rtl/>
        </w:rPr>
        <w:t>היחסים בין המשרד לספק, עובדיו ומי מטעמו בביצוע הסכם זה הינם יחסי מזמין - ספק עצמאי.</w:t>
      </w:r>
    </w:p>
    <w:p w14:paraId="41154F4D" w14:textId="77777777" w:rsidR="00E9384B" w:rsidRDefault="00E9384B" w:rsidP="00B60F2F">
      <w:pPr>
        <w:numPr>
          <w:ilvl w:val="1"/>
          <w:numId w:val="8"/>
        </w:numPr>
        <w:tabs>
          <w:tab w:val="clear" w:pos="549"/>
          <w:tab w:val="num" w:pos="902"/>
        </w:tabs>
        <w:ind w:left="902" w:hanging="540"/>
        <w:jc w:val="both"/>
        <w:rPr>
          <w:rtl/>
        </w:rPr>
      </w:pPr>
      <w:r>
        <w:rPr>
          <w:rtl/>
        </w:rPr>
        <w:lastRenderedPageBreak/>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6990116A" w14:textId="77777777" w:rsidR="00E9384B" w:rsidRDefault="00E9384B" w:rsidP="00B60F2F">
      <w:pPr>
        <w:numPr>
          <w:ilvl w:val="1"/>
          <w:numId w:val="8"/>
        </w:numPr>
        <w:tabs>
          <w:tab w:val="clear" w:pos="549"/>
          <w:tab w:val="num" w:pos="902"/>
        </w:tabs>
        <w:ind w:left="902" w:hanging="540"/>
        <w:jc w:val="both"/>
        <w:rPr>
          <w:rtl/>
        </w:rPr>
      </w:pPr>
      <w:r>
        <w:rPr>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56F9048B" w14:textId="77777777" w:rsidR="00E9384B" w:rsidRDefault="00E9384B" w:rsidP="00B60F2F">
      <w:pPr>
        <w:numPr>
          <w:ilvl w:val="1"/>
          <w:numId w:val="8"/>
        </w:numPr>
        <w:tabs>
          <w:tab w:val="clear" w:pos="549"/>
          <w:tab w:val="num" w:pos="902"/>
        </w:tabs>
        <w:ind w:left="902" w:hanging="540"/>
        <w:jc w:val="both"/>
        <w:rPr>
          <w:rtl/>
        </w:rPr>
      </w:pPr>
      <w:r>
        <w:rPr>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2A303E0F" w14:textId="77777777" w:rsidR="00E9384B" w:rsidRDefault="00E9384B" w:rsidP="00B60F2F">
      <w:pPr>
        <w:numPr>
          <w:ilvl w:val="1"/>
          <w:numId w:val="8"/>
        </w:numPr>
        <w:tabs>
          <w:tab w:val="clear" w:pos="549"/>
          <w:tab w:val="num" w:pos="902"/>
        </w:tabs>
        <w:ind w:left="902" w:hanging="540"/>
        <w:jc w:val="both"/>
        <w:rPr>
          <w:rtl/>
        </w:rPr>
      </w:pPr>
      <w:r>
        <w:rPr>
          <w:rtl/>
        </w:rPr>
        <w:t>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17C99F11" w14:textId="77777777" w:rsidR="00E9384B" w:rsidRDefault="00E9384B" w:rsidP="00B60F2F">
      <w:pPr>
        <w:numPr>
          <w:ilvl w:val="1"/>
          <w:numId w:val="8"/>
        </w:numPr>
        <w:tabs>
          <w:tab w:val="clear" w:pos="549"/>
          <w:tab w:val="num" w:pos="902"/>
        </w:tabs>
        <w:ind w:left="902" w:hanging="540"/>
        <w:jc w:val="both"/>
        <w:rPr>
          <w:rtl/>
        </w:rPr>
      </w:pPr>
      <w:r>
        <w:rPr>
          <w:rtl/>
        </w:rPr>
        <w:t>הספק מתחייב לקיים בכל תקופת ההסכם, לגבי העובדים שיועסקו על ידו בביצוע השירותים לפי הסכם זה, את הקבוע  בדיני העבודה החלים במדינה ישראל.</w:t>
      </w:r>
    </w:p>
    <w:p w14:paraId="2CE80BF2" w14:textId="77777777" w:rsidR="00E9384B" w:rsidRDefault="00E9384B" w:rsidP="00B60F2F">
      <w:pPr>
        <w:numPr>
          <w:ilvl w:val="1"/>
          <w:numId w:val="8"/>
        </w:numPr>
        <w:tabs>
          <w:tab w:val="clear" w:pos="549"/>
          <w:tab w:val="num" w:pos="902"/>
        </w:tabs>
        <w:ind w:left="902" w:hanging="540"/>
        <w:jc w:val="both"/>
        <w:rPr>
          <w:rtl/>
        </w:rPr>
      </w:pPr>
      <w:r>
        <w:rPr>
          <w:rtl/>
        </w:rPr>
        <w:t>הספק מתחייב בזה שלא להעסיק, בין במישרין ובין בעקיפין, אדם המועסק על ידי המשרד, אלא באישור מראש ובכתב של המשרד, כל עוד הסכם זה בתוקף.</w:t>
      </w:r>
    </w:p>
    <w:p w14:paraId="5D1F024D" w14:textId="77777777" w:rsidR="00E9384B" w:rsidRDefault="00E9384B" w:rsidP="00B60F2F">
      <w:pPr>
        <w:numPr>
          <w:ilvl w:val="1"/>
          <w:numId w:val="8"/>
        </w:numPr>
        <w:tabs>
          <w:tab w:val="clear" w:pos="549"/>
          <w:tab w:val="num" w:pos="902"/>
        </w:tabs>
        <w:ind w:left="902" w:hanging="540"/>
        <w:jc w:val="both"/>
        <w:rPr>
          <w:rtl/>
        </w:rPr>
      </w:pPr>
      <w:r>
        <w:rPr>
          <w:rtl/>
        </w:rPr>
        <w:t>כל התקשרות של הספק עם קבלני משנה לצורך אספקת השירותים</w:t>
      </w:r>
      <w:r>
        <w:rPr>
          <w:rFonts w:hint="cs"/>
          <w:rtl/>
        </w:rPr>
        <w:t>, ככל ואושרה בכתב ומראש כל ידי המשרד,</w:t>
      </w:r>
      <w:r>
        <w:rPr>
          <w:rtl/>
        </w:rPr>
        <w:t xml:space="preserve">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09A83771" w14:textId="77777777" w:rsidR="00E9384B" w:rsidRPr="00170BD7" w:rsidRDefault="00E9384B" w:rsidP="00B60F2F">
      <w:pPr>
        <w:numPr>
          <w:ilvl w:val="0"/>
          <w:numId w:val="8"/>
        </w:numPr>
        <w:tabs>
          <w:tab w:val="left" w:pos="902"/>
        </w:tabs>
        <w:jc w:val="both"/>
        <w:rPr>
          <w:b/>
          <w:bCs/>
          <w:u w:val="single"/>
          <w:rtl/>
        </w:rPr>
      </w:pPr>
      <w:bookmarkStart w:id="656" w:name="_Ref159211375"/>
      <w:r w:rsidRPr="00170BD7">
        <w:rPr>
          <w:b/>
          <w:bCs/>
          <w:u w:val="single"/>
          <w:rtl/>
        </w:rPr>
        <w:t>שמירת סודיות</w:t>
      </w:r>
    </w:p>
    <w:p w14:paraId="15639A02" w14:textId="77777777" w:rsidR="00E9384B" w:rsidRDefault="00E9384B" w:rsidP="00B60F2F">
      <w:pPr>
        <w:numPr>
          <w:ilvl w:val="1"/>
          <w:numId w:val="8"/>
        </w:numPr>
        <w:tabs>
          <w:tab w:val="clear" w:pos="549"/>
          <w:tab w:val="num" w:pos="902"/>
        </w:tabs>
        <w:ind w:left="902" w:hanging="540"/>
        <w:jc w:val="both"/>
        <w:rPr>
          <w:rtl/>
        </w:rPr>
      </w:pPr>
      <w:r>
        <w:rPr>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2917FBCB" w14:textId="77777777" w:rsidR="00E9384B" w:rsidRDefault="00E9384B" w:rsidP="00B60F2F">
      <w:pPr>
        <w:numPr>
          <w:ilvl w:val="1"/>
          <w:numId w:val="8"/>
        </w:numPr>
        <w:tabs>
          <w:tab w:val="clear" w:pos="549"/>
          <w:tab w:val="num" w:pos="902"/>
        </w:tabs>
        <w:ind w:left="902" w:hanging="540"/>
        <w:jc w:val="both"/>
        <w:rPr>
          <w:rtl/>
        </w:rPr>
      </w:pPr>
      <w:r>
        <w:rPr>
          <w:rtl/>
        </w:rPr>
        <w:t xml:space="preserve">הספק מתחייב להביא לידיעת עובדיו וכל מי שיועסק על ידו ו/או מטעמו בקשר עם הסכם זה, את דבר ההתחייבות לסודיות כאמור לעיל.  </w:t>
      </w:r>
    </w:p>
    <w:p w14:paraId="18237603" w14:textId="77777777" w:rsidR="00E9384B" w:rsidRDefault="00E9384B" w:rsidP="00B60F2F">
      <w:pPr>
        <w:numPr>
          <w:ilvl w:val="1"/>
          <w:numId w:val="8"/>
        </w:numPr>
        <w:tabs>
          <w:tab w:val="clear" w:pos="549"/>
          <w:tab w:val="num" w:pos="902"/>
        </w:tabs>
        <w:ind w:left="902" w:hanging="540"/>
        <w:jc w:val="both"/>
        <w:rPr>
          <w:rtl/>
        </w:rPr>
      </w:pPr>
      <w:r>
        <w:rPr>
          <w:rtl/>
        </w:rPr>
        <w:t xml:space="preserve">כתנאי לתחילת אספקת השירותים על ידי עובדי הספק ו/או מי מטעמו, נדרשת חתימתם על התחייבות לסודיות מלאה, טרם התחלת פעילותם בנוסח </w:t>
      </w:r>
      <w:r w:rsidRPr="00F3477C">
        <w:rPr>
          <w:rtl/>
        </w:rPr>
        <w:t xml:space="preserve">נספח א'5 למכרז לפיה ידוע להם </w:t>
      </w:r>
      <w:r w:rsidRPr="00F3477C">
        <w:rPr>
          <w:rFonts w:hint="cs"/>
          <w:rtl/>
        </w:rPr>
        <w:t xml:space="preserve">כי </w:t>
      </w:r>
      <w:r w:rsidRPr="00F3477C">
        <w:rPr>
          <w:rtl/>
        </w:rPr>
        <w:t xml:space="preserve">אי - </w:t>
      </w:r>
      <w:r w:rsidRPr="00F3477C">
        <w:rPr>
          <w:rtl/>
        </w:rPr>
        <w:lastRenderedPageBreak/>
        <w:t>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w:t>
      </w:r>
      <w:r>
        <w:rPr>
          <w:rtl/>
        </w:rPr>
        <w:t xml:space="preserve"> למכרז.</w:t>
      </w:r>
    </w:p>
    <w:p w14:paraId="23730DB5" w14:textId="77777777" w:rsidR="00E9384B" w:rsidRDefault="00E9384B" w:rsidP="00B60F2F">
      <w:pPr>
        <w:numPr>
          <w:ilvl w:val="1"/>
          <w:numId w:val="8"/>
        </w:numPr>
        <w:tabs>
          <w:tab w:val="clear" w:pos="549"/>
          <w:tab w:val="num" w:pos="902"/>
        </w:tabs>
        <w:ind w:left="902" w:hanging="540"/>
        <w:jc w:val="both"/>
        <w:rPr>
          <w:rtl/>
        </w:rPr>
      </w:pPr>
      <w:r>
        <w:rPr>
          <w:rtl/>
        </w:rPr>
        <w:t xml:space="preserve">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 </w:t>
      </w:r>
    </w:p>
    <w:p w14:paraId="0FE1B093" w14:textId="77777777" w:rsidR="00E9384B" w:rsidRDefault="00E9384B" w:rsidP="00B60F2F">
      <w:pPr>
        <w:numPr>
          <w:ilvl w:val="1"/>
          <w:numId w:val="8"/>
        </w:numPr>
        <w:tabs>
          <w:tab w:val="clear" w:pos="549"/>
          <w:tab w:val="num" w:pos="902"/>
        </w:tabs>
        <w:ind w:left="902" w:hanging="540"/>
        <w:jc w:val="both"/>
        <w:rPr>
          <w:rtl/>
        </w:rPr>
      </w:pPr>
      <w:r>
        <w:rPr>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 כסודי, גם אם התקבל באופן שאינו מפר את חובת הסודיות – ייעשה כל מאמץ להגן עליו.</w:t>
      </w:r>
    </w:p>
    <w:p w14:paraId="603FA661" w14:textId="77777777" w:rsidR="00E9384B" w:rsidRDefault="00E9384B" w:rsidP="00B60F2F">
      <w:pPr>
        <w:numPr>
          <w:ilvl w:val="1"/>
          <w:numId w:val="8"/>
        </w:numPr>
        <w:tabs>
          <w:tab w:val="clear" w:pos="549"/>
          <w:tab w:val="num" w:pos="902"/>
        </w:tabs>
        <w:ind w:left="902" w:hanging="540"/>
        <w:jc w:val="both"/>
        <w:rPr>
          <w:rtl/>
        </w:rPr>
      </w:pPr>
      <w:r>
        <w:rPr>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 עבור המשרד. כמו כן, מתחייב הספק לא לשמור אצלו עותק כל שהוא של חומר כאמור או של מידע.</w:t>
      </w:r>
    </w:p>
    <w:p w14:paraId="04DED32C" w14:textId="77777777" w:rsidR="00E9384B" w:rsidRDefault="00E9384B" w:rsidP="00B60F2F">
      <w:pPr>
        <w:numPr>
          <w:ilvl w:val="1"/>
          <w:numId w:val="8"/>
        </w:numPr>
        <w:tabs>
          <w:tab w:val="clear" w:pos="549"/>
          <w:tab w:val="num" w:pos="902"/>
        </w:tabs>
        <w:ind w:left="902" w:hanging="540"/>
        <w:jc w:val="both"/>
        <w:rPr>
          <w:rtl/>
        </w:rPr>
      </w:pPr>
      <w:r>
        <w:rPr>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73580317" w14:textId="77777777" w:rsidR="00E9384B" w:rsidRPr="00170BD7" w:rsidRDefault="00E9384B" w:rsidP="00E9384B">
      <w:pPr>
        <w:ind w:left="549"/>
        <w:jc w:val="both"/>
        <w:rPr>
          <w:b/>
          <w:bCs/>
          <w:rtl/>
        </w:rPr>
      </w:pPr>
      <w:r w:rsidRPr="00170BD7">
        <w:rPr>
          <w:b/>
          <w:bCs/>
          <w:rtl/>
        </w:rPr>
        <w:t>סעיף זה הינו תנאי יסודי בהסכם</w:t>
      </w:r>
    </w:p>
    <w:bookmarkEnd w:id="656"/>
    <w:p w14:paraId="127B8DD5" w14:textId="77777777" w:rsidR="00E9384B" w:rsidRPr="00A648EC" w:rsidRDefault="00E9384B" w:rsidP="00E9384B">
      <w:pPr>
        <w:autoSpaceDE w:val="0"/>
        <w:autoSpaceDN w:val="0"/>
        <w:spacing w:before="120" w:after="120"/>
        <w:ind w:left="-557" w:firstLine="943"/>
        <w:jc w:val="both"/>
        <w:rPr>
          <w:b/>
          <w:bCs/>
          <w:rtl/>
        </w:rPr>
      </w:pPr>
    </w:p>
    <w:p w14:paraId="28FCDD40" w14:textId="77777777" w:rsidR="00E9384B" w:rsidRPr="00591AC7" w:rsidRDefault="00E9384B" w:rsidP="00B60F2F">
      <w:pPr>
        <w:numPr>
          <w:ilvl w:val="0"/>
          <w:numId w:val="8"/>
        </w:numPr>
        <w:tabs>
          <w:tab w:val="left" w:pos="902"/>
        </w:tabs>
        <w:jc w:val="both"/>
        <w:rPr>
          <w:b/>
          <w:bCs/>
          <w:u w:val="single"/>
        </w:rPr>
      </w:pPr>
      <w:bookmarkStart w:id="657" w:name="_Ref174251705"/>
      <w:r w:rsidRPr="00591AC7">
        <w:rPr>
          <w:b/>
          <w:bCs/>
          <w:u w:val="single"/>
          <w:rtl/>
        </w:rPr>
        <w:t>ניגוד עניינים</w:t>
      </w:r>
      <w:bookmarkEnd w:id="657"/>
    </w:p>
    <w:p w14:paraId="07C0B4EC" w14:textId="77777777" w:rsidR="00E9384B" w:rsidRPr="00591AC7" w:rsidRDefault="00E9384B" w:rsidP="00B60F2F">
      <w:pPr>
        <w:numPr>
          <w:ilvl w:val="1"/>
          <w:numId w:val="8"/>
        </w:numPr>
        <w:tabs>
          <w:tab w:val="clear" w:pos="549"/>
          <w:tab w:val="num" w:pos="902"/>
        </w:tabs>
        <w:ind w:left="902" w:hanging="540"/>
        <w:jc w:val="both"/>
      </w:pPr>
      <w:r w:rsidRPr="00591AC7">
        <w:rPr>
          <w:rtl/>
        </w:rPr>
        <w:t>הספק ו</w:t>
      </w:r>
      <w:r>
        <w:rPr>
          <w:rFonts w:hint="cs"/>
          <w:rtl/>
        </w:rPr>
        <w:t xml:space="preserve">/או </w:t>
      </w:r>
      <w:r w:rsidRPr="00591AC7">
        <w:rPr>
          <w:rtl/>
        </w:rPr>
        <w:t xml:space="preserve">מי מטעמו מתחייבים להימנע מכל פעולה </w:t>
      </w:r>
      <w:r>
        <w:rPr>
          <w:rFonts w:hint="cs"/>
          <w:rtl/>
        </w:rPr>
        <w:t>אשר</w:t>
      </w:r>
      <w:r w:rsidRPr="00591AC7">
        <w:rPr>
          <w:rtl/>
        </w:rPr>
        <w:t xml:space="preserve"> </w:t>
      </w:r>
      <w:r>
        <w:rPr>
          <w:rFonts w:hint="cs"/>
          <w:rtl/>
        </w:rPr>
        <w:t>קיים</w:t>
      </w:r>
      <w:r w:rsidRPr="00591AC7">
        <w:rPr>
          <w:rtl/>
        </w:rPr>
        <w:t xml:space="preserve"> חשש כי תגרום לו להימצא במצב של ניגוד עניינים בכל הקשור למתן השירותים נשוא </w:t>
      </w:r>
      <w:r w:rsidRPr="00591AC7">
        <w:rPr>
          <w:rFonts w:hint="cs"/>
          <w:rtl/>
        </w:rPr>
        <w:t>הסכם</w:t>
      </w:r>
      <w:r w:rsidRPr="00591AC7">
        <w:rPr>
          <w:rtl/>
        </w:rPr>
        <w:t xml:space="preserve"> זה</w:t>
      </w:r>
      <w:r w:rsidRPr="00591AC7">
        <w:rPr>
          <w:rFonts w:hint="cs"/>
          <w:rtl/>
        </w:rPr>
        <w:t>, לרבות מתן שירותים מקבילים למשרד הבריאות או לגופים הקשורים למשרד הבריאות.</w:t>
      </w:r>
    </w:p>
    <w:p w14:paraId="06E97EF4" w14:textId="77777777" w:rsidR="00E9384B" w:rsidRPr="00170BD7" w:rsidRDefault="00E9384B" w:rsidP="00B60F2F">
      <w:pPr>
        <w:numPr>
          <w:ilvl w:val="1"/>
          <w:numId w:val="8"/>
        </w:numPr>
        <w:tabs>
          <w:tab w:val="clear" w:pos="549"/>
          <w:tab w:val="num" w:pos="902"/>
        </w:tabs>
        <w:ind w:left="902" w:hanging="540"/>
        <w:jc w:val="both"/>
      </w:pPr>
      <w:r w:rsidRPr="00170BD7">
        <w:rPr>
          <w:rtl/>
        </w:rPr>
        <w:t xml:space="preserve">אם לדעת המשרד </w:t>
      </w:r>
      <w:r w:rsidRPr="00170BD7">
        <w:rPr>
          <w:rFonts w:hint="eastAsia"/>
          <w:rtl/>
        </w:rPr>
        <w:t>הספק</w:t>
      </w:r>
      <w:r w:rsidRPr="00170BD7">
        <w:rPr>
          <w:rtl/>
        </w:rPr>
        <w:t xml:space="preserve"> </w:t>
      </w:r>
      <w:r w:rsidRPr="00170BD7">
        <w:rPr>
          <w:rFonts w:hint="eastAsia"/>
          <w:rtl/>
        </w:rPr>
        <w:t>ו</w:t>
      </w:r>
      <w:r w:rsidRPr="00170BD7">
        <w:rPr>
          <w:rtl/>
        </w:rPr>
        <w:t xml:space="preserve">/או כל צד אחר שבו ו/או עימו </w:t>
      </w:r>
      <w:r w:rsidRPr="00170BD7">
        <w:rPr>
          <w:rFonts w:hint="eastAsia"/>
          <w:rtl/>
        </w:rPr>
        <w:t>ה</w:t>
      </w:r>
      <w:r w:rsidRPr="00170BD7">
        <w:rPr>
          <w:rtl/>
        </w:rPr>
        <w:t xml:space="preserve">קשור </w:t>
      </w:r>
      <w:r w:rsidRPr="00170BD7">
        <w:rPr>
          <w:rFonts w:hint="eastAsia"/>
          <w:rtl/>
        </w:rPr>
        <w:t>עמו</w:t>
      </w:r>
      <w:r w:rsidRPr="00170BD7">
        <w:rPr>
          <w:rtl/>
        </w:rPr>
        <w:t xml:space="preserve">, בכל שלב של ביצוע ההסכם, </w:t>
      </w:r>
      <w:r w:rsidRPr="00170BD7">
        <w:rPr>
          <w:rFonts w:hint="eastAsia"/>
          <w:rtl/>
        </w:rPr>
        <w:t>מצוי</w:t>
      </w:r>
      <w:r w:rsidRPr="00170BD7">
        <w:rPr>
          <w:rtl/>
        </w:rPr>
        <w:t xml:space="preserve"> במצב בו עלול הוא להימצא בניגוד עניינים בין התפקידים והשירותים המוגדרים בהסכם זה לבין עניין אחר, רשאי המשרד להורות על הקפאת ו/או הפסקת עבודתו של </w:t>
      </w:r>
      <w:r w:rsidRPr="00170BD7">
        <w:rPr>
          <w:rFonts w:hint="eastAsia"/>
          <w:rtl/>
        </w:rPr>
        <w:t>הספק</w:t>
      </w:r>
      <w:r w:rsidRPr="00170BD7">
        <w:rPr>
          <w:rtl/>
        </w:rPr>
        <w:t xml:space="preserve"> או מי מטעמו, מטעם זה בלבד.</w:t>
      </w:r>
    </w:p>
    <w:p w14:paraId="46B8197A" w14:textId="77777777" w:rsidR="00E9384B" w:rsidRPr="00170BD7" w:rsidRDefault="00E9384B" w:rsidP="00B60F2F">
      <w:pPr>
        <w:numPr>
          <w:ilvl w:val="1"/>
          <w:numId w:val="8"/>
        </w:numPr>
        <w:tabs>
          <w:tab w:val="clear" w:pos="549"/>
          <w:tab w:val="num" w:pos="902"/>
        </w:tabs>
        <w:ind w:left="902" w:hanging="540"/>
        <w:jc w:val="both"/>
      </w:pPr>
      <w:r w:rsidRPr="00170BD7">
        <w:rPr>
          <w:rFonts w:hint="eastAsia"/>
          <w:rtl/>
        </w:rPr>
        <w:t>בכל</w:t>
      </w:r>
      <w:r w:rsidRPr="00170BD7">
        <w:rPr>
          <w:rtl/>
        </w:rPr>
        <w:t xml:space="preserve"> מקרה של ספק בקשר להוראות סעיף זה, </w:t>
      </w:r>
      <w:r w:rsidRPr="00170BD7">
        <w:rPr>
          <w:rFonts w:hint="eastAsia"/>
          <w:rtl/>
        </w:rPr>
        <w:t>על</w:t>
      </w:r>
      <w:r w:rsidRPr="00170BD7">
        <w:rPr>
          <w:rtl/>
        </w:rPr>
        <w:t xml:space="preserve"> </w:t>
      </w:r>
      <w:r w:rsidRPr="00170BD7">
        <w:rPr>
          <w:rFonts w:hint="eastAsia"/>
          <w:rtl/>
        </w:rPr>
        <w:t>הספק</w:t>
      </w:r>
      <w:r w:rsidRPr="00170BD7">
        <w:rPr>
          <w:rtl/>
        </w:rPr>
        <w:t xml:space="preserve"> </w:t>
      </w:r>
      <w:r w:rsidRPr="00170BD7">
        <w:rPr>
          <w:rFonts w:hint="eastAsia"/>
          <w:rtl/>
        </w:rPr>
        <w:t>לפנות</w:t>
      </w:r>
      <w:r w:rsidRPr="00170BD7">
        <w:rPr>
          <w:rtl/>
        </w:rPr>
        <w:t xml:space="preserve"> </w:t>
      </w:r>
      <w:r w:rsidRPr="00170BD7">
        <w:rPr>
          <w:rFonts w:hint="eastAsia"/>
          <w:rtl/>
        </w:rPr>
        <w:t>בהקדם</w:t>
      </w:r>
      <w:r w:rsidRPr="00170BD7">
        <w:rPr>
          <w:rtl/>
        </w:rPr>
        <w:t xml:space="preserve"> </w:t>
      </w:r>
      <w:r w:rsidRPr="00170BD7">
        <w:rPr>
          <w:rFonts w:hint="eastAsia"/>
          <w:rtl/>
        </w:rPr>
        <w:t>לנציג</w:t>
      </w:r>
      <w:r w:rsidRPr="00170BD7">
        <w:rPr>
          <w:rtl/>
        </w:rPr>
        <w:t xml:space="preserve"> </w:t>
      </w:r>
      <w:r w:rsidRPr="00170BD7">
        <w:rPr>
          <w:rFonts w:hint="eastAsia"/>
          <w:rtl/>
        </w:rPr>
        <w:t>המשרד</w:t>
      </w:r>
      <w:r w:rsidRPr="00170BD7">
        <w:rPr>
          <w:rtl/>
        </w:rPr>
        <w:t xml:space="preserve"> ולפעול בהתאם להחלטתו.</w:t>
      </w:r>
    </w:p>
    <w:p w14:paraId="1FB63810" w14:textId="1AEE0D59" w:rsidR="00E9384B" w:rsidRDefault="00E9384B" w:rsidP="00E9384B">
      <w:pPr>
        <w:autoSpaceDE w:val="0"/>
        <w:autoSpaceDN w:val="0"/>
        <w:spacing w:before="120" w:after="120"/>
        <w:ind w:left="-557" w:firstLine="943"/>
        <w:jc w:val="both"/>
        <w:rPr>
          <w:b/>
          <w:bCs/>
          <w:rtl/>
        </w:rPr>
      </w:pPr>
      <w:r w:rsidRPr="00591AC7">
        <w:rPr>
          <w:rFonts w:hint="cs"/>
          <w:b/>
          <w:bCs/>
          <w:rtl/>
        </w:rPr>
        <w:t>סעיף זה הינו תנאי יסודי בהסכם</w:t>
      </w:r>
    </w:p>
    <w:p w14:paraId="3982C38F" w14:textId="3D1EBDF6" w:rsidR="001C07E3" w:rsidRDefault="001C07E3" w:rsidP="00E9384B">
      <w:pPr>
        <w:autoSpaceDE w:val="0"/>
        <w:autoSpaceDN w:val="0"/>
        <w:spacing w:before="120" w:after="120"/>
        <w:ind w:left="-557" w:firstLine="943"/>
        <w:jc w:val="both"/>
        <w:rPr>
          <w:b/>
          <w:bCs/>
          <w:rtl/>
        </w:rPr>
      </w:pPr>
    </w:p>
    <w:p w14:paraId="5F6A5989" w14:textId="77777777" w:rsidR="001C07E3" w:rsidRDefault="001C07E3" w:rsidP="00E9384B">
      <w:pPr>
        <w:autoSpaceDE w:val="0"/>
        <w:autoSpaceDN w:val="0"/>
        <w:spacing w:before="120" w:after="120"/>
        <w:ind w:left="-557" w:firstLine="943"/>
        <w:jc w:val="both"/>
        <w:rPr>
          <w:b/>
          <w:bCs/>
          <w:rtl/>
        </w:rPr>
      </w:pPr>
    </w:p>
    <w:p w14:paraId="2C917004" w14:textId="77777777" w:rsidR="00E9384B" w:rsidRPr="00170BD7" w:rsidRDefault="00E9384B" w:rsidP="00B60F2F">
      <w:pPr>
        <w:numPr>
          <w:ilvl w:val="0"/>
          <w:numId w:val="8"/>
        </w:numPr>
        <w:tabs>
          <w:tab w:val="left" w:pos="902"/>
        </w:tabs>
        <w:jc w:val="both"/>
        <w:rPr>
          <w:b/>
          <w:bCs/>
          <w:u w:val="single"/>
          <w:rtl/>
        </w:rPr>
      </w:pPr>
      <w:r w:rsidRPr="00170BD7">
        <w:rPr>
          <w:b/>
          <w:bCs/>
          <w:u w:val="single"/>
          <w:rtl/>
        </w:rPr>
        <w:lastRenderedPageBreak/>
        <w:t>פרסום</w:t>
      </w:r>
    </w:p>
    <w:p w14:paraId="628317C0" w14:textId="77777777" w:rsidR="00E9384B" w:rsidRPr="00170BD7" w:rsidRDefault="00E9384B" w:rsidP="00E9384B">
      <w:pPr>
        <w:ind w:left="360"/>
        <w:jc w:val="both"/>
      </w:pPr>
      <w:r w:rsidRPr="00170BD7">
        <w:rPr>
          <w:rtl/>
        </w:rPr>
        <w:t>מוסכם בזאת כי כל פרסום בכל הנוגע לביצוע העבודה</w:t>
      </w:r>
      <w:r w:rsidRPr="00170BD7">
        <w:rPr>
          <w:rFonts w:hint="cs"/>
          <w:rtl/>
        </w:rPr>
        <w:t xml:space="preserve"> ו/או אספקת השירות</w:t>
      </w:r>
      <w:r w:rsidRPr="00170BD7">
        <w:rPr>
          <w:rtl/>
        </w:rPr>
        <w:t xml:space="preserve"> יעשה בתיאום והסכמה הדדית בין הצדדים ולאחר קבלת אישור דוברות משרד הבריאות.</w:t>
      </w:r>
    </w:p>
    <w:p w14:paraId="5A3319D5" w14:textId="77777777" w:rsidR="00E9384B" w:rsidRDefault="00E9384B" w:rsidP="00E9384B">
      <w:pPr>
        <w:tabs>
          <w:tab w:val="left" w:pos="902"/>
        </w:tabs>
        <w:ind w:left="360"/>
        <w:jc w:val="both"/>
        <w:rPr>
          <w:b/>
          <w:bCs/>
          <w:u w:val="single"/>
        </w:rPr>
      </w:pPr>
    </w:p>
    <w:p w14:paraId="7572EE98" w14:textId="77777777" w:rsidR="00E9384B" w:rsidRPr="00591AC7" w:rsidRDefault="00E9384B" w:rsidP="00B60F2F">
      <w:pPr>
        <w:numPr>
          <w:ilvl w:val="0"/>
          <w:numId w:val="8"/>
        </w:numPr>
        <w:tabs>
          <w:tab w:val="left" w:pos="902"/>
        </w:tabs>
        <w:jc w:val="both"/>
        <w:rPr>
          <w:b/>
          <w:bCs/>
          <w:u w:val="single"/>
        </w:rPr>
      </w:pPr>
      <w:r>
        <w:rPr>
          <w:b/>
          <w:bCs/>
          <w:u w:val="single"/>
          <w:rtl/>
        </w:rPr>
        <w:t>נזיקין</w:t>
      </w:r>
      <w:r>
        <w:rPr>
          <w:rFonts w:hint="cs"/>
          <w:b/>
          <w:bCs/>
          <w:u w:val="single"/>
          <w:rtl/>
        </w:rPr>
        <w:t xml:space="preserve"> ואחריות</w:t>
      </w:r>
    </w:p>
    <w:p w14:paraId="553844D7" w14:textId="51223AB7" w:rsidR="00E9384B" w:rsidRPr="00591AC7" w:rsidRDefault="00E9384B" w:rsidP="00B60F2F">
      <w:pPr>
        <w:numPr>
          <w:ilvl w:val="1"/>
          <w:numId w:val="8"/>
        </w:numPr>
        <w:tabs>
          <w:tab w:val="clear" w:pos="549"/>
          <w:tab w:val="num" w:pos="902"/>
        </w:tabs>
        <w:ind w:left="902" w:hanging="540"/>
        <w:jc w:val="both"/>
        <w:rPr>
          <w:rtl/>
        </w:rPr>
      </w:pPr>
      <w:r w:rsidRPr="00591AC7">
        <w:rPr>
          <w:rtl/>
        </w:rPr>
        <w:t xml:space="preserve">הספק בלבד </w:t>
      </w:r>
      <w:r w:rsidRPr="00591AC7">
        <w:rPr>
          <w:rFonts w:hint="cs"/>
          <w:rtl/>
        </w:rPr>
        <w:t>ייש</w:t>
      </w:r>
      <w:r w:rsidRPr="00591AC7">
        <w:rPr>
          <w:rFonts w:hint="eastAsia"/>
          <w:rtl/>
        </w:rPr>
        <w:t>א</w:t>
      </w:r>
      <w:r w:rsidRPr="00591AC7">
        <w:rPr>
          <w:rtl/>
        </w:rPr>
        <w:t xml:space="preserve"> באחריות הבלעדית על פי כל דין </w:t>
      </w:r>
      <w:r w:rsidR="00822309">
        <w:rPr>
          <w:rFonts w:hint="cs"/>
          <w:rtl/>
        </w:rPr>
        <w:t xml:space="preserve">לרבות </w:t>
      </w:r>
      <w:r w:rsidRPr="00591AC7">
        <w:rPr>
          <w:rtl/>
        </w:rPr>
        <w:t>בגין כל נזק</w:t>
      </w:r>
      <w:r w:rsidR="004F0398">
        <w:rPr>
          <w:rFonts w:hint="cs"/>
          <w:rtl/>
        </w:rPr>
        <w:t xml:space="preserve"> לרבות </w:t>
      </w:r>
      <w:r w:rsidRPr="00591AC7">
        <w:rPr>
          <w:rtl/>
        </w:rPr>
        <w:t xml:space="preserve"> גוף ו/או רכוש ו/או פגיעה ו/או הפסד מכל סוג שהוא (להלן: "</w:t>
      </w:r>
      <w:r w:rsidRPr="00170BD7">
        <w:rPr>
          <w:b/>
          <w:bCs/>
          <w:rtl/>
        </w:rPr>
        <w:t>הנזק</w:t>
      </w:r>
      <w:r w:rsidRPr="00591AC7">
        <w:rPr>
          <w:rtl/>
        </w:rPr>
        <w:t xml:space="preserve">") אשר נגרם באופן ישיר או בעקיפין לכל אדם או לגוף כלשהו, לרבות הספק, עובדיו, ספקי משנה, המשרד, עובדיו וכל צד שלישי, תוך כדי ו/או עקב ו/או כתוצאה ממעשה ו/או מחדל בביצוע השירותים ו/או </w:t>
      </w:r>
      <w:r w:rsidRPr="00591AC7">
        <w:rPr>
          <w:rFonts w:hint="cs"/>
          <w:rtl/>
        </w:rPr>
        <w:t>הסכם</w:t>
      </w:r>
      <w:r w:rsidRPr="00591AC7">
        <w:rPr>
          <w:rtl/>
        </w:rPr>
        <w:t xml:space="preserve"> זה בקשר אליהם ו/או הנובע מהם מסיבה כל שהיא.</w:t>
      </w:r>
      <w:r>
        <w:rPr>
          <w:rFonts w:hint="cs"/>
          <w:rtl/>
        </w:rPr>
        <w:t xml:space="preserve"> </w:t>
      </w:r>
    </w:p>
    <w:p w14:paraId="6AB5BD40" w14:textId="77777777" w:rsidR="00E9384B" w:rsidRDefault="00E9384B" w:rsidP="00B60F2F">
      <w:pPr>
        <w:numPr>
          <w:ilvl w:val="1"/>
          <w:numId w:val="8"/>
        </w:numPr>
        <w:tabs>
          <w:tab w:val="clear" w:pos="549"/>
          <w:tab w:val="num" w:pos="902"/>
        </w:tabs>
        <w:ind w:left="902" w:hanging="540"/>
        <w:jc w:val="both"/>
      </w:pPr>
      <w:r w:rsidRPr="00591AC7">
        <w:rPr>
          <w:rFonts w:hint="cs"/>
          <w:rtl/>
        </w:rPr>
        <w:t>הספק</w:t>
      </w:r>
      <w:r w:rsidRPr="00591AC7">
        <w:rPr>
          <w:rtl/>
        </w:rPr>
        <w:t xml:space="preserve"> מתחייב לשפות את המזמין שיפוי מלא על כל הוצאה שהוציא בגין חיוב שהספק חב בו על פי הסכם זה ועל פי כל דין, לרבות שכ"ט והוצ' משפט.</w:t>
      </w:r>
      <w:r>
        <w:rPr>
          <w:rFonts w:hint="cs"/>
          <w:rtl/>
        </w:rPr>
        <w:t xml:space="preserve"> </w:t>
      </w:r>
      <w:r w:rsidRPr="008F7F60">
        <w:rPr>
          <w:rtl/>
        </w:rPr>
        <w:t>שיפוי המזמין יעשה ביחס להוצאות שהוצאו בגין חיובים ביחס אליהם נקבע בפסק דין סופי כי הספק חב בהן. המזמין יודיע לספק על כל תביעה או דרישה העשויה לזכות את המזמין בשיפוי כאמור ויאפשר לספק להתגונן. המזמין לא יתפשר בכל תביעה/דרישה העשויה לזכות אותו בשיפוי אלא בהסכמת הספק.</w:t>
      </w:r>
    </w:p>
    <w:p w14:paraId="592A3596" w14:textId="77777777" w:rsidR="00E9384B" w:rsidRDefault="00E9384B" w:rsidP="00E9384B">
      <w:pPr>
        <w:tabs>
          <w:tab w:val="num" w:pos="902"/>
        </w:tabs>
        <w:autoSpaceDE w:val="0"/>
        <w:autoSpaceDN w:val="0"/>
        <w:spacing w:before="120" w:after="120"/>
        <w:ind w:left="-557" w:firstLine="943"/>
        <w:jc w:val="both"/>
        <w:rPr>
          <w:b/>
          <w:bCs/>
          <w:rtl/>
        </w:rPr>
      </w:pPr>
      <w:r w:rsidRPr="00591AC7">
        <w:rPr>
          <w:rFonts w:hint="cs"/>
          <w:b/>
          <w:bCs/>
          <w:rtl/>
        </w:rPr>
        <w:t>סעיף זה הינו תנאי יסודי בהסכם</w:t>
      </w:r>
    </w:p>
    <w:p w14:paraId="6E40D1CE" w14:textId="77777777" w:rsidR="00E9384B" w:rsidRDefault="00E9384B" w:rsidP="00B60F2F">
      <w:pPr>
        <w:numPr>
          <w:ilvl w:val="0"/>
          <w:numId w:val="8"/>
        </w:numPr>
        <w:tabs>
          <w:tab w:val="left" w:pos="902"/>
        </w:tabs>
        <w:jc w:val="both"/>
        <w:rPr>
          <w:b/>
          <w:bCs/>
          <w:noProof/>
          <w:color w:val="000000" w:themeColor="text1"/>
          <w:u w:val="single"/>
        </w:rPr>
      </w:pPr>
      <w:r w:rsidRPr="00170BD7">
        <w:rPr>
          <w:rFonts w:hint="cs"/>
          <w:b/>
          <w:bCs/>
          <w:u w:val="single"/>
          <w:rtl/>
        </w:rPr>
        <w:t>אבטחת</w:t>
      </w:r>
      <w:r>
        <w:rPr>
          <w:rFonts w:hint="cs"/>
          <w:noProof/>
          <w:color w:val="000000" w:themeColor="text1"/>
          <w:u w:val="single"/>
          <w:rtl/>
        </w:rPr>
        <w:t xml:space="preserve"> </w:t>
      </w:r>
      <w:r w:rsidRPr="00170BD7">
        <w:rPr>
          <w:rFonts w:hint="cs"/>
          <w:b/>
          <w:bCs/>
          <w:u w:val="single"/>
          <w:rtl/>
        </w:rPr>
        <w:t>מידע</w:t>
      </w:r>
    </w:p>
    <w:p w14:paraId="47BDB077" w14:textId="77777777" w:rsidR="00E9384B" w:rsidRPr="007A7F49" w:rsidRDefault="00E9384B" w:rsidP="00E9384B">
      <w:pPr>
        <w:ind w:right="426" w:firstLine="360"/>
        <w:contextualSpacing/>
        <w:jc w:val="both"/>
        <w:rPr>
          <w:rFonts w:asciiTheme="minorBidi" w:hAnsiTheme="minorBidi"/>
          <w:noProof/>
          <w:rtl/>
        </w:rPr>
      </w:pPr>
      <w:r w:rsidRPr="007A7F49">
        <w:rPr>
          <w:rFonts w:asciiTheme="minorBidi" w:hAnsiTheme="minorBidi" w:hint="cs"/>
          <w:noProof/>
          <w:rtl/>
        </w:rPr>
        <w:t>מבלי</w:t>
      </w:r>
      <w:r w:rsidRPr="007A7F49">
        <w:rPr>
          <w:rFonts w:asciiTheme="minorBidi" w:hAnsiTheme="minorBidi"/>
          <w:noProof/>
          <w:rtl/>
        </w:rPr>
        <w:t xml:space="preserve"> </w:t>
      </w:r>
      <w:r w:rsidRPr="007A7F49">
        <w:rPr>
          <w:rFonts w:asciiTheme="minorBidi" w:hAnsiTheme="minorBidi" w:hint="cs"/>
          <w:noProof/>
          <w:rtl/>
        </w:rPr>
        <w:t>לגרוע</w:t>
      </w:r>
      <w:r w:rsidRPr="007A7F49">
        <w:rPr>
          <w:rFonts w:asciiTheme="minorBidi" w:hAnsiTheme="minorBidi"/>
          <w:noProof/>
          <w:rtl/>
        </w:rPr>
        <w:t xml:space="preserve"> </w:t>
      </w:r>
      <w:r w:rsidRPr="007A7F49">
        <w:rPr>
          <w:rFonts w:asciiTheme="minorBidi" w:hAnsiTheme="minorBidi" w:hint="cs"/>
          <w:noProof/>
          <w:rtl/>
        </w:rPr>
        <w:t>מהתחייבויותיו</w:t>
      </w:r>
      <w:r w:rsidRPr="007A7F49">
        <w:rPr>
          <w:rFonts w:asciiTheme="minorBidi" w:hAnsiTheme="minorBidi"/>
          <w:noProof/>
          <w:rtl/>
        </w:rPr>
        <w:t xml:space="preserve"> </w:t>
      </w:r>
      <w:r w:rsidRPr="007A7F49">
        <w:rPr>
          <w:rFonts w:asciiTheme="minorBidi" w:hAnsiTheme="minorBidi" w:hint="cs"/>
          <w:noProof/>
          <w:rtl/>
        </w:rPr>
        <w:t>לפי</w:t>
      </w:r>
      <w:r w:rsidRPr="007A7F49">
        <w:rPr>
          <w:rFonts w:asciiTheme="minorBidi" w:hAnsiTheme="minorBidi"/>
          <w:noProof/>
          <w:rtl/>
        </w:rPr>
        <w:t xml:space="preserve"> </w:t>
      </w:r>
      <w:r w:rsidRPr="007A7F49">
        <w:rPr>
          <w:rFonts w:asciiTheme="minorBidi" w:hAnsiTheme="minorBidi" w:hint="cs"/>
          <w:noProof/>
          <w:rtl/>
        </w:rPr>
        <w:t>סעי</w:t>
      </w:r>
      <w:r>
        <w:rPr>
          <w:rFonts w:asciiTheme="minorBidi" w:hAnsiTheme="minorBidi" w:hint="cs"/>
          <w:noProof/>
          <w:rtl/>
        </w:rPr>
        <w:t>פי</w:t>
      </w:r>
      <w:r w:rsidRPr="007A7F49">
        <w:rPr>
          <w:rFonts w:asciiTheme="minorBidi" w:hAnsiTheme="minorBidi"/>
          <w:noProof/>
          <w:rtl/>
        </w:rPr>
        <w:t xml:space="preserve"> </w:t>
      </w:r>
      <w:r>
        <w:rPr>
          <w:rFonts w:asciiTheme="minorBidi" w:hAnsiTheme="minorBidi" w:hint="cs"/>
          <w:noProof/>
          <w:rtl/>
        </w:rPr>
        <w:t>ה</w:t>
      </w:r>
      <w:r w:rsidRPr="007A7F49">
        <w:rPr>
          <w:rFonts w:asciiTheme="minorBidi" w:hAnsiTheme="minorBidi" w:hint="cs"/>
          <w:noProof/>
          <w:rtl/>
        </w:rPr>
        <w:t>מכרז</w:t>
      </w:r>
      <w:r>
        <w:rPr>
          <w:rFonts w:asciiTheme="minorBidi" w:hAnsiTheme="minorBidi" w:hint="cs"/>
          <w:noProof/>
          <w:rtl/>
        </w:rPr>
        <w:t xml:space="preserve"> ו/או נספחי אבטחת המידע</w:t>
      </w:r>
      <w:r w:rsidRPr="007A7F49">
        <w:rPr>
          <w:rFonts w:asciiTheme="minorBidi" w:hAnsiTheme="minorBidi"/>
          <w:noProof/>
          <w:rtl/>
        </w:rPr>
        <w:t xml:space="preserve">, </w:t>
      </w:r>
      <w:r>
        <w:rPr>
          <w:rFonts w:asciiTheme="minorBidi" w:hAnsiTheme="minorBidi" w:hint="cs"/>
          <w:noProof/>
          <w:rtl/>
        </w:rPr>
        <w:t xml:space="preserve">הספק </w:t>
      </w:r>
      <w:r w:rsidRPr="007A7F49">
        <w:rPr>
          <w:rFonts w:asciiTheme="minorBidi" w:hAnsiTheme="minorBidi" w:hint="cs"/>
          <w:noProof/>
          <w:rtl/>
        </w:rPr>
        <w:t>מתחייב</w:t>
      </w:r>
      <w:r w:rsidRPr="007A7F49">
        <w:rPr>
          <w:rFonts w:asciiTheme="minorBidi" w:hAnsiTheme="minorBidi"/>
          <w:noProof/>
          <w:rtl/>
        </w:rPr>
        <w:t xml:space="preserve"> </w:t>
      </w:r>
      <w:r w:rsidRPr="007A7F49">
        <w:rPr>
          <w:rFonts w:asciiTheme="minorBidi" w:hAnsiTheme="minorBidi" w:hint="cs"/>
          <w:noProof/>
          <w:rtl/>
        </w:rPr>
        <w:t>כדלקמן</w:t>
      </w:r>
      <w:r w:rsidRPr="007A7F49">
        <w:rPr>
          <w:rFonts w:asciiTheme="minorBidi" w:hAnsiTheme="minorBidi"/>
          <w:noProof/>
          <w:rtl/>
        </w:rPr>
        <w:t>:</w:t>
      </w:r>
    </w:p>
    <w:p w14:paraId="53279CF8" w14:textId="77777777" w:rsidR="00E9384B" w:rsidRPr="00170BD7" w:rsidRDefault="00E9384B" w:rsidP="00B60F2F">
      <w:pPr>
        <w:numPr>
          <w:ilvl w:val="1"/>
          <w:numId w:val="8"/>
        </w:numPr>
        <w:tabs>
          <w:tab w:val="clear" w:pos="549"/>
          <w:tab w:val="num" w:pos="902"/>
        </w:tabs>
        <w:ind w:left="902" w:hanging="540"/>
        <w:jc w:val="both"/>
        <w:rPr>
          <w:rtl/>
        </w:rPr>
      </w:pPr>
      <w:r w:rsidRPr="00170BD7">
        <w:rPr>
          <w:rFonts w:hint="eastAsia"/>
          <w:rtl/>
        </w:rPr>
        <w:t>להיות</w:t>
      </w:r>
      <w:r w:rsidRPr="00170BD7">
        <w:rPr>
          <w:rtl/>
        </w:rPr>
        <w:t xml:space="preserve"> </w:t>
      </w:r>
      <w:r w:rsidRPr="00170BD7">
        <w:rPr>
          <w:rFonts w:hint="eastAsia"/>
          <w:rtl/>
        </w:rPr>
        <w:t>אחראי</w:t>
      </w:r>
      <w:r w:rsidRPr="00170BD7">
        <w:rPr>
          <w:rtl/>
        </w:rPr>
        <w:t xml:space="preserve"> </w:t>
      </w:r>
      <w:r w:rsidRPr="00170BD7">
        <w:rPr>
          <w:rFonts w:hint="eastAsia"/>
          <w:rtl/>
        </w:rPr>
        <w:t>כלפי</w:t>
      </w:r>
      <w:r w:rsidRPr="00170BD7">
        <w:rPr>
          <w:rtl/>
        </w:rPr>
        <w:t xml:space="preserve"> </w:t>
      </w:r>
      <w:r w:rsidRPr="00170BD7">
        <w:rPr>
          <w:rFonts w:hint="eastAsia"/>
          <w:rtl/>
        </w:rPr>
        <w:t>המשרד</w:t>
      </w:r>
      <w:r w:rsidRPr="00170BD7">
        <w:rPr>
          <w:rtl/>
        </w:rPr>
        <w:t xml:space="preserve"> </w:t>
      </w:r>
      <w:r w:rsidRPr="00170BD7">
        <w:rPr>
          <w:rFonts w:hint="eastAsia"/>
          <w:rtl/>
        </w:rPr>
        <w:t>על</w:t>
      </w:r>
      <w:r w:rsidRPr="00170BD7">
        <w:rPr>
          <w:rtl/>
        </w:rPr>
        <w:t xml:space="preserve"> </w:t>
      </w:r>
      <w:r w:rsidRPr="00170BD7">
        <w:rPr>
          <w:rFonts w:hint="eastAsia"/>
          <w:rtl/>
        </w:rPr>
        <w:t>המידע</w:t>
      </w:r>
      <w:r w:rsidRPr="00170BD7">
        <w:rPr>
          <w:rtl/>
        </w:rPr>
        <w:t xml:space="preserve"> </w:t>
      </w:r>
      <w:r w:rsidRPr="00170BD7">
        <w:rPr>
          <w:rFonts w:hint="eastAsia"/>
          <w:rtl/>
        </w:rPr>
        <w:t>שהועבר</w:t>
      </w:r>
      <w:r w:rsidRPr="00170BD7">
        <w:rPr>
          <w:rtl/>
        </w:rPr>
        <w:t xml:space="preserve"> </w:t>
      </w:r>
      <w:r w:rsidRPr="00170BD7">
        <w:rPr>
          <w:rFonts w:hint="eastAsia"/>
          <w:rtl/>
        </w:rPr>
        <w:t>לרשות</w:t>
      </w:r>
      <w:r w:rsidRPr="00170BD7">
        <w:rPr>
          <w:rtl/>
        </w:rPr>
        <w:t xml:space="preserve"> </w:t>
      </w:r>
      <w:r w:rsidRPr="00170BD7">
        <w:rPr>
          <w:rFonts w:hint="eastAsia"/>
          <w:rtl/>
        </w:rPr>
        <w:t>הספק</w:t>
      </w:r>
      <w:r w:rsidRPr="00170BD7">
        <w:rPr>
          <w:rtl/>
        </w:rPr>
        <w:t xml:space="preserve"> </w:t>
      </w:r>
      <w:r w:rsidRPr="00170BD7">
        <w:rPr>
          <w:rFonts w:hint="eastAsia"/>
          <w:rtl/>
        </w:rPr>
        <w:t>ולחזקתו</w:t>
      </w:r>
      <w:r w:rsidRPr="00170BD7">
        <w:rPr>
          <w:rtl/>
        </w:rPr>
        <w:t xml:space="preserve"> </w:t>
      </w:r>
      <w:r w:rsidRPr="00170BD7">
        <w:rPr>
          <w:rFonts w:hint="eastAsia"/>
          <w:rtl/>
        </w:rPr>
        <w:t>במסגרת</w:t>
      </w:r>
      <w:r w:rsidRPr="00170BD7">
        <w:rPr>
          <w:rtl/>
        </w:rPr>
        <w:t xml:space="preserve"> </w:t>
      </w:r>
      <w:r w:rsidRPr="00170BD7">
        <w:rPr>
          <w:rFonts w:hint="eastAsia"/>
          <w:rtl/>
        </w:rPr>
        <w:t>חוזה</w:t>
      </w:r>
      <w:r w:rsidRPr="00170BD7">
        <w:rPr>
          <w:rtl/>
        </w:rPr>
        <w:t xml:space="preserve"> </w:t>
      </w:r>
      <w:r w:rsidRPr="00170BD7">
        <w:rPr>
          <w:rFonts w:hint="eastAsia"/>
          <w:rtl/>
        </w:rPr>
        <w:t>זה</w:t>
      </w:r>
      <w:r w:rsidRPr="00170BD7">
        <w:rPr>
          <w:rtl/>
        </w:rPr>
        <w:t xml:space="preserve"> </w:t>
      </w:r>
      <w:r w:rsidRPr="00170BD7">
        <w:rPr>
          <w:rFonts w:hint="eastAsia"/>
          <w:rtl/>
        </w:rPr>
        <w:t>לרבות</w:t>
      </w:r>
      <w:r w:rsidRPr="00170BD7">
        <w:rPr>
          <w:rtl/>
        </w:rPr>
        <w:t xml:space="preserve"> </w:t>
      </w:r>
      <w:r w:rsidRPr="00170BD7">
        <w:rPr>
          <w:rFonts w:hint="eastAsia"/>
          <w:rtl/>
        </w:rPr>
        <w:t>על</w:t>
      </w:r>
      <w:r w:rsidRPr="00170BD7">
        <w:rPr>
          <w:rtl/>
        </w:rPr>
        <w:t xml:space="preserve">: </w:t>
      </w:r>
      <w:r w:rsidRPr="00170BD7">
        <w:rPr>
          <w:rFonts w:hint="eastAsia"/>
          <w:rtl/>
        </w:rPr>
        <w:t>דוחות</w:t>
      </w:r>
      <w:r w:rsidRPr="00170BD7">
        <w:rPr>
          <w:rtl/>
        </w:rPr>
        <w:t xml:space="preserve">, </w:t>
      </w:r>
      <w:r w:rsidRPr="00170BD7">
        <w:rPr>
          <w:rFonts w:hint="eastAsia"/>
          <w:rtl/>
        </w:rPr>
        <w:t>טפסים</w:t>
      </w:r>
      <w:r w:rsidRPr="00170BD7">
        <w:rPr>
          <w:rtl/>
        </w:rPr>
        <w:t xml:space="preserve">, </w:t>
      </w:r>
      <w:r w:rsidRPr="00170BD7">
        <w:rPr>
          <w:rFonts w:hint="eastAsia"/>
          <w:rtl/>
        </w:rPr>
        <w:t>מדיה</w:t>
      </w:r>
      <w:r w:rsidRPr="00170BD7">
        <w:rPr>
          <w:rtl/>
        </w:rPr>
        <w:t xml:space="preserve"> </w:t>
      </w:r>
      <w:r w:rsidRPr="00170BD7">
        <w:rPr>
          <w:rFonts w:hint="eastAsia"/>
          <w:rtl/>
        </w:rPr>
        <w:t>מגנטית</w:t>
      </w:r>
      <w:r w:rsidRPr="00170BD7">
        <w:rPr>
          <w:rtl/>
        </w:rPr>
        <w:t xml:space="preserve">, </w:t>
      </w:r>
      <w:r w:rsidRPr="00170BD7">
        <w:rPr>
          <w:rFonts w:hint="eastAsia"/>
          <w:rtl/>
        </w:rPr>
        <w:t>או</w:t>
      </w:r>
      <w:r w:rsidRPr="00170BD7">
        <w:rPr>
          <w:rtl/>
        </w:rPr>
        <w:t xml:space="preserve"> </w:t>
      </w:r>
      <w:r w:rsidRPr="00170BD7">
        <w:rPr>
          <w:rFonts w:hint="eastAsia"/>
          <w:rtl/>
        </w:rPr>
        <w:t>מידע</w:t>
      </w:r>
      <w:r w:rsidRPr="00170BD7">
        <w:rPr>
          <w:rtl/>
        </w:rPr>
        <w:t xml:space="preserve"> </w:t>
      </w:r>
      <w:r w:rsidRPr="00170BD7">
        <w:rPr>
          <w:rFonts w:hint="eastAsia"/>
          <w:rtl/>
        </w:rPr>
        <w:t>לגבי</w:t>
      </w:r>
      <w:r w:rsidRPr="00170BD7">
        <w:rPr>
          <w:rtl/>
        </w:rPr>
        <w:t xml:space="preserve"> </w:t>
      </w:r>
      <w:r w:rsidRPr="00170BD7">
        <w:rPr>
          <w:rFonts w:hint="eastAsia"/>
          <w:rtl/>
        </w:rPr>
        <w:t>נתונים</w:t>
      </w:r>
      <w:r w:rsidRPr="00170BD7">
        <w:rPr>
          <w:rtl/>
        </w:rPr>
        <w:t xml:space="preserve"> </w:t>
      </w:r>
      <w:r w:rsidRPr="00170BD7">
        <w:rPr>
          <w:rFonts w:hint="eastAsia"/>
          <w:rtl/>
        </w:rPr>
        <w:t>אישיים</w:t>
      </w:r>
      <w:r w:rsidRPr="00170BD7">
        <w:rPr>
          <w:rtl/>
        </w:rPr>
        <w:t xml:space="preserve"> </w:t>
      </w:r>
      <w:r w:rsidRPr="00170BD7">
        <w:rPr>
          <w:rFonts w:hint="eastAsia"/>
          <w:rtl/>
        </w:rPr>
        <w:t>מערכות</w:t>
      </w:r>
      <w:r w:rsidRPr="00170BD7">
        <w:rPr>
          <w:rtl/>
        </w:rPr>
        <w:t xml:space="preserve"> </w:t>
      </w:r>
      <w:r w:rsidRPr="00170BD7">
        <w:rPr>
          <w:rFonts w:hint="eastAsia"/>
          <w:rtl/>
        </w:rPr>
        <w:t>מידע</w:t>
      </w:r>
      <w:r w:rsidRPr="00170BD7">
        <w:rPr>
          <w:rtl/>
        </w:rPr>
        <w:t xml:space="preserve"> </w:t>
      </w:r>
      <w:r w:rsidRPr="00170BD7">
        <w:rPr>
          <w:rFonts w:hint="eastAsia"/>
          <w:rtl/>
        </w:rPr>
        <w:t>ומרשם</w:t>
      </w:r>
      <w:r w:rsidRPr="00170BD7">
        <w:rPr>
          <w:rtl/>
        </w:rPr>
        <w:t xml:space="preserve"> </w:t>
      </w:r>
      <w:r w:rsidRPr="00170BD7">
        <w:rPr>
          <w:rFonts w:hint="eastAsia"/>
          <w:rtl/>
        </w:rPr>
        <w:t>של</w:t>
      </w:r>
      <w:r w:rsidRPr="00170BD7">
        <w:rPr>
          <w:rtl/>
        </w:rPr>
        <w:t xml:space="preserve"> </w:t>
      </w:r>
      <w:r w:rsidRPr="00170BD7">
        <w:rPr>
          <w:rFonts w:hint="eastAsia"/>
          <w:rtl/>
        </w:rPr>
        <w:t>מוסדות</w:t>
      </w:r>
      <w:r w:rsidRPr="00170BD7">
        <w:rPr>
          <w:rtl/>
        </w:rPr>
        <w:t xml:space="preserve"> </w:t>
      </w:r>
      <w:r w:rsidRPr="00170BD7">
        <w:rPr>
          <w:rFonts w:hint="eastAsia"/>
          <w:rtl/>
        </w:rPr>
        <w:t>הבריאות</w:t>
      </w:r>
      <w:r w:rsidRPr="00170BD7">
        <w:rPr>
          <w:rtl/>
        </w:rPr>
        <w:t xml:space="preserve"> </w:t>
      </w:r>
      <w:r w:rsidRPr="00170BD7">
        <w:rPr>
          <w:rFonts w:hint="eastAsia"/>
          <w:rtl/>
        </w:rPr>
        <w:t>בפרט</w:t>
      </w:r>
      <w:r w:rsidRPr="00170BD7">
        <w:rPr>
          <w:rtl/>
        </w:rPr>
        <w:t xml:space="preserve"> </w:t>
      </w:r>
      <w:r w:rsidRPr="00170BD7">
        <w:rPr>
          <w:rFonts w:hint="eastAsia"/>
          <w:rtl/>
        </w:rPr>
        <w:t>והמשרד</w:t>
      </w:r>
      <w:r w:rsidRPr="00170BD7">
        <w:rPr>
          <w:rtl/>
        </w:rPr>
        <w:t xml:space="preserve"> </w:t>
      </w:r>
      <w:r w:rsidRPr="00170BD7">
        <w:rPr>
          <w:rFonts w:hint="eastAsia"/>
          <w:rtl/>
        </w:rPr>
        <w:t>בכלל</w:t>
      </w:r>
      <w:r w:rsidRPr="00170BD7">
        <w:rPr>
          <w:rtl/>
        </w:rPr>
        <w:t>.</w:t>
      </w:r>
    </w:p>
    <w:p w14:paraId="31BDCAD5" w14:textId="77777777" w:rsidR="00E9384B" w:rsidRPr="00170BD7" w:rsidRDefault="00E9384B" w:rsidP="00B60F2F">
      <w:pPr>
        <w:numPr>
          <w:ilvl w:val="1"/>
          <w:numId w:val="8"/>
        </w:numPr>
        <w:tabs>
          <w:tab w:val="clear" w:pos="549"/>
          <w:tab w:val="num" w:pos="902"/>
        </w:tabs>
        <w:ind w:left="902" w:hanging="540"/>
        <w:jc w:val="both"/>
        <w:rPr>
          <w:rtl/>
        </w:rPr>
      </w:pPr>
      <w:r w:rsidRPr="00170BD7">
        <w:rPr>
          <w:rFonts w:hint="eastAsia"/>
          <w:rtl/>
        </w:rPr>
        <w:t>לדאוג</w:t>
      </w:r>
      <w:r w:rsidRPr="00170BD7">
        <w:rPr>
          <w:rtl/>
        </w:rPr>
        <w:t xml:space="preserve"> </w:t>
      </w:r>
      <w:r w:rsidRPr="00170BD7">
        <w:rPr>
          <w:rFonts w:hint="eastAsia"/>
          <w:rtl/>
        </w:rPr>
        <w:t>לאבטחת</w:t>
      </w:r>
      <w:r w:rsidRPr="00170BD7">
        <w:rPr>
          <w:rtl/>
        </w:rPr>
        <w:t xml:space="preserve"> </w:t>
      </w:r>
      <w:r w:rsidRPr="00170BD7">
        <w:rPr>
          <w:rFonts w:hint="eastAsia"/>
          <w:rtl/>
        </w:rPr>
        <w:t>כל</w:t>
      </w:r>
      <w:r w:rsidRPr="00170BD7">
        <w:rPr>
          <w:rtl/>
        </w:rPr>
        <w:t xml:space="preserve"> </w:t>
      </w:r>
      <w:r w:rsidRPr="00170BD7">
        <w:rPr>
          <w:rFonts w:hint="eastAsia"/>
          <w:rtl/>
        </w:rPr>
        <w:t>החומר</w:t>
      </w:r>
      <w:r w:rsidRPr="00170BD7">
        <w:rPr>
          <w:rtl/>
        </w:rPr>
        <w:t xml:space="preserve"> </w:t>
      </w:r>
      <w:r w:rsidRPr="00170BD7">
        <w:rPr>
          <w:rFonts w:hint="eastAsia"/>
          <w:rtl/>
        </w:rPr>
        <w:t>שהגיע</w:t>
      </w:r>
      <w:r w:rsidRPr="00170BD7">
        <w:rPr>
          <w:rtl/>
        </w:rPr>
        <w:t xml:space="preserve"> </w:t>
      </w:r>
      <w:r w:rsidRPr="00170BD7">
        <w:rPr>
          <w:rFonts w:hint="eastAsia"/>
          <w:rtl/>
        </w:rPr>
        <w:t>אליו</w:t>
      </w:r>
      <w:r w:rsidRPr="00170BD7">
        <w:rPr>
          <w:rtl/>
        </w:rPr>
        <w:t xml:space="preserve"> </w:t>
      </w:r>
      <w:r w:rsidRPr="00170BD7">
        <w:rPr>
          <w:rFonts w:hint="eastAsia"/>
          <w:rtl/>
        </w:rPr>
        <w:t>במסגרת</w:t>
      </w:r>
      <w:r w:rsidRPr="00170BD7">
        <w:rPr>
          <w:rtl/>
        </w:rPr>
        <w:t xml:space="preserve"> </w:t>
      </w:r>
      <w:r w:rsidRPr="00170BD7">
        <w:rPr>
          <w:rFonts w:hint="eastAsia"/>
          <w:rtl/>
        </w:rPr>
        <w:t>ביצוע</w:t>
      </w:r>
      <w:r w:rsidRPr="00170BD7">
        <w:rPr>
          <w:rtl/>
        </w:rPr>
        <w:t xml:space="preserve"> </w:t>
      </w:r>
      <w:r w:rsidRPr="00170BD7">
        <w:rPr>
          <w:rFonts w:hint="eastAsia"/>
          <w:rtl/>
        </w:rPr>
        <w:t>חיוביו</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חוזה</w:t>
      </w:r>
      <w:r w:rsidRPr="00170BD7">
        <w:rPr>
          <w:rtl/>
        </w:rPr>
        <w:t xml:space="preserve"> </w:t>
      </w:r>
      <w:r w:rsidRPr="00170BD7">
        <w:rPr>
          <w:rFonts w:hint="eastAsia"/>
          <w:rtl/>
        </w:rPr>
        <w:t>זה</w:t>
      </w:r>
      <w:r w:rsidRPr="00170BD7">
        <w:rPr>
          <w:rtl/>
        </w:rPr>
        <w:t xml:space="preserve">, </w:t>
      </w:r>
      <w:r w:rsidRPr="00170BD7">
        <w:rPr>
          <w:rFonts w:hint="eastAsia"/>
          <w:rtl/>
        </w:rPr>
        <w:t>להציג</w:t>
      </w:r>
      <w:r w:rsidRPr="00170BD7">
        <w:rPr>
          <w:rtl/>
        </w:rPr>
        <w:t xml:space="preserve"> </w:t>
      </w:r>
      <w:r w:rsidRPr="00170BD7">
        <w:rPr>
          <w:rFonts w:hint="eastAsia"/>
          <w:rtl/>
        </w:rPr>
        <w:t>למשרד</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דרישתו</w:t>
      </w:r>
      <w:r w:rsidRPr="00170BD7">
        <w:rPr>
          <w:rtl/>
        </w:rPr>
        <w:t xml:space="preserve"> </w:t>
      </w:r>
      <w:r w:rsidRPr="00170BD7">
        <w:rPr>
          <w:rFonts w:hint="eastAsia"/>
          <w:rtl/>
        </w:rPr>
        <w:t>או</w:t>
      </w:r>
      <w:r w:rsidRPr="00170BD7">
        <w:rPr>
          <w:rtl/>
        </w:rPr>
        <w:t xml:space="preserve"> </w:t>
      </w:r>
      <w:r w:rsidRPr="00170BD7">
        <w:rPr>
          <w:rFonts w:hint="eastAsia"/>
          <w:rtl/>
        </w:rPr>
        <w:t>דרישת</w:t>
      </w:r>
      <w:r w:rsidRPr="00170BD7">
        <w:rPr>
          <w:rtl/>
        </w:rPr>
        <w:t xml:space="preserve"> </w:t>
      </w:r>
      <w:r w:rsidRPr="00170BD7">
        <w:rPr>
          <w:rFonts w:hint="eastAsia"/>
          <w:rtl/>
        </w:rPr>
        <w:t>בא</w:t>
      </w:r>
      <w:r w:rsidRPr="00170BD7">
        <w:rPr>
          <w:rtl/>
        </w:rPr>
        <w:t xml:space="preserve"> </w:t>
      </w:r>
      <w:r w:rsidRPr="00170BD7">
        <w:rPr>
          <w:rFonts w:hint="eastAsia"/>
          <w:rtl/>
        </w:rPr>
        <w:t>כוחו</w:t>
      </w:r>
      <w:r w:rsidRPr="00170BD7">
        <w:rPr>
          <w:rtl/>
        </w:rPr>
        <w:t xml:space="preserve">, </w:t>
      </w:r>
      <w:r w:rsidRPr="00170BD7">
        <w:rPr>
          <w:rFonts w:hint="eastAsia"/>
          <w:rtl/>
        </w:rPr>
        <w:t>את</w:t>
      </w:r>
      <w:r w:rsidRPr="00170BD7">
        <w:rPr>
          <w:rtl/>
        </w:rPr>
        <w:t xml:space="preserve"> </w:t>
      </w:r>
      <w:r w:rsidRPr="00170BD7">
        <w:rPr>
          <w:rFonts w:hint="eastAsia"/>
          <w:rtl/>
        </w:rPr>
        <w:t>אמצעי</w:t>
      </w:r>
      <w:r w:rsidRPr="00170BD7">
        <w:rPr>
          <w:rtl/>
        </w:rPr>
        <w:t xml:space="preserve"> </w:t>
      </w:r>
      <w:r w:rsidRPr="00170BD7">
        <w:rPr>
          <w:rFonts w:hint="eastAsia"/>
          <w:rtl/>
        </w:rPr>
        <w:t>אבטחת</w:t>
      </w:r>
      <w:r w:rsidRPr="00170BD7">
        <w:rPr>
          <w:rtl/>
        </w:rPr>
        <w:t xml:space="preserve"> </w:t>
      </w:r>
      <w:r w:rsidRPr="00170BD7">
        <w:rPr>
          <w:rFonts w:hint="eastAsia"/>
          <w:rtl/>
        </w:rPr>
        <w:t>החומר</w:t>
      </w:r>
      <w:r w:rsidRPr="00170BD7">
        <w:rPr>
          <w:rtl/>
        </w:rPr>
        <w:t>.</w:t>
      </w:r>
    </w:p>
    <w:p w14:paraId="591B2711" w14:textId="77777777" w:rsidR="00E9384B" w:rsidRPr="00170BD7" w:rsidRDefault="00E9384B" w:rsidP="00B60F2F">
      <w:pPr>
        <w:numPr>
          <w:ilvl w:val="1"/>
          <w:numId w:val="8"/>
        </w:numPr>
        <w:tabs>
          <w:tab w:val="clear" w:pos="549"/>
          <w:tab w:val="num" w:pos="902"/>
        </w:tabs>
        <w:ind w:left="902" w:hanging="540"/>
        <w:jc w:val="both"/>
        <w:rPr>
          <w:rtl/>
        </w:rPr>
      </w:pPr>
      <w:r w:rsidRPr="00170BD7">
        <w:rPr>
          <w:rFonts w:hint="eastAsia"/>
          <w:rtl/>
        </w:rPr>
        <w:t>למנוע</w:t>
      </w:r>
      <w:r w:rsidRPr="00170BD7">
        <w:rPr>
          <w:rtl/>
        </w:rPr>
        <w:t xml:space="preserve"> </w:t>
      </w:r>
      <w:r w:rsidRPr="00170BD7">
        <w:rPr>
          <w:rFonts w:hint="eastAsia"/>
          <w:rtl/>
        </w:rPr>
        <w:t>גישה</w:t>
      </w:r>
      <w:r w:rsidRPr="00170BD7">
        <w:rPr>
          <w:rtl/>
        </w:rPr>
        <w:t xml:space="preserve"> </w:t>
      </w:r>
      <w:r w:rsidRPr="00170BD7">
        <w:rPr>
          <w:rFonts w:hint="eastAsia"/>
          <w:rtl/>
        </w:rPr>
        <w:t>למערכות</w:t>
      </w:r>
      <w:r w:rsidRPr="00170BD7">
        <w:rPr>
          <w:rtl/>
        </w:rPr>
        <w:t xml:space="preserve"> </w:t>
      </w:r>
      <w:r w:rsidRPr="00170BD7">
        <w:rPr>
          <w:rFonts w:hint="eastAsia"/>
          <w:rtl/>
        </w:rPr>
        <w:t>המחשב</w:t>
      </w:r>
      <w:r w:rsidRPr="00170BD7">
        <w:rPr>
          <w:rtl/>
        </w:rPr>
        <w:t xml:space="preserve"> </w:t>
      </w:r>
      <w:r w:rsidRPr="00170BD7">
        <w:rPr>
          <w:rFonts w:hint="eastAsia"/>
          <w:rtl/>
        </w:rPr>
        <w:t>של</w:t>
      </w:r>
      <w:r w:rsidRPr="00170BD7">
        <w:rPr>
          <w:rtl/>
        </w:rPr>
        <w:t xml:space="preserve"> </w:t>
      </w:r>
      <w:r w:rsidRPr="00170BD7">
        <w:rPr>
          <w:rFonts w:hint="eastAsia"/>
          <w:rtl/>
        </w:rPr>
        <w:t>הספק</w:t>
      </w:r>
      <w:r w:rsidRPr="00170BD7">
        <w:rPr>
          <w:rtl/>
        </w:rPr>
        <w:t xml:space="preserve"> </w:t>
      </w:r>
      <w:r w:rsidRPr="00170BD7">
        <w:rPr>
          <w:rFonts w:hint="eastAsia"/>
          <w:rtl/>
        </w:rPr>
        <w:t>או</w:t>
      </w:r>
      <w:r w:rsidRPr="00170BD7">
        <w:rPr>
          <w:rtl/>
        </w:rPr>
        <w:t xml:space="preserve"> </w:t>
      </w:r>
      <w:r w:rsidRPr="00170BD7">
        <w:rPr>
          <w:rFonts w:hint="eastAsia"/>
          <w:rtl/>
        </w:rPr>
        <w:t>המשרתות</w:t>
      </w:r>
      <w:r w:rsidRPr="00170BD7">
        <w:rPr>
          <w:rtl/>
        </w:rPr>
        <w:t xml:space="preserve"> </w:t>
      </w:r>
      <w:r w:rsidRPr="00170BD7">
        <w:rPr>
          <w:rFonts w:hint="eastAsia"/>
          <w:rtl/>
        </w:rPr>
        <w:t>אותו</w:t>
      </w:r>
      <w:r w:rsidRPr="00170BD7">
        <w:rPr>
          <w:rtl/>
        </w:rPr>
        <w:t xml:space="preserve"> </w:t>
      </w:r>
      <w:r w:rsidRPr="00170BD7">
        <w:rPr>
          <w:rFonts w:hint="eastAsia"/>
          <w:rtl/>
        </w:rPr>
        <w:t>לצורך</w:t>
      </w:r>
      <w:r w:rsidRPr="00170BD7">
        <w:rPr>
          <w:rtl/>
        </w:rPr>
        <w:t xml:space="preserve"> </w:t>
      </w:r>
      <w:r w:rsidRPr="00170BD7">
        <w:rPr>
          <w:rFonts w:hint="eastAsia"/>
          <w:rtl/>
        </w:rPr>
        <w:t>מתן</w:t>
      </w:r>
      <w:r w:rsidRPr="00170BD7">
        <w:rPr>
          <w:rtl/>
        </w:rPr>
        <w:t xml:space="preserve"> </w:t>
      </w:r>
      <w:r w:rsidRPr="00170BD7">
        <w:rPr>
          <w:rFonts w:hint="eastAsia"/>
          <w:rtl/>
        </w:rPr>
        <w:t>השירותים</w:t>
      </w:r>
      <w:r w:rsidRPr="00170BD7">
        <w:rPr>
          <w:rtl/>
        </w:rPr>
        <w:t xml:space="preserve"> </w:t>
      </w:r>
      <w:r w:rsidRPr="00170BD7">
        <w:rPr>
          <w:rFonts w:hint="eastAsia"/>
          <w:rtl/>
        </w:rPr>
        <w:t>לפי</w:t>
      </w:r>
      <w:r w:rsidRPr="00170BD7">
        <w:rPr>
          <w:rtl/>
        </w:rPr>
        <w:t xml:space="preserve"> </w:t>
      </w:r>
      <w:r w:rsidRPr="00170BD7">
        <w:rPr>
          <w:rFonts w:hint="eastAsia"/>
          <w:rtl/>
        </w:rPr>
        <w:t>חוזה</w:t>
      </w:r>
      <w:r w:rsidRPr="00170BD7">
        <w:rPr>
          <w:rtl/>
        </w:rPr>
        <w:t xml:space="preserve"> </w:t>
      </w:r>
      <w:r w:rsidRPr="00170BD7">
        <w:rPr>
          <w:rFonts w:hint="eastAsia"/>
          <w:rtl/>
        </w:rPr>
        <w:t>זה</w:t>
      </w:r>
      <w:r w:rsidRPr="00170BD7">
        <w:rPr>
          <w:rtl/>
        </w:rPr>
        <w:t xml:space="preserve">, </w:t>
      </w:r>
      <w:r w:rsidRPr="00170BD7">
        <w:rPr>
          <w:rFonts w:hint="eastAsia"/>
          <w:rtl/>
        </w:rPr>
        <w:t>ממי</w:t>
      </w:r>
      <w:r w:rsidRPr="00170BD7">
        <w:rPr>
          <w:rtl/>
        </w:rPr>
        <w:t xml:space="preserve"> </w:t>
      </w:r>
      <w:r w:rsidRPr="00170BD7">
        <w:rPr>
          <w:rFonts w:hint="eastAsia"/>
          <w:rtl/>
        </w:rPr>
        <w:t>שאינו</w:t>
      </w:r>
      <w:r w:rsidRPr="00170BD7">
        <w:rPr>
          <w:rtl/>
        </w:rPr>
        <w:t xml:space="preserve"> </w:t>
      </w:r>
      <w:r w:rsidRPr="00170BD7">
        <w:rPr>
          <w:rFonts w:hint="eastAsia"/>
          <w:rtl/>
        </w:rPr>
        <w:t>שותף</w:t>
      </w:r>
      <w:r w:rsidRPr="00170BD7">
        <w:rPr>
          <w:rtl/>
        </w:rPr>
        <w:t xml:space="preserve"> </w:t>
      </w:r>
      <w:r w:rsidRPr="00170BD7">
        <w:rPr>
          <w:rFonts w:hint="eastAsia"/>
          <w:rtl/>
        </w:rPr>
        <w:t>למתן</w:t>
      </w:r>
      <w:r w:rsidRPr="00170BD7">
        <w:rPr>
          <w:rtl/>
        </w:rPr>
        <w:t xml:space="preserve"> </w:t>
      </w:r>
      <w:r w:rsidRPr="00170BD7">
        <w:rPr>
          <w:rFonts w:hint="eastAsia"/>
          <w:rtl/>
        </w:rPr>
        <w:t>השירותים</w:t>
      </w:r>
      <w:r w:rsidRPr="00170BD7">
        <w:rPr>
          <w:rtl/>
        </w:rPr>
        <w:t xml:space="preserve">, </w:t>
      </w:r>
      <w:r w:rsidRPr="00170BD7">
        <w:rPr>
          <w:rFonts w:hint="eastAsia"/>
          <w:rtl/>
        </w:rPr>
        <w:t>או</w:t>
      </w:r>
      <w:r w:rsidRPr="00170BD7">
        <w:rPr>
          <w:rtl/>
        </w:rPr>
        <w:t xml:space="preserve"> </w:t>
      </w:r>
      <w:r w:rsidRPr="00170BD7">
        <w:rPr>
          <w:rFonts w:hint="eastAsia"/>
          <w:rtl/>
        </w:rPr>
        <w:t>ממי</w:t>
      </w:r>
      <w:r w:rsidRPr="00170BD7">
        <w:rPr>
          <w:rtl/>
        </w:rPr>
        <w:t xml:space="preserve"> </w:t>
      </w:r>
      <w:r w:rsidRPr="00170BD7">
        <w:rPr>
          <w:rFonts w:hint="eastAsia"/>
          <w:rtl/>
        </w:rPr>
        <w:t>שאינו</w:t>
      </w:r>
      <w:r w:rsidRPr="00170BD7">
        <w:rPr>
          <w:rtl/>
        </w:rPr>
        <w:t xml:space="preserve"> </w:t>
      </w:r>
      <w:r w:rsidRPr="00170BD7">
        <w:rPr>
          <w:rFonts w:hint="eastAsia"/>
          <w:rtl/>
        </w:rPr>
        <w:t>מוסמך</w:t>
      </w:r>
      <w:r w:rsidRPr="00170BD7">
        <w:rPr>
          <w:rtl/>
        </w:rPr>
        <w:t xml:space="preserve"> </w:t>
      </w:r>
      <w:r w:rsidRPr="00170BD7">
        <w:rPr>
          <w:rFonts w:hint="eastAsia"/>
          <w:rtl/>
        </w:rPr>
        <w:t>לעיין</w:t>
      </w:r>
      <w:r w:rsidRPr="00170BD7">
        <w:rPr>
          <w:rtl/>
        </w:rPr>
        <w:t xml:space="preserve"> </w:t>
      </w:r>
      <w:r w:rsidRPr="00170BD7">
        <w:rPr>
          <w:rFonts w:hint="eastAsia"/>
          <w:rtl/>
        </w:rPr>
        <w:t>בחומר</w:t>
      </w:r>
      <w:r w:rsidRPr="00170BD7">
        <w:rPr>
          <w:rtl/>
        </w:rPr>
        <w:t xml:space="preserve"> </w:t>
      </w:r>
      <w:r w:rsidRPr="00170BD7">
        <w:rPr>
          <w:rFonts w:hint="eastAsia"/>
          <w:rtl/>
        </w:rPr>
        <w:t>או</w:t>
      </w:r>
      <w:r w:rsidRPr="00170BD7">
        <w:rPr>
          <w:rtl/>
        </w:rPr>
        <w:t xml:space="preserve"> </w:t>
      </w:r>
      <w:r w:rsidRPr="00170BD7">
        <w:rPr>
          <w:rFonts w:hint="eastAsia"/>
          <w:rtl/>
        </w:rPr>
        <w:t>במידע</w:t>
      </w:r>
      <w:r w:rsidRPr="00170BD7">
        <w:rPr>
          <w:rtl/>
        </w:rPr>
        <w:t xml:space="preserve"> </w:t>
      </w:r>
      <w:r w:rsidRPr="00170BD7">
        <w:rPr>
          <w:rFonts w:hint="eastAsia"/>
          <w:rtl/>
        </w:rPr>
        <w:t>המאוחסן</w:t>
      </w:r>
      <w:r w:rsidRPr="00170BD7">
        <w:rPr>
          <w:rtl/>
        </w:rPr>
        <w:t xml:space="preserve"> </w:t>
      </w:r>
      <w:r w:rsidRPr="00170BD7">
        <w:rPr>
          <w:rFonts w:hint="eastAsia"/>
          <w:rtl/>
        </w:rPr>
        <w:t>במחשב</w:t>
      </w:r>
      <w:r w:rsidRPr="00170BD7">
        <w:rPr>
          <w:rtl/>
        </w:rPr>
        <w:t xml:space="preserve">, </w:t>
      </w:r>
      <w:r w:rsidRPr="00170BD7">
        <w:rPr>
          <w:rFonts w:hint="eastAsia"/>
          <w:rtl/>
        </w:rPr>
        <w:t>או</w:t>
      </w:r>
      <w:r w:rsidRPr="00170BD7">
        <w:rPr>
          <w:rtl/>
        </w:rPr>
        <w:t xml:space="preserve"> </w:t>
      </w:r>
      <w:r w:rsidRPr="00170BD7">
        <w:rPr>
          <w:rFonts w:hint="eastAsia"/>
          <w:rtl/>
        </w:rPr>
        <w:t>ממי</w:t>
      </w:r>
      <w:r w:rsidRPr="00170BD7">
        <w:rPr>
          <w:rtl/>
        </w:rPr>
        <w:t xml:space="preserve"> </w:t>
      </w:r>
      <w:r w:rsidRPr="00170BD7">
        <w:rPr>
          <w:rFonts w:hint="eastAsia"/>
          <w:rtl/>
        </w:rPr>
        <w:t>שלא</w:t>
      </w:r>
      <w:r w:rsidRPr="00170BD7">
        <w:rPr>
          <w:rtl/>
        </w:rPr>
        <w:t xml:space="preserve"> </w:t>
      </w:r>
      <w:r w:rsidRPr="00170BD7">
        <w:rPr>
          <w:rFonts w:hint="eastAsia"/>
          <w:rtl/>
        </w:rPr>
        <w:t>חתם</w:t>
      </w:r>
      <w:r w:rsidRPr="00170BD7">
        <w:rPr>
          <w:rtl/>
        </w:rPr>
        <w:t xml:space="preserve"> </w:t>
      </w:r>
      <w:r w:rsidRPr="00170BD7">
        <w:rPr>
          <w:rFonts w:hint="eastAsia"/>
          <w:rtl/>
        </w:rPr>
        <w:t>על</w:t>
      </w:r>
      <w:r w:rsidRPr="00170BD7">
        <w:rPr>
          <w:rtl/>
        </w:rPr>
        <w:t xml:space="preserve"> </w:t>
      </w:r>
      <w:r w:rsidRPr="00170BD7">
        <w:rPr>
          <w:rFonts w:hint="eastAsia"/>
          <w:rtl/>
        </w:rPr>
        <w:t>התחייבות</w:t>
      </w:r>
      <w:r w:rsidRPr="00170BD7">
        <w:rPr>
          <w:rtl/>
        </w:rPr>
        <w:t xml:space="preserve"> </w:t>
      </w:r>
      <w:r w:rsidRPr="00170BD7">
        <w:rPr>
          <w:rFonts w:hint="eastAsia"/>
          <w:rtl/>
        </w:rPr>
        <w:t>לשמירת</w:t>
      </w:r>
      <w:r w:rsidRPr="00170BD7">
        <w:rPr>
          <w:rtl/>
        </w:rPr>
        <w:t xml:space="preserve"> </w:t>
      </w:r>
      <w:r w:rsidRPr="00170BD7">
        <w:rPr>
          <w:rFonts w:hint="eastAsia"/>
          <w:rtl/>
        </w:rPr>
        <w:t>סודיות</w:t>
      </w:r>
      <w:r w:rsidRPr="00170BD7">
        <w:rPr>
          <w:rtl/>
        </w:rPr>
        <w:t xml:space="preserve"> </w:t>
      </w:r>
      <w:r w:rsidRPr="00170BD7">
        <w:rPr>
          <w:rFonts w:hint="eastAsia"/>
          <w:rtl/>
        </w:rPr>
        <w:t>המצ</w:t>
      </w:r>
      <w:r w:rsidRPr="00170BD7">
        <w:rPr>
          <w:rtl/>
        </w:rPr>
        <w:t>"</w:t>
      </w:r>
      <w:r w:rsidRPr="00170BD7">
        <w:rPr>
          <w:rFonts w:hint="eastAsia"/>
          <w:rtl/>
        </w:rPr>
        <w:t>ב</w:t>
      </w:r>
      <w:r w:rsidRPr="00170BD7">
        <w:rPr>
          <w:rtl/>
        </w:rPr>
        <w:t xml:space="preserve"> </w:t>
      </w:r>
      <w:r w:rsidRPr="00170BD7">
        <w:rPr>
          <w:rFonts w:hint="eastAsia"/>
          <w:rtl/>
        </w:rPr>
        <w:t>כנספח</w:t>
      </w:r>
      <w:r w:rsidRPr="00170BD7">
        <w:rPr>
          <w:rtl/>
        </w:rPr>
        <w:t>.</w:t>
      </w:r>
    </w:p>
    <w:p w14:paraId="01B6A147" w14:textId="77777777" w:rsidR="00E9384B" w:rsidRPr="00170BD7" w:rsidRDefault="00E9384B" w:rsidP="00B60F2F">
      <w:pPr>
        <w:numPr>
          <w:ilvl w:val="1"/>
          <w:numId w:val="8"/>
        </w:numPr>
        <w:tabs>
          <w:tab w:val="clear" w:pos="549"/>
          <w:tab w:val="num" w:pos="902"/>
        </w:tabs>
        <w:ind w:left="902" w:hanging="540"/>
        <w:jc w:val="both"/>
        <w:rPr>
          <w:rtl/>
        </w:rPr>
      </w:pPr>
      <w:r w:rsidRPr="00170BD7">
        <w:rPr>
          <w:rFonts w:hint="eastAsia"/>
          <w:rtl/>
        </w:rPr>
        <w:t>לדאוג</w:t>
      </w:r>
      <w:r w:rsidRPr="00170BD7">
        <w:rPr>
          <w:rtl/>
        </w:rPr>
        <w:t xml:space="preserve"> </w:t>
      </w:r>
      <w:r w:rsidRPr="00170BD7">
        <w:rPr>
          <w:rFonts w:hint="eastAsia"/>
          <w:rtl/>
        </w:rPr>
        <w:t>שכל</w:t>
      </w:r>
      <w:r w:rsidRPr="00170BD7">
        <w:rPr>
          <w:rtl/>
        </w:rPr>
        <w:t xml:space="preserve"> </w:t>
      </w:r>
      <w:r w:rsidRPr="00170BD7">
        <w:rPr>
          <w:rFonts w:hint="eastAsia"/>
          <w:rtl/>
        </w:rPr>
        <w:t>עובדיו</w:t>
      </w:r>
      <w:r w:rsidRPr="00170BD7">
        <w:rPr>
          <w:rtl/>
        </w:rPr>
        <w:t xml:space="preserve"> </w:t>
      </w:r>
      <w:r w:rsidRPr="00170BD7">
        <w:rPr>
          <w:rFonts w:hint="eastAsia"/>
          <w:rtl/>
        </w:rPr>
        <w:t>וקבלני</w:t>
      </w:r>
      <w:r w:rsidRPr="00170BD7">
        <w:rPr>
          <w:rtl/>
        </w:rPr>
        <w:t xml:space="preserve"> </w:t>
      </w:r>
      <w:r w:rsidRPr="00170BD7">
        <w:rPr>
          <w:rFonts w:hint="eastAsia"/>
          <w:rtl/>
        </w:rPr>
        <w:t>המשנה</w:t>
      </w:r>
      <w:r w:rsidRPr="00170BD7">
        <w:rPr>
          <w:rtl/>
        </w:rPr>
        <w:t xml:space="preserve"> </w:t>
      </w:r>
      <w:r w:rsidRPr="00170BD7">
        <w:rPr>
          <w:rFonts w:hint="eastAsia"/>
          <w:rtl/>
        </w:rPr>
        <w:t>שלו</w:t>
      </w:r>
      <w:r w:rsidRPr="00170BD7">
        <w:rPr>
          <w:rtl/>
        </w:rPr>
        <w:t xml:space="preserve"> </w:t>
      </w:r>
      <w:r w:rsidRPr="00170BD7">
        <w:rPr>
          <w:rFonts w:hint="eastAsia"/>
          <w:rtl/>
        </w:rPr>
        <w:t>ישמרו</w:t>
      </w:r>
      <w:r w:rsidRPr="00170BD7">
        <w:rPr>
          <w:rtl/>
        </w:rPr>
        <w:t xml:space="preserve"> </w:t>
      </w:r>
      <w:r w:rsidRPr="00170BD7">
        <w:rPr>
          <w:rFonts w:hint="eastAsia"/>
          <w:rtl/>
        </w:rPr>
        <w:t>על</w:t>
      </w:r>
      <w:r w:rsidRPr="00170BD7">
        <w:rPr>
          <w:rtl/>
        </w:rPr>
        <w:t xml:space="preserve"> </w:t>
      </w:r>
      <w:r w:rsidRPr="00170BD7">
        <w:rPr>
          <w:rFonts w:hint="eastAsia"/>
          <w:rtl/>
        </w:rPr>
        <w:t>המידע</w:t>
      </w:r>
      <w:r w:rsidRPr="00170BD7">
        <w:rPr>
          <w:rtl/>
        </w:rPr>
        <w:t xml:space="preserve"> </w:t>
      </w:r>
      <w:r w:rsidRPr="00170BD7">
        <w:rPr>
          <w:rFonts w:hint="eastAsia"/>
          <w:rtl/>
        </w:rPr>
        <w:t>כאמור</w:t>
      </w:r>
      <w:r w:rsidRPr="00170BD7">
        <w:rPr>
          <w:rtl/>
        </w:rPr>
        <w:t xml:space="preserve"> </w:t>
      </w:r>
      <w:r w:rsidRPr="00170BD7">
        <w:rPr>
          <w:rFonts w:hint="eastAsia"/>
          <w:rtl/>
        </w:rPr>
        <w:t>בחוק</w:t>
      </w:r>
      <w:r w:rsidRPr="00170BD7">
        <w:rPr>
          <w:rtl/>
        </w:rPr>
        <w:t xml:space="preserve"> </w:t>
      </w:r>
      <w:r w:rsidRPr="00170BD7">
        <w:rPr>
          <w:rFonts w:hint="eastAsia"/>
          <w:rtl/>
        </w:rPr>
        <w:t>הגנת</w:t>
      </w:r>
      <w:r w:rsidRPr="00170BD7">
        <w:rPr>
          <w:rtl/>
        </w:rPr>
        <w:t xml:space="preserve"> </w:t>
      </w:r>
      <w:r w:rsidRPr="00170BD7">
        <w:rPr>
          <w:rFonts w:hint="eastAsia"/>
          <w:rtl/>
        </w:rPr>
        <w:t>הפרטיות</w:t>
      </w:r>
      <w:r w:rsidRPr="00170BD7">
        <w:rPr>
          <w:rtl/>
        </w:rPr>
        <w:t xml:space="preserve"> </w:t>
      </w:r>
      <w:r w:rsidRPr="00170BD7">
        <w:rPr>
          <w:rFonts w:hint="eastAsia"/>
          <w:rtl/>
        </w:rPr>
        <w:t>התשמ</w:t>
      </w:r>
      <w:r w:rsidRPr="00170BD7">
        <w:rPr>
          <w:rtl/>
        </w:rPr>
        <w:t>"</w:t>
      </w:r>
      <w:r w:rsidRPr="00170BD7">
        <w:rPr>
          <w:rFonts w:hint="eastAsia"/>
          <w:rtl/>
        </w:rPr>
        <w:t>א</w:t>
      </w:r>
      <w:r w:rsidRPr="00170BD7">
        <w:rPr>
          <w:rtl/>
        </w:rPr>
        <w:t>- 1981.</w:t>
      </w:r>
    </w:p>
    <w:p w14:paraId="5655DC0F" w14:textId="77777777" w:rsidR="00E9384B" w:rsidRDefault="00E9384B" w:rsidP="00E9384B">
      <w:pPr>
        <w:tabs>
          <w:tab w:val="left" w:pos="902"/>
        </w:tabs>
        <w:ind w:left="360"/>
        <w:jc w:val="both"/>
        <w:rPr>
          <w:b/>
          <w:bCs/>
          <w:u w:val="single"/>
        </w:rPr>
      </w:pPr>
    </w:p>
    <w:p w14:paraId="23680B7F" w14:textId="1DDE04A6" w:rsidR="008D7139" w:rsidRPr="00632402" w:rsidRDefault="008D7139" w:rsidP="00B60F2F">
      <w:pPr>
        <w:numPr>
          <w:ilvl w:val="0"/>
          <w:numId w:val="8"/>
        </w:numPr>
        <w:tabs>
          <w:tab w:val="left" w:pos="902"/>
        </w:tabs>
        <w:jc w:val="both"/>
        <w:rPr>
          <w:b/>
          <w:bCs/>
          <w:rtl/>
        </w:rPr>
      </w:pPr>
      <w:r>
        <w:rPr>
          <w:rFonts w:hint="cs"/>
          <w:b/>
          <w:bCs/>
          <w:rtl/>
        </w:rPr>
        <w:t xml:space="preserve">הוראות הביטוח אשר יחולו על הספק יהיו כמפורט בנספח הביטוח ב'2 המצ"ב </w:t>
      </w:r>
      <w:r w:rsidRPr="00632402">
        <w:rPr>
          <w:rFonts w:hint="cs"/>
          <w:b/>
          <w:bCs/>
          <w:rtl/>
        </w:rPr>
        <w:t xml:space="preserve">להסכם </w:t>
      </w:r>
      <w:r w:rsidR="00974384" w:rsidRPr="00EC600E">
        <w:rPr>
          <w:rFonts w:hint="eastAsia"/>
          <w:b/>
          <w:bCs/>
          <w:rtl/>
        </w:rPr>
        <w:t>זה</w:t>
      </w:r>
      <w:r w:rsidR="00974384" w:rsidRPr="00EC600E">
        <w:rPr>
          <w:b/>
          <w:bCs/>
          <w:rtl/>
        </w:rPr>
        <w:t>.</w:t>
      </w:r>
    </w:p>
    <w:p w14:paraId="5F6E1C70" w14:textId="2242D661" w:rsidR="00E9384B" w:rsidRPr="00170BD7" w:rsidRDefault="008D7139" w:rsidP="00B60F2F">
      <w:pPr>
        <w:numPr>
          <w:ilvl w:val="0"/>
          <w:numId w:val="8"/>
        </w:numPr>
        <w:tabs>
          <w:tab w:val="left" w:pos="902"/>
        </w:tabs>
        <w:jc w:val="both"/>
        <w:rPr>
          <w:b/>
          <w:bCs/>
          <w:u w:val="single"/>
          <w:rtl/>
        </w:rPr>
      </w:pPr>
      <w:r>
        <w:rPr>
          <w:rFonts w:hint="cs"/>
          <w:b/>
          <w:bCs/>
          <w:rtl/>
        </w:rPr>
        <w:t>ז</w:t>
      </w:r>
      <w:r>
        <w:rPr>
          <w:rFonts w:hint="cs"/>
          <w:b/>
          <w:bCs/>
          <w:u w:val="single"/>
          <w:rtl/>
        </w:rPr>
        <w:t>כ</w:t>
      </w:r>
      <w:r w:rsidR="00E9384B" w:rsidRPr="00170BD7">
        <w:rPr>
          <w:b/>
          <w:bCs/>
          <w:u w:val="single"/>
          <w:rtl/>
        </w:rPr>
        <w:t>ות קיזוז</w:t>
      </w:r>
    </w:p>
    <w:p w14:paraId="1E45EC33" w14:textId="77777777" w:rsidR="00E9384B" w:rsidRPr="00E33753" w:rsidRDefault="00E9384B" w:rsidP="00E9384B">
      <w:pPr>
        <w:tabs>
          <w:tab w:val="num" w:pos="502"/>
        </w:tabs>
        <w:spacing w:before="120"/>
        <w:ind w:left="360"/>
        <w:jc w:val="both"/>
        <w:rPr>
          <w:rFonts w:asciiTheme="minorBidi" w:hAnsiTheme="minorBidi"/>
          <w:noProof/>
          <w:u w:val="single"/>
        </w:rPr>
      </w:pPr>
      <w:r>
        <w:rPr>
          <w:rFonts w:asciiTheme="minorBidi" w:hAnsiTheme="minorBidi"/>
          <w:noProof/>
          <w:rtl/>
        </w:rPr>
        <w:t>המשרד</w:t>
      </w:r>
      <w:r w:rsidRPr="00E33753">
        <w:rPr>
          <w:rFonts w:asciiTheme="minorBidi" w:hAnsiTheme="minorBidi"/>
          <w:noProof/>
          <w:rtl/>
        </w:rPr>
        <w:t xml:space="preserve"> רשאי לקזז כל סכום המגיע לו מאת הספק, לרבות סכום המגיע לו בגין נזיקין, על פי הסכם זה וכתוצאה ממנו, מכל סכום המגיע לספק מ</w:t>
      </w:r>
      <w:r>
        <w:rPr>
          <w:rFonts w:asciiTheme="minorBidi" w:hAnsiTheme="minorBidi"/>
          <w:noProof/>
          <w:rtl/>
        </w:rPr>
        <w:t>המשרד</w:t>
      </w:r>
      <w:r w:rsidRPr="00E33753">
        <w:rPr>
          <w:rFonts w:asciiTheme="minorBidi" w:hAnsiTheme="minorBidi"/>
          <w:noProof/>
          <w:rtl/>
        </w:rPr>
        <w:t xml:space="preserve"> ו/או לנכות הסכום מתוך הערבות לביצוע ו/או באמצעות קיזוז מהתשלום האחרון ו/או לגבות אותו בכל דרך אחרת והכול לפי שיקול דעתו המוחלט</w:t>
      </w:r>
      <w:r>
        <w:rPr>
          <w:rFonts w:asciiTheme="minorBidi" w:hAnsiTheme="minorBidi" w:hint="cs"/>
          <w:noProof/>
          <w:rtl/>
        </w:rPr>
        <w:t>,</w:t>
      </w:r>
      <w:r w:rsidRPr="00E33753">
        <w:rPr>
          <w:rFonts w:asciiTheme="minorBidi" w:hAnsiTheme="minorBidi"/>
          <w:noProof/>
          <w:rtl/>
        </w:rPr>
        <w:t xml:space="preserve"> זאת לאחר מתן הודעה בכתב לספק 14 יום לפני ביצוע הקיזוז.</w:t>
      </w:r>
    </w:p>
    <w:p w14:paraId="7B832F80" w14:textId="77777777" w:rsidR="00282191" w:rsidRPr="002608D0" w:rsidRDefault="00282191">
      <w:pPr>
        <w:bidi w:val="0"/>
        <w:spacing w:after="200" w:line="276" w:lineRule="auto"/>
        <w:rPr>
          <w:noProof/>
          <w:color w:val="000000" w:themeColor="text1"/>
        </w:rPr>
      </w:pPr>
      <w:r w:rsidRPr="002608D0">
        <w:rPr>
          <w:noProof/>
          <w:color w:val="000000" w:themeColor="text1"/>
          <w:rtl/>
        </w:rPr>
        <w:br w:type="page"/>
      </w:r>
    </w:p>
    <w:p w14:paraId="72C22C92" w14:textId="77777777" w:rsidR="00E9384B" w:rsidRPr="00CC4C3D" w:rsidRDefault="00E9384B" w:rsidP="00B60F2F">
      <w:pPr>
        <w:numPr>
          <w:ilvl w:val="0"/>
          <w:numId w:val="8"/>
        </w:numPr>
        <w:tabs>
          <w:tab w:val="left" w:pos="902"/>
        </w:tabs>
        <w:jc w:val="both"/>
        <w:rPr>
          <w:b/>
          <w:bCs/>
          <w:noProof/>
          <w:color w:val="000000" w:themeColor="text1"/>
          <w:u w:val="single"/>
        </w:rPr>
      </w:pPr>
      <w:r w:rsidRPr="00170BD7">
        <w:rPr>
          <w:b/>
          <w:bCs/>
          <w:u w:val="single"/>
          <w:rtl/>
        </w:rPr>
        <w:lastRenderedPageBreak/>
        <w:t>איסור המחאת זכויות וחובות</w:t>
      </w:r>
    </w:p>
    <w:p w14:paraId="1E34CC9C" w14:textId="77777777" w:rsidR="00E9384B" w:rsidRPr="00170BD7" w:rsidRDefault="00E9384B" w:rsidP="00B60F2F">
      <w:pPr>
        <w:numPr>
          <w:ilvl w:val="1"/>
          <w:numId w:val="8"/>
        </w:numPr>
        <w:tabs>
          <w:tab w:val="clear" w:pos="549"/>
          <w:tab w:val="num" w:pos="902"/>
        </w:tabs>
        <w:ind w:left="902" w:hanging="540"/>
        <w:jc w:val="both"/>
      </w:pPr>
      <w:r w:rsidRPr="00170BD7">
        <w:rPr>
          <w:rFonts w:hint="eastAsia"/>
          <w:rtl/>
        </w:rPr>
        <w:t>הספק</w:t>
      </w:r>
      <w:r w:rsidRPr="00170BD7">
        <w:rPr>
          <w:rtl/>
        </w:rPr>
        <w:t xml:space="preserve">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6A9A41FA" w14:textId="77777777" w:rsidR="00E9384B" w:rsidRPr="00170BD7" w:rsidRDefault="00E9384B" w:rsidP="00B60F2F">
      <w:pPr>
        <w:numPr>
          <w:ilvl w:val="1"/>
          <w:numId w:val="8"/>
        </w:numPr>
        <w:tabs>
          <w:tab w:val="clear" w:pos="549"/>
          <w:tab w:val="num" w:pos="902"/>
        </w:tabs>
        <w:ind w:left="902" w:hanging="540"/>
        <w:jc w:val="both"/>
      </w:pPr>
      <w:r w:rsidRPr="00170BD7">
        <w:rPr>
          <w:rtl/>
        </w:rPr>
        <w:t xml:space="preserve">למען הסר ספק מוצהר בזה כי </w:t>
      </w:r>
      <w:r w:rsidRPr="00170BD7">
        <w:rPr>
          <w:rFonts w:hint="eastAsia"/>
          <w:rtl/>
        </w:rPr>
        <w:t>בכל</w:t>
      </w:r>
      <w:r w:rsidRPr="00170BD7">
        <w:rPr>
          <w:rtl/>
        </w:rPr>
        <w:t xml:space="preserve"> מקרה בו בוצעה המחאת זכויות ו/או חובות  שלא באישור המשרד כאמור לעיל, אין </w:t>
      </w:r>
      <w:r w:rsidRPr="00170BD7">
        <w:rPr>
          <w:rFonts w:hint="eastAsia"/>
          <w:rtl/>
        </w:rPr>
        <w:t>בה</w:t>
      </w:r>
      <w:r w:rsidRPr="00170BD7">
        <w:rPr>
          <w:rtl/>
        </w:rPr>
        <w:t xml:space="preserve"> כדי לפטור </w:t>
      </w:r>
      <w:r w:rsidRPr="00170BD7">
        <w:rPr>
          <w:rFonts w:hint="eastAsia"/>
          <w:rtl/>
        </w:rPr>
        <w:t>הספק</w:t>
      </w:r>
      <w:r w:rsidRPr="00170BD7">
        <w:rPr>
          <w:rtl/>
        </w:rPr>
        <w:t xml:space="preserve"> מאחריות כלפי המשרד על פי הסכם זה.</w:t>
      </w:r>
    </w:p>
    <w:p w14:paraId="3AE214B3" w14:textId="77777777" w:rsidR="00E9384B" w:rsidRPr="00170BD7" w:rsidRDefault="00E9384B" w:rsidP="00B60F2F">
      <w:pPr>
        <w:numPr>
          <w:ilvl w:val="1"/>
          <w:numId w:val="8"/>
        </w:numPr>
        <w:tabs>
          <w:tab w:val="clear" w:pos="549"/>
          <w:tab w:val="num" w:pos="902"/>
        </w:tabs>
        <w:ind w:left="902" w:hanging="540"/>
        <w:jc w:val="both"/>
      </w:pPr>
      <w:r w:rsidRPr="00170BD7">
        <w:rPr>
          <w:rtl/>
        </w:rPr>
        <w:t xml:space="preserve">המשרד מורשה להמחות את זכויותיו </w:t>
      </w:r>
      <w:r w:rsidRPr="00170BD7">
        <w:rPr>
          <w:rFonts w:hint="eastAsia"/>
          <w:rtl/>
        </w:rPr>
        <w:t>במערכת</w:t>
      </w:r>
      <w:r w:rsidRPr="00170BD7">
        <w:rPr>
          <w:rtl/>
        </w:rPr>
        <w:t xml:space="preserve"> כפי שקיבל במסגרת חתימה על הסכם זה לכל גוף ציבורי</w:t>
      </w:r>
      <w:r>
        <w:rPr>
          <w:rFonts w:hint="cs"/>
          <w:rtl/>
        </w:rPr>
        <w:t xml:space="preserve"> </w:t>
      </w:r>
      <w:r w:rsidRPr="00170BD7">
        <w:rPr>
          <w:rtl/>
        </w:rPr>
        <w:t>ממשלתי המקושר אליו – וכל זאת על פי החלטתו ובהודעה מראש.</w:t>
      </w:r>
    </w:p>
    <w:p w14:paraId="0E40DAB1" w14:textId="77777777" w:rsidR="00E9384B" w:rsidRDefault="00E9384B" w:rsidP="00E9384B">
      <w:pPr>
        <w:tabs>
          <w:tab w:val="left" w:pos="902"/>
        </w:tabs>
        <w:ind w:left="360"/>
        <w:jc w:val="both"/>
        <w:rPr>
          <w:b/>
          <w:bCs/>
          <w:u w:val="single"/>
        </w:rPr>
      </w:pPr>
    </w:p>
    <w:p w14:paraId="69126C99" w14:textId="77777777" w:rsidR="00E9384B" w:rsidRPr="00591AC7" w:rsidRDefault="00E9384B" w:rsidP="00B60F2F">
      <w:pPr>
        <w:numPr>
          <w:ilvl w:val="0"/>
          <w:numId w:val="8"/>
        </w:numPr>
        <w:tabs>
          <w:tab w:val="left" w:pos="902"/>
        </w:tabs>
        <w:jc w:val="both"/>
        <w:rPr>
          <w:b/>
          <w:bCs/>
          <w:u w:val="single"/>
        </w:rPr>
      </w:pPr>
      <w:r w:rsidRPr="00591AC7">
        <w:rPr>
          <w:rFonts w:hint="cs"/>
          <w:b/>
          <w:bCs/>
          <w:u w:val="single"/>
          <w:rtl/>
        </w:rPr>
        <w:t>סמכויות המזמין</w:t>
      </w:r>
    </w:p>
    <w:p w14:paraId="02DD218C" w14:textId="77777777" w:rsidR="00E9384B" w:rsidRPr="00591AC7" w:rsidRDefault="00E9384B" w:rsidP="00B60F2F">
      <w:pPr>
        <w:numPr>
          <w:ilvl w:val="1"/>
          <w:numId w:val="8"/>
        </w:numPr>
        <w:tabs>
          <w:tab w:val="clear" w:pos="549"/>
          <w:tab w:val="num" w:pos="902"/>
        </w:tabs>
        <w:ind w:left="902" w:hanging="540"/>
        <w:jc w:val="both"/>
      </w:pPr>
      <w:r w:rsidRPr="00591AC7">
        <w:rPr>
          <w:rFonts w:hint="cs"/>
          <w:rtl/>
        </w:rPr>
        <w:t>למזמין שמורה הזכות לחלט את ערבות הספק, כולה ו/או חלק</w:t>
      </w:r>
      <w:r>
        <w:rPr>
          <w:rFonts w:hint="cs"/>
          <w:rtl/>
        </w:rPr>
        <w:t xml:space="preserve">ה, ו/או להשעות את חברותו ברשימת </w:t>
      </w:r>
      <w:r w:rsidRPr="00591AC7">
        <w:rPr>
          <w:rFonts w:hint="cs"/>
          <w:rtl/>
        </w:rPr>
        <w:t>ספקי</w:t>
      </w:r>
      <w:r>
        <w:rPr>
          <w:rFonts w:hint="cs"/>
          <w:rtl/>
        </w:rPr>
        <w:t xml:space="preserve"> מכרז המסגרת</w:t>
      </w:r>
      <w:r w:rsidRPr="00591AC7">
        <w:rPr>
          <w:rFonts w:hint="cs"/>
          <w:rtl/>
        </w:rPr>
        <w:t xml:space="preserve"> ו/או להוציאו מ</w:t>
      </w:r>
      <w:r>
        <w:rPr>
          <w:rFonts w:hint="cs"/>
          <w:rtl/>
        </w:rPr>
        <w:t>רשימת</w:t>
      </w:r>
      <w:r w:rsidRPr="00591AC7">
        <w:rPr>
          <w:rFonts w:hint="cs"/>
          <w:rtl/>
        </w:rPr>
        <w:t xml:space="preserve"> הספקים לצמיתות ו/או לנקוט כל פעולה אחרת המותרת לו על פי דין או על פי תנאי הסכם זה, אם הפר הספק את הוראות הסכם זה. </w:t>
      </w:r>
    </w:p>
    <w:p w14:paraId="785CA3EA" w14:textId="77777777" w:rsidR="00E9384B" w:rsidRPr="00591AC7" w:rsidRDefault="00E9384B" w:rsidP="00E9384B">
      <w:pPr>
        <w:ind w:left="902"/>
        <w:jc w:val="both"/>
      </w:pPr>
    </w:p>
    <w:p w14:paraId="150940B9" w14:textId="77777777" w:rsidR="00E9384B" w:rsidRPr="00591AC7" w:rsidRDefault="00E9384B" w:rsidP="00B60F2F">
      <w:pPr>
        <w:numPr>
          <w:ilvl w:val="0"/>
          <w:numId w:val="8"/>
        </w:numPr>
        <w:tabs>
          <w:tab w:val="left" w:pos="902"/>
        </w:tabs>
        <w:jc w:val="both"/>
        <w:rPr>
          <w:b/>
          <w:bCs/>
          <w:u w:val="single"/>
        </w:rPr>
      </w:pPr>
      <w:r w:rsidRPr="00591AC7">
        <w:rPr>
          <w:b/>
          <w:bCs/>
          <w:u w:val="single"/>
          <w:rtl/>
        </w:rPr>
        <w:t>הפרת ההסכם ותרופות בשל הפרתו או ביטולו</w:t>
      </w:r>
    </w:p>
    <w:p w14:paraId="1F04B53A" w14:textId="77777777" w:rsidR="00E9384B" w:rsidRPr="00170BD7" w:rsidRDefault="00E9384B" w:rsidP="00B60F2F">
      <w:pPr>
        <w:numPr>
          <w:ilvl w:val="1"/>
          <w:numId w:val="8"/>
        </w:numPr>
        <w:tabs>
          <w:tab w:val="clear" w:pos="549"/>
          <w:tab w:val="num" w:pos="902"/>
        </w:tabs>
        <w:ind w:left="902" w:hanging="540"/>
        <w:jc w:val="both"/>
      </w:pPr>
      <w:r w:rsidRPr="00170BD7">
        <w:rPr>
          <w:rFonts w:hint="eastAsia"/>
          <w:rtl/>
        </w:rPr>
        <w:t>על</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יחולו</w:t>
      </w:r>
      <w:r w:rsidRPr="00170BD7">
        <w:rPr>
          <w:rtl/>
        </w:rPr>
        <w:t xml:space="preserve"> </w:t>
      </w:r>
      <w:r w:rsidRPr="00170BD7">
        <w:rPr>
          <w:rFonts w:hint="eastAsia"/>
          <w:rtl/>
        </w:rPr>
        <w:t>הוראות</w:t>
      </w:r>
      <w:r w:rsidRPr="00170BD7">
        <w:rPr>
          <w:rtl/>
        </w:rPr>
        <w:t xml:space="preserve"> </w:t>
      </w:r>
      <w:r w:rsidRPr="00170BD7">
        <w:rPr>
          <w:rFonts w:hint="eastAsia"/>
          <w:rtl/>
        </w:rPr>
        <w:t>חוק</w:t>
      </w:r>
      <w:r w:rsidRPr="00170BD7">
        <w:rPr>
          <w:rtl/>
        </w:rPr>
        <w:t xml:space="preserve"> </w:t>
      </w:r>
      <w:r w:rsidRPr="00170BD7">
        <w:rPr>
          <w:rFonts w:hint="eastAsia"/>
          <w:rtl/>
        </w:rPr>
        <w:t>החוזים</w:t>
      </w:r>
      <w:r w:rsidRPr="00170BD7">
        <w:rPr>
          <w:rtl/>
        </w:rPr>
        <w:t xml:space="preserve"> (</w:t>
      </w:r>
      <w:r w:rsidRPr="00170BD7">
        <w:rPr>
          <w:rFonts w:hint="eastAsia"/>
          <w:rtl/>
        </w:rPr>
        <w:t>תרופות</w:t>
      </w:r>
      <w:r w:rsidRPr="00170BD7">
        <w:rPr>
          <w:rtl/>
        </w:rPr>
        <w:t xml:space="preserve"> </w:t>
      </w:r>
      <w:r w:rsidRPr="00170BD7">
        <w:rPr>
          <w:rFonts w:hint="eastAsia"/>
          <w:rtl/>
        </w:rPr>
        <w:t>בשל</w:t>
      </w:r>
      <w:r w:rsidRPr="00170BD7">
        <w:rPr>
          <w:rtl/>
        </w:rPr>
        <w:t xml:space="preserve"> </w:t>
      </w:r>
      <w:r w:rsidRPr="00170BD7">
        <w:rPr>
          <w:rFonts w:hint="eastAsia"/>
          <w:rtl/>
        </w:rPr>
        <w:t>הפרת</w:t>
      </w:r>
      <w:r w:rsidRPr="00170BD7">
        <w:rPr>
          <w:rtl/>
        </w:rPr>
        <w:t xml:space="preserve"> </w:t>
      </w:r>
      <w:r w:rsidRPr="00170BD7">
        <w:rPr>
          <w:rFonts w:hint="eastAsia"/>
          <w:rtl/>
        </w:rPr>
        <w:t>הסכם</w:t>
      </w:r>
      <w:r w:rsidRPr="00170BD7">
        <w:rPr>
          <w:rtl/>
        </w:rPr>
        <w:t xml:space="preserve">), </w:t>
      </w:r>
      <w:r w:rsidRPr="00170BD7">
        <w:rPr>
          <w:rFonts w:hint="eastAsia"/>
          <w:rtl/>
        </w:rPr>
        <w:t>תשל</w:t>
      </w:r>
      <w:r w:rsidRPr="00170BD7">
        <w:rPr>
          <w:rtl/>
        </w:rPr>
        <w:t>"</w:t>
      </w:r>
      <w:r w:rsidRPr="00170BD7">
        <w:rPr>
          <w:rFonts w:hint="eastAsia"/>
          <w:rtl/>
        </w:rPr>
        <w:t>א</w:t>
      </w:r>
      <w:r w:rsidRPr="00170BD7">
        <w:rPr>
          <w:rtl/>
        </w:rPr>
        <w:t xml:space="preserve">-1970. </w:t>
      </w:r>
    </w:p>
    <w:p w14:paraId="12A93882" w14:textId="77777777" w:rsidR="00E9384B" w:rsidRPr="00170BD7" w:rsidRDefault="00E9384B" w:rsidP="00B60F2F">
      <w:pPr>
        <w:numPr>
          <w:ilvl w:val="1"/>
          <w:numId w:val="8"/>
        </w:numPr>
        <w:tabs>
          <w:tab w:val="clear" w:pos="549"/>
          <w:tab w:val="num" w:pos="902"/>
        </w:tabs>
        <w:ind w:left="902" w:hanging="540"/>
        <w:jc w:val="both"/>
      </w:pPr>
      <w:r w:rsidRPr="00170BD7">
        <w:rPr>
          <w:rFonts w:hint="eastAsia"/>
          <w:rtl/>
        </w:rPr>
        <w:t>מבלי</w:t>
      </w:r>
      <w:r w:rsidRPr="00170BD7">
        <w:rPr>
          <w:rtl/>
        </w:rPr>
        <w:t xml:space="preserve"> </w:t>
      </w:r>
      <w:r w:rsidRPr="00170BD7">
        <w:rPr>
          <w:rFonts w:hint="eastAsia"/>
          <w:rtl/>
        </w:rPr>
        <w:t>לגרוע</w:t>
      </w:r>
      <w:r w:rsidRPr="00170BD7">
        <w:rPr>
          <w:rtl/>
        </w:rPr>
        <w:t xml:space="preserve"> </w:t>
      </w:r>
      <w:r w:rsidRPr="00170BD7">
        <w:rPr>
          <w:rFonts w:hint="eastAsia"/>
          <w:rtl/>
        </w:rPr>
        <w:t>מהאמור</w:t>
      </w:r>
      <w:r w:rsidRPr="00170BD7">
        <w:rPr>
          <w:rtl/>
        </w:rPr>
        <w:t xml:space="preserve"> </w:t>
      </w:r>
      <w:r w:rsidRPr="00170BD7">
        <w:rPr>
          <w:rFonts w:hint="eastAsia"/>
          <w:rtl/>
        </w:rPr>
        <w:t>לעיל</w:t>
      </w:r>
      <w:r w:rsidRPr="00170BD7">
        <w:rPr>
          <w:rtl/>
        </w:rPr>
        <w:t xml:space="preserve">, </w:t>
      </w:r>
      <w:r w:rsidRPr="00170BD7">
        <w:rPr>
          <w:rFonts w:hint="eastAsia"/>
          <w:rtl/>
        </w:rPr>
        <w:t>לא</w:t>
      </w:r>
      <w:r w:rsidRPr="00170BD7">
        <w:rPr>
          <w:rtl/>
        </w:rPr>
        <w:t xml:space="preserve"> </w:t>
      </w:r>
      <w:r w:rsidRPr="00170BD7">
        <w:rPr>
          <w:rFonts w:hint="eastAsia"/>
          <w:rtl/>
        </w:rPr>
        <w:t>מילא</w:t>
      </w:r>
      <w:r w:rsidRPr="00170BD7">
        <w:rPr>
          <w:rtl/>
        </w:rPr>
        <w:t xml:space="preserve"> </w:t>
      </w:r>
      <w:r w:rsidRPr="00170BD7">
        <w:rPr>
          <w:rFonts w:hint="eastAsia"/>
          <w:rtl/>
        </w:rPr>
        <w:t>הספק</w:t>
      </w:r>
      <w:r w:rsidRPr="00170BD7">
        <w:rPr>
          <w:rtl/>
        </w:rPr>
        <w:t xml:space="preserve"> </w:t>
      </w:r>
      <w:r w:rsidRPr="00170BD7">
        <w:rPr>
          <w:rFonts w:hint="eastAsia"/>
          <w:rtl/>
        </w:rPr>
        <w:t>אחר</w:t>
      </w:r>
      <w:r w:rsidRPr="00170BD7">
        <w:rPr>
          <w:rtl/>
        </w:rPr>
        <w:t xml:space="preserve"> </w:t>
      </w:r>
      <w:r w:rsidRPr="00170BD7">
        <w:rPr>
          <w:rFonts w:hint="eastAsia"/>
          <w:rtl/>
        </w:rPr>
        <w:t>איזו</w:t>
      </w:r>
      <w:r w:rsidRPr="00170BD7">
        <w:rPr>
          <w:rtl/>
        </w:rPr>
        <w:t xml:space="preserve"> </w:t>
      </w:r>
      <w:r w:rsidRPr="00170BD7">
        <w:rPr>
          <w:rFonts w:hint="eastAsia"/>
          <w:rtl/>
        </w:rPr>
        <w:t>מהתחייבויותיו</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ההסכם</w:t>
      </w:r>
      <w:r w:rsidRPr="00170BD7">
        <w:rPr>
          <w:rtl/>
        </w:rPr>
        <w:t xml:space="preserve">, </w:t>
      </w:r>
      <w:r w:rsidRPr="00170BD7">
        <w:rPr>
          <w:rFonts w:hint="eastAsia"/>
          <w:rtl/>
        </w:rPr>
        <w:t>או</w:t>
      </w:r>
      <w:r w:rsidRPr="00170BD7">
        <w:rPr>
          <w:rtl/>
        </w:rPr>
        <w:t xml:space="preserve"> </w:t>
      </w:r>
      <w:r w:rsidRPr="00170BD7">
        <w:rPr>
          <w:rFonts w:hint="eastAsia"/>
          <w:rtl/>
        </w:rPr>
        <w:t>לא</w:t>
      </w:r>
      <w:r w:rsidRPr="00170BD7">
        <w:rPr>
          <w:rtl/>
        </w:rPr>
        <w:t xml:space="preserve"> </w:t>
      </w:r>
      <w:r w:rsidRPr="00170BD7">
        <w:rPr>
          <w:rFonts w:hint="eastAsia"/>
          <w:rtl/>
        </w:rPr>
        <w:t>יוכל</w:t>
      </w:r>
      <w:r w:rsidRPr="00170BD7">
        <w:rPr>
          <w:rtl/>
        </w:rPr>
        <w:t xml:space="preserve"> </w:t>
      </w:r>
      <w:r w:rsidRPr="00170BD7">
        <w:rPr>
          <w:rFonts w:hint="eastAsia"/>
          <w:rtl/>
        </w:rPr>
        <w:t>מכל</w:t>
      </w:r>
      <w:r w:rsidRPr="00170BD7">
        <w:rPr>
          <w:rtl/>
        </w:rPr>
        <w:t xml:space="preserve"> </w:t>
      </w:r>
      <w:r w:rsidRPr="00170BD7">
        <w:rPr>
          <w:rFonts w:hint="eastAsia"/>
          <w:rtl/>
        </w:rPr>
        <w:t>סיבה</w:t>
      </w:r>
      <w:r w:rsidRPr="00170BD7">
        <w:rPr>
          <w:rtl/>
        </w:rPr>
        <w:t xml:space="preserve"> </w:t>
      </w:r>
      <w:r w:rsidRPr="00170BD7">
        <w:rPr>
          <w:rFonts w:hint="eastAsia"/>
          <w:rtl/>
        </w:rPr>
        <w:t>שהיא</w:t>
      </w:r>
      <w:r w:rsidRPr="00170BD7">
        <w:rPr>
          <w:rtl/>
        </w:rPr>
        <w:t xml:space="preserve"> </w:t>
      </w:r>
      <w:r w:rsidRPr="00170BD7">
        <w:rPr>
          <w:rFonts w:hint="eastAsia"/>
          <w:rtl/>
        </w:rPr>
        <w:t>לקיים</w:t>
      </w:r>
      <w:r w:rsidRPr="00170BD7">
        <w:rPr>
          <w:rtl/>
        </w:rPr>
        <w:t xml:space="preserve"> </w:t>
      </w:r>
      <w:r w:rsidRPr="00170BD7">
        <w:rPr>
          <w:rFonts w:hint="eastAsia"/>
          <w:rtl/>
        </w:rPr>
        <w:t>את</w:t>
      </w:r>
      <w:r w:rsidRPr="00170BD7">
        <w:rPr>
          <w:rtl/>
        </w:rPr>
        <w:t xml:space="preserve"> </w:t>
      </w:r>
      <w:r w:rsidRPr="00170BD7">
        <w:rPr>
          <w:rFonts w:hint="eastAsia"/>
          <w:rtl/>
        </w:rPr>
        <w:t>התחייבויותיו</w:t>
      </w:r>
      <w:r w:rsidRPr="00170BD7">
        <w:rPr>
          <w:rtl/>
        </w:rPr>
        <w:t xml:space="preserve">, </w:t>
      </w:r>
      <w:r w:rsidRPr="00170BD7">
        <w:rPr>
          <w:rFonts w:hint="eastAsia"/>
          <w:rtl/>
        </w:rPr>
        <w:t>כולן</w:t>
      </w:r>
      <w:r w:rsidRPr="00170BD7">
        <w:rPr>
          <w:rtl/>
        </w:rPr>
        <w:t xml:space="preserve"> </w:t>
      </w:r>
      <w:r w:rsidRPr="00170BD7">
        <w:rPr>
          <w:rFonts w:hint="eastAsia"/>
          <w:rtl/>
        </w:rPr>
        <w:t>או</w:t>
      </w:r>
      <w:r w:rsidRPr="00170BD7">
        <w:rPr>
          <w:rtl/>
        </w:rPr>
        <w:t xml:space="preserve"> </w:t>
      </w:r>
      <w:r w:rsidRPr="00170BD7">
        <w:rPr>
          <w:rFonts w:hint="eastAsia"/>
          <w:rtl/>
        </w:rPr>
        <w:t>מקצתן</w:t>
      </w:r>
      <w:r w:rsidRPr="00170BD7">
        <w:rPr>
          <w:rtl/>
        </w:rPr>
        <w:t xml:space="preserve">, </w:t>
      </w:r>
      <w:r w:rsidRPr="00170BD7">
        <w:rPr>
          <w:rFonts w:hint="eastAsia"/>
          <w:rtl/>
        </w:rPr>
        <w:t>הנובעות</w:t>
      </w:r>
      <w:r w:rsidRPr="00170BD7">
        <w:rPr>
          <w:rtl/>
        </w:rPr>
        <w:t xml:space="preserve"> </w:t>
      </w:r>
      <w:r w:rsidRPr="00170BD7">
        <w:rPr>
          <w:rFonts w:hint="eastAsia"/>
          <w:rtl/>
        </w:rPr>
        <w:t>מהסכם</w:t>
      </w:r>
      <w:r w:rsidRPr="00170BD7">
        <w:rPr>
          <w:rtl/>
        </w:rPr>
        <w:t xml:space="preserve"> </w:t>
      </w:r>
      <w:r w:rsidRPr="00170BD7">
        <w:rPr>
          <w:rFonts w:hint="eastAsia"/>
          <w:rtl/>
        </w:rPr>
        <w:t>זה</w:t>
      </w:r>
      <w:r w:rsidRPr="00170BD7">
        <w:rPr>
          <w:rtl/>
        </w:rPr>
        <w:t xml:space="preserve">, </w:t>
      </w:r>
      <w:r w:rsidRPr="00170BD7">
        <w:rPr>
          <w:rFonts w:hint="eastAsia"/>
          <w:rtl/>
        </w:rPr>
        <w:t>או</w:t>
      </w:r>
      <w:r w:rsidRPr="00170BD7">
        <w:rPr>
          <w:rtl/>
        </w:rPr>
        <w:t xml:space="preserve"> </w:t>
      </w:r>
      <w:r w:rsidRPr="00170BD7">
        <w:rPr>
          <w:rFonts w:hint="eastAsia"/>
          <w:rtl/>
        </w:rPr>
        <w:t>לא</w:t>
      </w:r>
      <w:r w:rsidRPr="00170BD7">
        <w:rPr>
          <w:rtl/>
        </w:rPr>
        <w:t xml:space="preserve"> </w:t>
      </w:r>
      <w:r w:rsidRPr="00170BD7">
        <w:rPr>
          <w:rFonts w:hint="eastAsia"/>
          <w:rtl/>
        </w:rPr>
        <w:t>יציית</w:t>
      </w:r>
      <w:r w:rsidRPr="00170BD7">
        <w:rPr>
          <w:rtl/>
        </w:rPr>
        <w:t xml:space="preserve"> </w:t>
      </w:r>
      <w:r w:rsidRPr="00170BD7">
        <w:rPr>
          <w:rFonts w:hint="eastAsia"/>
          <w:rtl/>
        </w:rPr>
        <w:t>להוראות</w:t>
      </w:r>
      <w:r w:rsidRPr="00170BD7">
        <w:rPr>
          <w:rtl/>
        </w:rPr>
        <w:t xml:space="preserve"> </w:t>
      </w:r>
      <w:r w:rsidRPr="00170BD7">
        <w:rPr>
          <w:rFonts w:hint="eastAsia"/>
          <w:rtl/>
        </w:rPr>
        <w:t>משרד</w:t>
      </w:r>
      <w:r w:rsidRPr="00170BD7">
        <w:rPr>
          <w:rtl/>
        </w:rPr>
        <w:t xml:space="preserve"> </w:t>
      </w:r>
      <w:r w:rsidRPr="00170BD7">
        <w:rPr>
          <w:rFonts w:hint="eastAsia"/>
          <w:rtl/>
        </w:rPr>
        <w:t>הבריאות</w:t>
      </w:r>
      <w:r w:rsidRPr="00170BD7">
        <w:rPr>
          <w:rtl/>
        </w:rPr>
        <w:t xml:space="preserve"> </w:t>
      </w:r>
      <w:r w:rsidRPr="00170BD7">
        <w:rPr>
          <w:rFonts w:hint="eastAsia"/>
          <w:rtl/>
        </w:rPr>
        <w:t>למתן</w:t>
      </w:r>
      <w:r w:rsidRPr="00170BD7">
        <w:rPr>
          <w:rtl/>
        </w:rPr>
        <w:t xml:space="preserve"> </w:t>
      </w:r>
      <w:r w:rsidRPr="00170BD7">
        <w:rPr>
          <w:rFonts w:hint="eastAsia"/>
          <w:rtl/>
        </w:rPr>
        <w:t>השירותים</w:t>
      </w:r>
      <w:r w:rsidRPr="00170BD7">
        <w:rPr>
          <w:rtl/>
        </w:rPr>
        <w:t xml:space="preserve">, </w:t>
      </w:r>
      <w:r w:rsidRPr="00170BD7">
        <w:rPr>
          <w:rFonts w:hint="eastAsia"/>
          <w:rtl/>
        </w:rPr>
        <w:t>יהא</w:t>
      </w:r>
      <w:r w:rsidRPr="00170BD7">
        <w:rPr>
          <w:rtl/>
        </w:rPr>
        <w:t xml:space="preserve"> </w:t>
      </w:r>
      <w:r w:rsidRPr="00170BD7">
        <w:rPr>
          <w:rFonts w:hint="eastAsia"/>
          <w:rtl/>
        </w:rPr>
        <w:t>המשרד</w:t>
      </w:r>
      <w:r w:rsidRPr="00170BD7">
        <w:rPr>
          <w:rtl/>
        </w:rPr>
        <w:t xml:space="preserve"> </w:t>
      </w:r>
      <w:r w:rsidRPr="00170BD7">
        <w:rPr>
          <w:rFonts w:hint="eastAsia"/>
          <w:rtl/>
        </w:rPr>
        <w:t>רשאי</w:t>
      </w:r>
      <w:r w:rsidRPr="00170BD7">
        <w:rPr>
          <w:rtl/>
        </w:rPr>
        <w:t xml:space="preserve"> </w:t>
      </w:r>
      <w:r w:rsidRPr="00170BD7">
        <w:rPr>
          <w:rFonts w:hint="eastAsia"/>
          <w:rtl/>
        </w:rPr>
        <w:t>למסור</w:t>
      </w:r>
      <w:r w:rsidRPr="00170BD7">
        <w:rPr>
          <w:rtl/>
        </w:rPr>
        <w:t xml:space="preserve"> </w:t>
      </w:r>
      <w:r w:rsidRPr="00170BD7">
        <w:rPr>
          <w:rFonts w:hint="eastAsia"/>
          <w:rtl/>
        </w:rPr>
        <w:t>לו</w:t>
      </w:r>
      <w:r w:rsidRPr="00170BD7">
        <w:rPr>
          <w:rtl/>
        </w:rPr>
        <w:t xml:space="preserve"> </w:t>
      </w:r>
      <w:r w:rsidRPr="00170BD7">
        <w:rPr>
          <w:rFonts w:hint="eastAsia"/>
          <w:rtl/>
        </w:rPr>
        <w:t>התראה</w:t>
      </w:r>
      <w:r w:rsidRPr="00170BD7">
        <w:rPr>
          <w:rtl/>
        </w:rPr>
        <w:t xml:space="preserve"> </w:t>
      </w:r>
      <w:r w:rsidRPr="00170BD7">
        <w:rPr>
          <w:rFonts w:hint="eastAsia"/>
          <w:rtl/>
        </w:rPr>
        <w:t>בכתב</w:t>
      </w:r>
      <w:r w:rsidRPr="00170BD7">
        <w:rPr>
          <w:rtl/>
        </w:rPr>
        <w:t xml:space="preserve"> </w:t>
      </w:r>
      <w:r w:rsidRPr="00170BD7">
        <w:rPr>
          <w:rFonts w:hint="eastAsia"/>
          <w:rtl/>
        </w:rPr>
        <w:t>בת</w:t>
      </w:r>
      <w:r w:rsidRPr="00170BD7">
        <w:rPr>
          <w:rtl/>
        </w:rPr>
        <w:t xml:space="preserve"> 15 </w:t>
      </w:r>
      <w:r w:rsidRPr="00170BD7">
        <w:rPr>
          <w:rFonts w:hint="eastAsia"/>
          <w:rtl/>
        </w:rPr>
        <w:t>ימי</w:t>
      </w:r>
      <w:r w:rsidRPr="00170BD7">
        <w:rPr>
          <w:rtl/>
        </w:rPr>
        <w:t xml:space="preserve"> </w:t>
      </w:r>
      <w:r w:rsidRPr="00170BD7">
        <w:rPr>
          <w:rFonts w:hint="eastAsia"/>
          <w:rtl/>
        </w:rPr>
        <w:t>עבודה</w:t>
      </w:r>
      <w:r w:rsidRPr="00170BD7">
        <w:rPr>
          <w:rtl/>
        </w:rPr>
        <w:t xml:space="preserve"> </w:t>
      </w:r>
      <w:r w:rsidRPr="00170BD7">
        <w:rPr>
          <w:rFonts w:hint="eastAsia"/>
          <w:rtl/>
        </w:rPr>
        <w:t>הכוללת</w:t>
      </w:r>
      <w:r w:rsidRPr="00170BD7">
        <w:rPr>
          <w:rtl/>
        </w:rPr>
        <w:t xml:space="preserve"> </w:t>
      </w:r>
      <w:r w:rsidRPr="00170BD7">
        <w:rPr>
          <w:rFonts w:hint="eastAsia"/>
          <w:rtl/>
        </w:rPr>
        <w:t>דרישה</w:t>
      </w:r>
      <w:r w:rsidRPr="00170BD7">
        <w:rPr>
          <w:rtl/>
        </w:rPr>
        <w:t xml:space="preserve"> </w:t>
      </w:r>
      <w:r w:rsidRPr="00170BD7">
        <w:rPr>
          <w:rFonts w:hint="eastAsia"/>
          <w:rtl/>
        </w:rPr>
        <w:t>לתיקון</w:t>
      </w:r>
      <w:r w:rsidRPr="00170BD7">
        <w:rPr>
          <w:rtl/>
        </w:rPr>
        <w:t xml:space="preserve"> </w:t>
      </w:r>
      <w:r w:rsidRPr="00170BD7">
        <w:rPr>
          <w:rFonts w:hint="eastAsia"/>
          <w:rtl/>
        </w:rPr>
        <w:t>הליקויים</w:t>
      </w:r>
      <w:r w:rsidRPr="00170BD7">
        <w:rPr>
          <w:rtl/>
        </w:rPr>
        <w:t xml:space="preserve"> </w:t>
      </w:r>
      <w:r w:rsidRPr="00170BD7">
        <w:rPr>
          <w:rFonts w:hint="eastAsia"/>
          <w:rtl/>
        </w:rPr>
        <w:t>ולחזור</w:t>
      </w:r>
      <w:r w:rsidRPr="00170BD7">
        <w:rPr>
          <w:rtl/>
        </w:rPr>
        <w:t xml:space="preserve"> </w:t>
      </w:r>
      <w:r w:rsidRPr="00170BD7">
        <w:rPr>
          <w:rFonts w:hint="eastAsia"/>
          <w:rtl/>
        </w:rPr>
        <w:t>בו</w:t>
      </w:r>
      <w:r w:rsidRPr="00170BD7">
        <w:rPr>
          <w:rtl/>
        </w:rPr>
        <w:t xml:space="preserve"> </w:t>
      </w:r>
      <w:r w:rsidRPr="00170BD7">
        <w:rPr>
          <w:rFonts w:hint="eastAsia"/>
          <w:rtl/>
        </w:rPr>
        <w:t>מהפרת</w:t>
      </w:r>
      <w:r w:rsidRPr="00170BD7">
        <w:rPr>
          <w:rtl/>
        </w:rPr>
        <w:t xml:space="preserve"> </w:t>
      </w:r>
      <w:r w:rsidRPr="00170BD7">
        <w:rPr>
          <w:rFonts w:hint="eastAsia"/>
          <w:rtl/>
        </w:rPr>
        <w:t>ההסכם</w:t>
      </w:r>
      <w:r w:rsidRPr="00170BD7">
        <w:rPr>
          <w:rtl/>
        </w:rPr>
        <w:t xml:space="preserve">. </w:t>
      </w:r>
      <w:r w:rsidRPr="00170BD7">
        <w:rPr>
          <w:rFonts w:hint="eastAsia"/>
          <w:rtl/>
        </w:rPr>
        <w:t>באם</w:t>
      </w:r>
      <w:r w:rsidRPr="00170BD7">
        <w:rPr>
          <w:rtl/>
        </w:rPr>
        <w:t xml:space="preserve"> </w:t>
      </w:r>
      <w:r w:rsidRPr="00170BD7">
        <w:rPr>
          <w:rFonts w:hint="eastAsia"/>
          <w:rtl/>
        </w:rPr>
        <w:t>לא</w:t>
      </w:r>
      <w:r w:rsidRPr="00170BD7">
        <w:rPr>
          <w:rtl/>
        </w:rPr>
        <w:t xml:space="preserve"> </w:t>
      </w:r>
      <w:r w:rsidRPr="00170BD7">
        <w:rPr>
          <w:rFonts w:hint="eastAsia"/>
          <w:rtl/>
        </w:rPr>
        <w:t>יעשה</w:t>
      </w:r>
      <w:r w:rsidRPr="00170BD7">
        <w:rPr>
          <w:rtl/>
        </w:rPr>
        <w:t xml:space="preserve"> </w:t>
      </w:r>
      <w:r w:rsidRPr="00170BD7">
        <w:rPr>
          <w:rFonts w:hint="eastAsia"/>
          <w:rtl/>
        </w:rPr>
        <w:t>כן</w:t>
      </w:r>
      <w:r w:rsidRPr="00170BD7">
        <w:rPr>
          <w:rtl/>
        </w:rPr>
        <w:t xml:space="preserve"> </w:t>
      </w:r>
      <w:r w:rsidRPr="00170BD7">
        <w:rPr>
          <w:rFonts w:hint="eastAsia"/>
          <w:rtl/>
        </w:rPr>
        <w:t>הספק</w:t>
      </w:r>
      <w:r w:rsidRPr="00170BD7">
        <w:rPr>
          <w:rtl/>
        </w:rPr>
        <w:t xml:space="preserve"> </w:t>
      </w:r>
      <w:r w:rsidRPr="00170BD7">
        <w:rPr>
          <w:rFonts w:hint="eastAsia"/>
          <w:rtl/>
        </w:rPr>
        <w:t>בתוך</w:t>
      </w:r>
      <w:r w:rsidRPr="00170BD7">
        <w:rPr>
          <w:rtl/>
        </w:rPr>
        <w:t xml:space="preserve"> </w:t>
      </w:r>
      <w:r w:rsidRPr="00170BD7">
        <w:rPr>
          <w:rFonts w:hint="eastAsia"/>
          <w:rtl/>
        </w:rPr>
        <w:t>המועד</w:t>
      </w:r>
      <w:r w:rsidRPr="00170BD7">
        <w:rPr>
          <w:rtl/>
        </w:rPr>
        <w:t xml:space="preserve"> </w:t>
      </w:r>
      <w:r w:rsidRPr="00170BD7">
        <w:rPr>
          <w:rFonts w:hint="eastAsia"/>
          <w:rtl/>
        </w:rPr>
        <w:t>שננקב</w:t>
      </w:r>
      <w:r w:rsidRPr="00170BD7">
        <w:rPr>
          <w:rtl/>
        </w:rPr>
        <w:t xml:space="preserve"> </w:t>
      </w:r>
      <w:r w:rsidRPr="00170BD7">
        <w:rPr>
          <w:rFonts w:hint="eastAsia"/>
          <w:rtl/>
        </w:rPr>
        <w:t>בהודעה</w:t>
      </w:r>
      <w:r w:rsidRPr="00170BD7">
        <w:rPr>
          <w:rtl/>
        </w:rPr>
        <w:t xml:space="preserve">, </w:t>
      </w:r>
      <w:r w:rsidRPr="00170BD7">
        <w:rPr>
          <w:rFonts w:hint="eastAsia"/>
          <w:rtl/>
        </w:rPr>
        <w:t>ובלבד</w:t>
      </w:r>
      <w:r w:rsidRPr="00170BD7">
        <w:rPr>
          <w:rtl/>
        </w:rPr>
        <w:t xml:space="preserve"> </w:t>
      </w:r>
      <w:r w:rsidRPr="00170BD7">
        <w:rPr>
          <w:rFonts w:hint="eastAsia"/>
          <w:rtl/>
        </w:rPr>
        <w:t>שהמועד</w:t>
      </w:r>
      <w:r w:rsidRPr="00170BD7">
        <w:rPr>
          <w:rtl/>
        </w:rPr>
        <w:t xml:space="preserve"> </w:t>
      </w:r>
      <w:r w:rsidRPr="00170BD7">
        <w:rPr>
          <w:rFonts w:hint="eastAsia"/>
          <w:rtl/>
        </w:rPr>
        <w:t>שנקצב</w:t>
      </w:r>
      <w:r w:rsidRPr="00170BD7">
        <w:rPr>
          <w:rtl/>
        </w:rPr>
        <w:t xml:space="preserve"> </w:t>
      </w:r>
      <w:r w:rsidRPr="00170BD7">
        <w:rPr>
          <w:rFonts w:hint="eastAsia"/>
          <w:rtl/>
        </w:rPr>
        <w:t>הינו</w:t>
      </w:r>
      <w:r w:rsidRPr="00170BD7">
        <w:rPr>
          <w:rtl/>
        </w:rPr>
        <w:t xml:space="preserve"> </w:t>
      </w:r>
      <w:r w:rsidRPr="00170BD7">
        <w:rPr>
          <w:rFonts w:hint="eastAsia"/>
          <w:rtl/>
        </w:rPr>
        <w:t>סביר</w:t>
      </w:r>
      <w:r w:rsidRPr="00170BD7">
        <w:rPr>
          <w:rtl/>
        </w:rPr>
        <w:t xml:space="preserve"> </w:t>
      </w:r>
      <w:r w:rsidRPr="00170BD7">
        <w:rPr>
          <w:rFonts w:hint="eastAsia"/>
          <w:rtl/>
        </w:rPr>
        <w:t>בנסיבות</w:t>
      </w:r>
      <w:r w:rsidRPr="00170BD7">
        <w:rPr>
          <w:rtl/>
        </w:rPr>
        <w:t xml:space="preserve"> </w:t>
      </w:r>
      <w:r w:rsidRPr="00170BD7">
        <w:rPr>
          <w:rFonts w:hint="eastAsia"/>
          <w:rtl/>
        </w:rPr>
        <w:t>העניין</w:t>
      </w:r>
      <w:r w:rsidRPr="00170BD7">
        <w:rPr>
          <w:rtl/>
        </w:rPr>
        <w:t xml:space="preserve">, </w:t>
      </w:r>
      <w:r w:rsidRPr="00170BD7">
        <w:rPr>
          <w:rFonts w:hint="eastAsia"/>
          <w:rtl/>
        </w:rPr>
        <w:t>יהא</w:t>
      </w:r>
      <w:r w:rsidRPr="00170BD7">
        <w:rPr>
          <w:rtl/>
        </w:rPr>
        <w:t xml:space="preserve"> </w:t>
      </w:r>
      <w:r w:rsidRPr="00170BD7">
        <w:rPr>
          <w:rFonts w:hint="eastAsia"/>
          <w:rtl/>
        </w:rPr>
        <w:t>המשרד</w:t>
      </w:r>
      <w:r w:rsidRPr="00170BD7">
        <w:rPr>
          <w:rtl/>
        </w:rPr>
        <w:t xml:space="preserve"> </w:t>
      </w:r>
      <w:r w:rsidRPr="00170BD7">
        <w:rPr>
          <w:rFonts w:hint="eastAsia"/>
          <w:rtl/>
        </w:rPr>
        <w:t>רשאי</w:t>
      </w:r>
      <w:r w:rsidRPr="00170BD7">
        <w:rPr>
          <w:rtl/>
        </w:rPr>
        <w:t xml:space="preserve"> </w:t>
      </w:r>
      <w:r w:rsidRPr="00170BD7">
        <w:rPr>
          <w:rFonts w:hint="eastAsia"/>
          <w:rtl/>
        </w:rPr>
        <w:t>לבטל</w:t>
      </w:r>
      <w:r w:rsidRPr="00170BD7">
        <w:rPr>
          <w:rtl/>
        </w:rPr>
        <w:t xml:space="preserve"> </w:t>
      </w:r>
      <w:r w:rsidRPr="00170BD7">
        <w:rPr>
          <w:rFonts w:hint="eastAsia"/>
          <w:rtl/>
        </w:rPr>
        <w:t>את</w:t>
      </w:r>
      <w:r w:rsidRPr="00170BD7">
        <w:rPr>
          <w:rtl/>
        </w:rPr>
        <w:t xml:space="preserve"> </w:t>
      </w:r>
      <w:r w:rsidRPr="00170BD7">
        <w:rPr>
          <w:rFonts w:hint="eastAsia"/>
          <w:rtl/>
        </w:rPr>
        <w:t>ההסכם</w:t>
      </w:r>
      <w:r w:rsidRPr="00170BD7">
        <w:rPr>
          <w:rtl/>
        </w:rPr>
        <w:t xml:space="preserve"> </w:t>
      </w:r>
      <w:r w:rsidRPr="00170BD7">
        <w:rPr>
          <w:rFonts w:hint="eastAsia"/>
          <w:rtl/>
        </w:rPr>
        <w:t>בתום</w:t>
      </w:r>
      <w:r w:rsidRPr="00170BD7">
        <w:rPr>
          <w:rtl/>
        </w:rPr>
        <w:t xml:space="preserve"> </w:t>
      </w:r>
      <w:r w:rsidRPr="00170BD7">
        <w:rPr>
          <w:rFonts w:hint="eastAsia"/>
          <w:rtl/>
        </w:rPr>
        <w:t>המועד</w:t>
      </w:r>
      <w:r w:rsidRPr="00170BD7">
        <w:rPr>
          <w:rtl/>
        </w:rPr>
        <w:t xml:space="preserve"> </w:t>
      </w:r>
      <w:r w:rsidRPr="00170BD7">
        <w:rPr>
          <w:rFonts w:hint="eastAsia"/>
          <w:rtl/>
        </w:rPr>
        <w:t>הנ</w:t>
      </w:r>
      <w:r w:rsidRPr="00170BD7">
        <w:rPr>
          <w:rtl/>
        </w:rPr>
        <w:t>"</w:t>
      </w:r>
      <w:r w:rsidRPr="00170BD7">
        <w:rPr>
          <w:rFonts w:hint="eastAsia"/>
          <w:rtl/>
        </w:rPr>
        <w:t>ל</w:t>
      </w:r>
      <w:r w:rsidRPr="00170BD7">
        <w:rPr>
          <w:rtl/>
        </w:rPr>
        <w:t xml:space="preserve"> ולחלט ערבות הספק. </w:t>
      </w:r>
    </w:p>
    <w:p w14:paraId="00E97CD1" w14:textId="77777777" w:rsidR="00E9384B" w:rsidRPr="00170BD7" w:rsidRDefault="00E9384B" w:rsidP="00B60F2F">
      <w:pPr>
        <w:numPr>
          <w:ilvl w:val="1"/>
          <w:numId w:val="8"/>
        </w:numPr>
        <w:tabs>
          <w:tab w:val="clear" w:pos="549"/>
          <w:tab w:val="num" w:pos="902"/>
        </w:tabs>
        <w:ind w:left="902" w:hanging="540"/>
        <w:jc w:val="both"/>
      </w:pPr>
      <w:r w:rsidRPr="00170BD7">
        <w:rPr>
          <w:rFonts w:hint="eastAsia"/>
          <w:rtl/>
        </w:rPr>
        <w:t>אין</w:t>
      </w:r>
      <w:r w:rsidRPr="00170BD7">
        <w:rPr>
          <w:rtl/>
        </w:rPr>
        <w:t xml:space="preserve"> </w:t>
      </w:r>
      <w:r w:rsidRPr="00170BD7">
        <w:rPr>
          <w:rFonts w:hint="eastAsia"/>
          <w:rtl/>
        </w:rPr>
        <w:t>באמור</w:t>
      </w:r>
      <w:r w:rsidRPr="00170BD7">
        <w:rPr>
          <w:rtl/>
        </w:rPr>
        <w:t xml:space="preserve"> </w:t>
      </w:r>
      <w:r w:rsidRPr="00170BD7">
        <w:rPr>
          <w:rFonts w:hint="eastAsia"/>
          <w:rtl/>
        </w:rPr>
        <w:t>בסעיף</w:t>
      </w:r>
      <w:r w:rsidRPr="00170BD7">
        <w:rPr>
          <w:rtl/>
        </w:rPr>
        <w:t xml:space="preserve"> </w:t>
      </w:r>
      <w:r w:rsidRPr="00170BD7">
        <w:rPr>
          <w:rFonts w:hint="eastAsia"/>
          <w:rtl/>
        </w:rPr>
        <w:t>זה</w:t>
      </w:r>
      <w:r w:rsidRPr="00170BD7">
        <w:rPr>
          <w:rtl/>
        </w:rPr>
        <w:t xml:space="preserve"> </w:t>
      </w:r>
      <w:r w:rsidRPr="00170BD7">
        <w:rPr>
          <w:rFonts w:hint="eastAsia"/>
          <w:rtl/>
        </w:rPr>
        <w:t>בכדי</w:t>
      </w:r>
      <w:r w:rsidRPr="00170BD7">
        <w:rPr>
          <w:rtl/>
        </w:rPr>
        <w:t xml:space="preserve"> </w:t>
      </w:r>
      <w:r w:rsidRPr="00170BD7">
        <w:rPr>
          <w:rFonts w:hint="eastAsia"/>
          <w:rtl/>
        </w:rPr>
        <w:t>למנוע</w:t>
      </w:r>
      <w:r w:rsidRPr="00170BD7">
        <w:rPr>
          <w:rtl/>
        </w:rPr>
        <w:t xml:space="preserve"> </w:t>
      </w:r>
      <w:r w:rsidRPr="00170BD7">
        <w:rPr>
          <w:rFonts w:hint="eastAsia"/>
          <w:rtl/>
        </w:rPr>
        <w:t>מהמשרד</w:t>
      </w:r>
      <w:r w:rsidRPr="00170BD7">
        <w:rPr>
          <w:rtl/>
        </w:rPr>
        <w:t xml:space="preserve"> </w:t>
      </w:r>
      <w:r w:rsidRPr="00170BD7">
        <w:rPr>
          <w:rFonts w:hint="eastAsia"/>
          <w:rtl/>
        </w:rPr>
        <w:t>להביא</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לסיומו</w:t>
      </w:r>
      <w:r w:rsidRPr="00170BD7">
        <w:rPr>
          <w:rtl/>
        </w:rPr>
        <w:t xml:space="preserve"> </w:t>
      </w:r>
      <w:r w:rsidRPr="00170BD7">
        <w:rPr>
          <w:rFonts w:hint="eastAsia"/>
          <w:rtl/>
        </w:rPr>
        <w:t>באופן</w:t>
      </w:r>
      <w:r w:rsidRPr="00170BD7">
        <w:rPr>
          <w:rtl/>
        </w:rPr>
        <w:t xml:space="preserve"> </w:t>
      </w:r>
      <w:r w:rsidRPr="00170BD7">
        <w:rPr>
          <w:rFonts w:hint="eastAsia"/>
          <w:rtl/>
        </w:rPr>
        <w:t>מיידי</w:t>
      </w:r>
      <w:r w:rsidRPr="00170BD7">
        <w:rPr>
          <w:rtl/>
        </w:rPr>
        <w:t xml:space="preserve"> </w:t>
      </w:r>
      <w:r w:rsidRPr="00170BD7">
        <w:rPr>
          <w:rFonts w:hint="eastAsia"/>
          <w:rtl/>
        </w:rPr>
        <w:t>מקום</w:t>
      </w:r>
      <w:r w:rsidRPr="00170BD7">
        <w:rPr>
          <w:rtl/>
        </w:rPr>
        <w:t xml:space="preserve"> </w:t>
      </w:r>
      <w:r w:rsidRPr="00170BD7">
        <w:rPr>
          <w:rFonts w:hint="eastAsia"/>
          <w:rtl/>
        </w:rPr>
        <w:t>בו</w:t>
      </w:r>
      <w:r w:rsidRPr="00170BD7">
        <w:rPr>
          <w:rtl/>
        </w:rPr>
        <w:t xml:space="preserve"> </w:t>
      </w:r>
      <w:r w:rsidRPr="00170BD7">
        <w:rPr>
          <w:rFonts w:hint="eastAsia"/>
          <w:rtl/>
        </w:rPr>
        <w:t>הפר</w:t>
      </w:r>
      <w:r w:rsidRPr="00170BD7">
        <w:rPr>
          <w:rtl/>
        </w:rPr>
        <w:t xml:space="preserve"> </w:t>
      </w:r>
      <w:r w:rsidRPr="00170BD7">
        <w:rPr>
          <w:rFonts w:hint="eastAsia"/>
          <w:rtl/>
        </w:rPr>
        <w:t>הספק</w:t>
      </w:r>
      <w:r w:rsidRPr="00170BD7">
        <w:rPr>
          <w:rtl/>
        </w:rPr>
        <w:t xml:space="preserve"> </w:t>
      </w:r>
      <w:r w:rsidRPr="00170BD7">
        <w:rPr>
          <w:rFonts w:hint="eastAsia"/>
          <w:rtl/>
        </w:rPr>
        <w:t>הפרה</w:t>
      </w:r>
      <w:r w:rsidRPr="00170BD7">
        <w:rPr>
          <w:rtl/>
        </w:rPr>
        <w:t xml:space="preserve"> </w:t>
      </w:r>
      <w:r w:rsidRPr="00170BD7">
        <w:rPr>
          <w:rFonts w:hint="eastAsia"/>
          <w:rtl/>
        </w:rPr>
        <w:t>יסודית</w:t>
      </w:r>
      <w:r w:rsidRPr="00170BD7">
        <w:rPr>
          <w:rtl/>
        </w:rPr>
        <w:t xml:space="preserve"> </w:t>
      </w:r>
      <w:r w:rsidRPr="00170BD7">
        <w:rPr>
          <w:rFonts w:hint="eastAsia"/>
          <w:rtl/>
        </w:rPr>
        <w:t>את</w:t>
      </w:r>
      <w:r w:rsidRPr="00170BD7">
        <w:rPr>
          <w:rtl/>
        </w:rPr>
        <w:t xml:space="preserve"> ההסכם. </w:t>
      </w:r>
    </w:p>
    <w:p w14:paraId="18660A23" w14:textId="77777777" w:rsidR="00E9384B" w:rsidRPr="00170BD7" w:rsidRDefault="00E9384B" w:rsidP="00B60F2F">
      <w:pPr>
        <w:numPr>
          <w:ilvl w:val="1"/>
          <w:numId w:val="8"/>
        </w:numPr>
        <w:tabs>
          <w:tab w:val="clear" w:pos="549"/>
          <w:tab w:val="num" w:pos="902"/>
        </w:tabs>
        <w:ind w:left="902" w:hanging="540"/>
        <w:jc w:val="both"/>
      </w:pPr>
      <w:r w:rsidRPr="00170BD7">
        <w:rPr>
          <w:rFonts w:hint="eastAsia"/>
          <w:rtl/>
        </w:rPr>
        <w:t>מובהר</w:t>
      </w:r>
      <w:r w:rsidRPr="00170BD7">
        <w:rPr>
          <w:rtl/>
        </w:rPr>
        <w:t xml:space="preserve"> </w:t>
      </w:r>
      <w:r w:rsidRPr="00170BD7">
        <w:rPr>
          <w:rFonts w:hint="eastAsia"/>
          <w:rtl/>
        </w:rPr>
        <w:t>ומוסכם</w:t>
      </w:r>
      <w:r w:rsidRPr="00170BD7">
        <w:rPr>
          <w:rtl/>
        </w:rPr>
        <w:t xml:space="preserve"> </w:t>
      </w:r>
      <w:r w:rsidRPr="00170BD7">
        <w:rPr>
          <w:rFonts w:hint="eastAsia"/>
          <w:rtl/>
        </w:rPr>
        <w:t>על</w:t>
      </w:r>
      <w:r w:rsidRPr="00170BD7">
        <w:rPr>
          <w:rtl/>
        </w:rPr>
        <w:t xml:space="preserve"> </w:t>
      </w:r>
      <w:r w:rsidRPr="00170BD7">
        <w:rPr>
          <w:rFonts w:hint="eastAsia"/>
          <w:rtl/>
        </w:rPr>
        <w:t>הצדדים</w:t>
      </w:r>
      <w:r w:rsidRPr="00170BD7">
        <w:rPr>
          <w:rtl/>
        </w:rPr>
        <w:t xml:space="preserve">, </w:t>
      </w:r>
      <w:r w:rsidRPr="00170BD7">
        <w:rPr>
          <w:rFonts w:hint="eastAsia"/>
          <w:rtl/>
        </w:rPr>
        <w:t>כי</w:t>
      </w:r>
      <w:r w:rsidRPr="00170BD7">
        <w:rPr>
          <w:rtl/>
        </w:rPr>
        <w:t xml:space="preserve"> </w:t>
      </w:r>
      <w:r w:rsidRPr="00170BD7">
        <w:rPr>
          <w:rFonts w:hint="eastAsia"/>
          <w:rtl/>
        </w:rPr>
        <w:t>במקרה</w:t>
      </w:r>
      <w:r w:rsidRPr="00170BD7">
        <w:rPr>
          <w:rtl/>
        </w:rPr>
        <w:t xml:space="preserve"> בו הפר הספק </w:t>
      </w:r>
      <w:r w:rsidRPr="00170BD7">
        <w:rPr>
          <w:rFonts w:hint="eastAsia"/>
          <w:rtl/>
        </w:rPr>
        <w:t>הפרה</w:t>
      </w:r>
      <w:r w:rsidRPr="00170BD7">
        <w:rPr>
          <w:rtl/>
        </w:rPr>
        <w:t xml:space="preserve"> </w:t>
      </w:r>
      <w:r w:rsidRPr="00170BD7">
        <w:rPr>
          <w:rFonts w:hint="eastAsia"/>
          <w:rtl/>
        </w:rPr>
        <w:t>יסודית</w:t>
      </w:r>
      <w:r w:rsidRPr="00170BD7">
        <w:rPr>
          <w:rtl/>
        </w:rPr>
        <w:t xml:space="preserve"> </w:t>
      </w:r>
      <w:r w:rsidRPr="00170BD7">
        <w:rPr>
          <w:rFonts w:hint="eastAsia"/>
          <w:rtl/>
        </w:rPr>
        <w:t>את</w:t>
      </w:r>
      <w:r w:rsidRPr="00170BD7">
        <w:rPr>
          <w:rtl/>
        </w:rPr>
        <w:t xml:space="preserve"> </w:t>
      </w:r>
      <w:r w:rsidRPr="00170BD7">
        <w:rPr>
          <w:rFonts w:hint="eastAsia"/>
          <w:rtl/>
        </w:rPr>
        <w:t>ההסכם</w:t>
      </w:r>
      <w:r w:rsidRPr="00170BD7">
        <w:rPr>
          <w:rtl/>
        </w:rPr>
        <w:t xml:space="preserve"> שבין הצדדים, </w:t>
      </w:r>
      <w:r w:rsidRPr="00170BD7">
        <w:rPr>
          <w:rFonts w:hint="eastAsia"/>
          <w:rtl/>
        </w:rPr>
        <w:t>יהא</w:t>
      </w:r>
      <w:r w:rsidRPr="00170BD7">
        <w:rPr>
          <w:rtl/>
        </w:rPr>
        <w:t xml:space="preserve"> עליו </w:t>
      </w:r>
      <w:r w:rsidRPr="00170BD7">
        <w:rPr>
          <w:rFonts w:hint="eastAsia"/>
          <w:rtl/>
        </w:rPr>
        <w:t>להשיב</w:t>
      </w:r>
      <w:r w:rsidRPr="00170BD7">
        <w:rPr>
          <w:rtl/>
        </w:rPr>
        <w:t xml:space="preserve"> </w:t>
      </w:r>
      <w:r w:rsidRPr="00170BD7">
        <w:rPr>
          <w:rFonts w:hint="eastAsia"/>
          <w:rtl/>
        </w:rPr>
        <w:t>למשרד</w:t>
      </w:r>
      <w:r w:rsidRPr="00170BD7">
        <w:rPr>
          <w:rtl/>
        </w:rPr>
        <w:t xml:space="preserve"> </w:t>
      </w:r>
      <w:r w:rsidRPr="00170BD7">
        <w:rPr>
          <w:rFonts w:hint="eastAsia"/>
          <w:rtl/>
        </w:rPr>
        <w:t>את</w:t>
      </w:r>
      <w:r w:rsidRPr="00170BD7">
        <w:rPr>
          <w:rtl/>
        </w:rPr>
        <w:t xml:space="preserve"> </w:t>
      </w:r>
      <w:r w:rsidRPr="00170BD7">
        <w:rPr>
          <w:rFonts w:hint="eastAsia"/>
          <w:rtl/>
        </w:rPr>
        <w:t>כל</w:t>
      </w:r>
      <w:r w:rsidRPr="00170BD7">
        <w:rPr>
          <w:rtl/>
        </w:rPr>
        <w:t xml:space="preserve"> </w:t>
      </w:r>
      <w:r w:rsidRPr="00170BD7">
        <w:rPr>
          <w:rFonts w:hint="eastAsia"/>
          <w:rtl/>
        </w:rPr>
        <w:t>התשלומים</w:t>
      </w:r>
      <w:r w:rsidRPr="00170BD7">
        <w:rPr>
          <w:rtl/>
        </w:rPr>
        <w:t xml:space="preserve"> </w:t>
      </w:r>
      <w:r w:rsidRPr="00170BD7">
        <w:rPr>
          <w:rFonts w:hint="eastAsia"/>
          <w:rtl/>
        </w:rPr>
        <w:t>ששולמו</w:t>
      </w:r>
      <w:r w:rsidRPr="00170BD7">
        <w:rPr>
          <w:rtl/>
        </w:rPr>
        <w:t xml:space="preserve"> </w:t>
      </w:r>
      <w:r w:rsidRPr="00170BD7">
        <w:rPr>
          <w:rFonts w:hint="eastAsia"/>
          <w:rtl/>
        </w:rPr>
        <w:t>לו</w:t>
      </w:r>
      <w:r w:rsidRPr="00170BD7">
        <w:rPr>
          <w:rtl/>
        </w:rPr>
        <w:t xml:space="preserve"> </w:t>
      </w:r>
      <w:r w:rsidRPr="00170BD7">
        <w:rPr>
          <w:rFonts w:hint="eastAsia"/>
          <w:rtl/>
        </w:rPr>
        <w:t>ממועד</w:t>
      </w:r>
      <w:r w:rsidRPr="00170BD7">
        <w:rPr>
          <w:rtl/>
        </w:rPr>
        <w:t xml:space="preserve"> </w:t>
      </w:r>
      <w:r w:rsidRPr="00170BD7">
        <w:rPr>
          <w:rFonts w:hint="eastAsia"/>
          <w:rtl/>
        </w:rPr>
        <w:t>ההפרה</w:t>
      </w:r>
      <w:r w:rsidRPr="00170BD7">
        <w:rPr>
          <w:rtl/>
        </w:rPr>
        <w:t xml:space="preserve">, </w:t>
      </w:r>
      <w:r w:rsidRPr="00170BD7">
        <w:rPr>
          <w:rFonts w:hint="eastAsia"/>
          <w:rtl/>
        </w:rPr>
        <w:t>למעט</w:t>
      </w:r>
      <w:r w:rsidRPr="00170BD7">
        <w:rPr>
          <w:rtl/>
        </w:rPr>
        <w:t xml:space="preserve"> </w:t>
      </w:r>
      <w:r w:rsidRPr="00170BD7">
        <w:rPr>
          <w:rFonts w:hint="eastAsia"/>
          <w:rtl/>
        </w:rPr>
        <w:t>תשלומים</w:t>
      </w:r>
      <w:r w:rsidRPr="00170BD7">
        <w:rPr>
          <w:rtl/>
        </w:rPr>
        <w:t xml:space="preserve"> </w:t>
      </w:r>
      <w:r w:rsidRPr="00170BD7">
        <w:rPr>
          <w:rFonts w:hint="eastAsia"/>
          <w:rtl/>
        </w:rPr>
        <w:t>שהועברו</w:t>
      </w:r>
      <w:r w:rsidRPr="00170BD7">
        <w:rPr>
          <w:rtl/>
        </w:rPr>
        <w:t xml:space="preserve"> </w:t>
      </w:r>
      <w:r w:rsidRPr="00170BD7">
        <w:rPr>
          <w:rFonts w:hint="eastAsia"/>
          <w:rtl/>
        </w:rPr>
        <w:t>עבור</w:t>
      </w:r>
      <w:r w:rsidRPr="00170BD7">
        <w:rPr>
          <w:rtl/>
        </w:rPr>
        <w:t xml:space="preserve"> </w:t>
      </w:r>
      <w:r w:rsidRPr="00170BD7">
        <w:rPr>
          <w:rFonts w:hint="eastAsia"/>
          <w:rtl/>
        </w:rPr>
        <w:t>שירותים</w:t>
      </w:r>
      <w:r w:rsidRPr="00170BD7">
        <w:rPr>
          <w:rtl/>
        </w:rPr>
        <w:t xml:space="preserve"> </w:t>
      </w:r>
      <w:r w:rsidRPr="00170BD7">
        <w:rPr>
          <w:rFonts w:hint="eastAsia"/>
          <w:rtl/>
        </w:rPr>
        <w:t>שבוצעו</w:t>
      </w:r>
      <w:r w:rsidRPr="00170BD7">
        <w:rPr>
          <w:rtl/>
        </w:rPr>
        <w:t xml:space="preserve"> </w:t>
      </w:r>
      <w:r w:rsidRPr="00170BD7">
        <w:rPr>
          <w:rFonts w:hint="eastAsia"/>
          <w:rtl/>
        </w:rPr>
        <w:t>בפועל</w:t>
      </w:r>
      <w:r w:rsidRPr="00170BD7">
        <w:rPr>
          <w:rtl/>
        </w:rPr>
        <w:t xml:space="preserve"> בהתאם להוראות המכרז. </w:t>
      </w:r>
    </w:p>
    <w:p w14:paraId="1D9F9AA3" w14:textId="77777777" w:rsidR="00E9384B" w:rsidRPr="00170BD7" w:rsidRDefault="00E9384B" w:rsidP="00B60F2F">
      <w:pPr>
        <w:numPr>
          <w:ilvl w:val="1"/>
          <w:numId w:val="8"/>
        </w:numPr>
        <w:tabs>
          <w:tab w:val="clear" w:pos="549"/>
          <w:tab w:val="num" w:pos="902"/>
        </w:tabs>
        <w:ind w:left="902" w:hanging="540"/>
        <w:jc w:val="both"/>
      </w:pPr>
      <w:r w:rsidRPr="00170BD7">
        <w:rPr>
          <w:rFonts w:hint="eastAsia"/>
          <w:rtl/>
        </w:rPr>
        <w:t>איחור</w:t>
      </w:r>
      <w:r w:rsidRPr="00170BD7">
        <w:rPr>
          <w:rtl/>
        </w:rPr>
        <w:t xml:space="preserve"> </w:t>
      </w:r>
      <w:r w:rsidRPr="00170BD7">
        <w:rPr>
          <w:rFonts w:hint="eastAsia"/>
          <w:rtl/>
        </w:rPr>
        <w:t>או</w:t>
      </w:r>
      <w:r w:rsidRPr="00170BD7">
        <w:rPr>
          <w:rtl/>
        </w:rPr>
        <w:t xml:space="preserve"> </w:t>
      </w:r>
      <w:r w:rsidRPr="00170BD7">
        <w:rPr>
          <w:rFonts w:hint="eastAsia"/>
          <w:rtl/>
        </w:rPr>
        <w:t>אי</w:t>
      </w:r>
      <w:r w:rsidRPr="00170BD7">
        <w:rPr>
          <w:rtl/>
        </w:rPr>
        <w:t xml:space="preserve"> </w:t>
      </w:r>
      <w:r w:rsidRPr="00170BD7">
        <w:rPr>
          <w:rFonts w:hint="eastAsia"/>
          <w:rtl/>
        </w:rPr>
        <w:t>קיום</w:t>
      </w:r>
      <w:r w:rsidRPr="00170BD7">
        <w:rPr>
          <w:rtl/>
        </w:rPr>
        <w:t xml:space="preserve"> </w:t>
      </w:r>
      <w:r w:rsidRPr="00170BD7">
        <w:rPr>
          <w:rFonts w:hint="eastAsia"/>
          <w:rtl/>
        </w:rPr>
        <w:t>הוראה</w:t>
      </w:r>
      <w:r w:rsidRPr="00170BD7">
        <w:rPr>
          <w:rtl/>
        </w:rPr>
        <w:t xml:space="preserve"> </w:t>
      </w:r>
      <w:r w:rsidRPr="00170BD7">
        <w:rPr>
          <w:rFonts w:hint="eastAsia"/>
          <w:rtl/>
        </w:rPr>
        <w:t>מהוראות</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לא</w:t>
      </w:r>
      <w:r w:rsidRPr="00170BD7">
        <w:rPr>
          <w:rtl/>
        </w:rPr>
        <w:t xml:space="preserve"> </w:t>
      </w:r>
      <w:r w:rsidRPr="00170BD7">
        <w:rPr>
          <w:rFonts w:hint="eastAsia"/>
          <w:rtl/>
        </w:rPr>
        <w:t>יחשב</w:t>
      </w:r>
      <w:r w:rsidRPr="00170BD7">
        <w:rPr>
          <w:rtl/>
        </w:rPr>
        <w:t xml:space="preserve"> </w:t>
      </w:r>
      <w:r w:rsidRPr="00170BD7">
        <w:rPr>
          <w:rFonts w:hint="eastAsia"/>
          <w:rtl/>
        </w:rPr>
        <w:t>כהפרתו</w:t>
      </w:r>
      <w:r w:rsidRPr="00170BD7">
        <w:rPr>
          <w:rtl/>
        </w:rPr>
        <w:t xml:space="preserve"> </w:t>
      </w:r>
      <w:r w:rsidRPr="00170BD7">
        <w:rPr>
          <w:rFonts w:hint="eastAsia"/>
          <w:rtl/>
        </w:rPr>
        <w:t>רק</w:t>
      </w:r>
      <w:r w:rsidRPr="00170BD7">
        <w:rPr>
          <w:rtl/>
        </w:rPr>
        <w:t xml:space="preserve"> </w:t>
      </w:r>
      <w:r w:rsidRPr="00170BD7">
        <w:rPr>
          <w:rFonts w:hint="eastAsia"/>
          <w:rtl/>
        </w:rPr>
        <w:t>אם</w:t>
      </w:r>
      <w:r w:rsidRPr="00170BD7">
        <w:rPr>
          <w:rtl/>
        </w:rPr>
        <w:t xml:space="preserve"> </w:t>
      </w:r>
      <w:r w:rsidRPr="00170BD7">
        <w:rPr>
          <w:rFonts w:hint="eastAsia"/>
          <w:rtl/>
        </w:rPr>
        <w:t>נגרם</w:t>
      </w:r>
      <w:r w:rsidRPr="00170BD7">
        <w:rPr>
          <w:rtl/>
        </w:rPr>
        <w:t xml:space="preserve"> </w:t>
      </w:r>
      <w:r w:rsidRPr="00170BD7">
        <w:rPr>
          <w:rFonts w:hint="eastAsia"/>
          <w:rtl/>
        </w:rPr>
        <w:t>על</w:t>
      </w:r>
      <w:r w:rsidRPr="00170BD7">
        <w:rPr>
          <w:rtl/>
        </w:rPr>
        <w:t xml:space="preserve"> </w:t>
      </w:r>
      <w:r w:rsidRPr="00170BD7">
        <w:rPr>
          <w:rFonts w:hint="eastAsia"/>
          <w:rtl/>
        </w:rPr>
        <w:t>ידי</w:t>
      </w:r>
      <w:r w:rsidRPr="00170BD7">
        <w:rPr>
          <w:rtl/>
        </w:rPr>
        <w:t xml:space="preserve"> </w:t>
      </w:r>
      <w:r w:rsidRPr="00170BD7">
        <w:rPr>
          <w:rFonts w:hint="eastAsia"/>
          <w:rtl/>
        </w:rPr>
        <w:t>כוח</w:t>
      </w:r>
      <w:r w:rsidRPr="00170BD7">
        <w:rPr>
          <w:rtl/>
        </w:rPr>
        <w:t xml:space="preserve"> </w:t>
      </w:r>
      <w:r w:rsidRPr="00170BD7">
        <w:rPr>
          <w:rFonts w:hint="eastAsia"/>
          <w:rtl/>
        </w:rPr>
        <w:t>עליון</w:t>
      </w:r>
      <w:r w:rsidRPr="00170BD7">
        <w:rPr>
          <w:rtl/>
        </w:rPr>
        <w:t xml:space="preserve"> </w:t>
      </w:r>
      <w:r w:rsidRPr="00170BD7">
        <w:rPr>
          <w:rFonts w:hint="eastAsia"/>
          <w:rtl/>
        </w:rPr>
        <w:t>שלספק</w:t>
      </w:r>
      <w:r w:rsidRPr="00170BD7">
        <w:rPr>
          <w:rtl/>
        </w:rPr>
        <w:t xml:space="preserve"> </w:t>
      </w:r>
      <w:r w:rsidRPr="00170BD7">
        <w:rPr>
          <w:rFonts w:hint="eastAsia"/>
          <w:rtl/>
        </w:rPr>
        <w:t>לא</w:t>
      </w:r>
      <w:r w:rsidRPr="00170BD7">
        <w:rPr>
          <w:rtl/>
        </w:rPr>
        <w:t xml:space="preserve"> </w:t>
      </w:r>
      <w:r w:rsidRPr="00170BD7">
        <w:rPr>
          <w:rFonts w:hint="eastAsia"/>
          <w:rtl/>
        </w:rPr>
        <w:t>היתה</w:t>
      </w:r>
      <w:r w:rsidRPr="00170BD7">
        <w:rPr>
          <w:rtl/>
        </w:rPr>
        <w:t xml:space="preserve"> </w:t>
      </w:r>
      <w:r w:rsidRPr="00170BD7">
        <w:rPr>
          <w:rFonts w:hint="eastAsia"/>
          <w:rtl/>
        </w:rPr>
        <w:t>השליטה</w:t>
      </w:r>
      <w:r w:rsidRPr="00170BD7">
        <w:rPr>
          <w:rtl/>
        </w:rPr>
        <w:t xml:space="preserve"> </w:t>
      </w:r>
      <w:r w:rsidRPr="00170BD7">
        <w:rPr>
          <w:rFonts w:hint="eastAsia"/>
          <w:rtl/>
        </w:rPr>
        <w:t>עליו</w:t>
      </w:r>
      <w:r w:rsidRPr="00170BD7">
        <w:rPr>
          <w:rtl/>
        </w:rPr>
        <w:t xml:space="preserve">, </w:t>
      </w:r>
      <w:r w:rsidRPr="00170BD7">
        <w:rPr>
          <w:rFonts w:hint="eastAsia"/>
          <w:rtl/>
        </w:rPr>
        <w:t>וללא</w:t>
      </w:r>
      <w:r w:rsidRPr="00170BD7">
        <w:rPr>
          <w:rtl/>
        </w:rPr>
        <w:t xml:space="preserve"> </w:t>
      </w:r>
      <w:r w:rsidRPr="00170BD7">
        <w:rPr>
          <w:rFonts w:hint="eastAsia"/>
          <w:rtl/>
        </w:rPr>
        <w:t>אשמת</w:t>
      </w:r>
      <w:r w:rsidRPr="00170BD7">
        <w:rPr>
          <w:rtl/>
        </w:rPr>
        <w:t xml:space="preserve"> </w:t>
      </w:r>
      <w:r w:rsidRPr="00170BD7">
        <w:rPr>
          <w:rFonts w:hint="eastAsia"/>
          <w:rtl/>
        </w:rPr>
        <w:t>הספק</w:t>
      </w:r>
      <w:r w:rsidRPr="00170BD7">
        <w:rPr>
          <w:rtl/>
        </w:rPr>
        <w:t xml:space="preserve"> </w:t>
      </w:r>
      <w:r w:rsidRPr="00170BD7">
        <w:rPr>
          <w:rFonts w:hint="eastAsia"/>
          <w:rtl/>
        </w:rPr>
        <w:t>ובתנאי</w:t>
      </w:r>
      <w:r w:rsidRPr="00170BD7">
        <w:rPr>
          <w:rtl/>
        </w:rPr>
        <w:t xml:space="preserve"> </w:t>
      </w:r>
      <w:r w:rsidRPr="00170BD7">
        <w:rPr>
          <w:rFonts w:hint="eastAsia"/>
          <w:rtl/>
        </w:rPr>
        <w:t>שהספק</w:t>
      </w:r>
      <w:r w:rsidRPr="00170BD7">
        <w:rPr>
          <w:rtl/>
        </w:rPr>
        <w:t xml:space="preserve"> </w:t>
      </w:r>
      <w:r w:rsidRPr="00170BD7">
        <w:rPr>
          <w:rFonts w:hint="eastAsia"/>
          <w:rtl/>
        </w:rPr>
        <w:t>ינקוט</w:t>
      </w:r>
      <w:r w:rsidRPr="00170BD7">
        <w:rPr>
          <w:rtl/>
        </w:rPr>
        <w:t xml:space="preserve"> </w:t>
      </w:r>
      <w:r w:rsidRPr="00170BD7">
        <w:rPr>
          <w:rFonts w:hint="eastAsia"/>
          <w:rtl/>
        </w:rPr>
        <w:t>בכל</w:t>
      </w:r>
      <w:r w:rsidRPr="00170BD7">
        <w:rPr>
          <w:rtl/>
        </w:rPr>
        <w:t xml:space="preserve"> </w:t>
      </w:r>
      <w:r w:rsidRPr="00170BD7">
        <w:rPr>
          <w:rFonts w:hint="eastAsia"/>
          <w:rtl/>
        </w:rPr>
        <w:t>צעד</w:t>
      </w:r>
      <w:r w:rsidRPr="00170BD7">
        <w:rPr>
          <w:rtl/>
        </w:rPr>
        <w:t xml:space="preserve"> </w:t>
      </w:r>
      <w:r w:rsidRPr="00170BD7">
        <w:rPr>
          <w:rFonts w:hint="eastAsia"/>
          <w:rtl/>
        </w:rPr>
        <w:t>סביר</w:t>
      </w:r>
      <w:r w:rsidRPr="00170BD7">
        <w:rPr>
          <w:rtl/>
        </w:rPr>
        <w:t xml:space="preserve"> </w:t>
      </w:r>
      <w:r w:rsidRPr="00170BD7">
        <w:rPr>
          <w:rFonts w:hint="eastAsia"/>
          <w:rtl/>
        </w:rPr>
        <w:t>כדי</w:t>
      </w:r>
      <w:r w:rsidRPr="00170BD7">
        <w:rPr>
          <w:rtl/>
        </w:rPr>
        <w:t xml:space="preserve"> </w:t>
      </w:r>
      <w:r w:rsidRPr="00170BD7">
        <w:rPr>
          <w:rFonts w:hint="eastAsia"/>
          <w:rtl/>
        </w:rPr>
        <w:t>למנוע</w:t>
      </w:r>
      <w:r w:rsidRPr="00170BD7">
        <w:rPr>
          <w:rtl/>
        </w:rPr>
        <w:t xml:space="preserve"> </w:t>
      </w:r>
      <w:r w:rsidRPr="00170BD7">
        <w:rPr>
          <w:rFonts w:hint="eastAsia"/>
          <w:rtl/>
        </w:rPr>
        <w:t>אי</w:t>
      </w:r>
      <w:r w:rsidRPr="00170BD7">
        <w:rPr>
          <w:rtl/>
        </w:rPr>
        <w:t xml:space="preserve"> </w:t>
      </w:r>
      <w:r w:rsidRPr="00170BD7">
        <w:rPr>
          <w:rFonts w:hint="eastAsia"/>
          <w:rtl/>
        </w:rPr>
        <w:t>קיום</w:t>
      </w:r>
      <w:r w:rsidRPr="00170BD7">
        <w:rPr>
          <w:rtl/>
        </w:rPr>
        <w:t xml:space="preserve"> </w:t>
      </w:r>
      <w:r w:rsidRPr="00170BD7">
        <w:rPr>
          <w:rFonts w:hint="eastAsia"/>
          <w:rtl/>
        </w:rPr>
        <w:t>הוראות</w:t>
      </w:r>
      <w:r w:rsidRPr="00170BD7">
        <w:rPr>
          <w:rtl/>
        </w:rPr>
        <w:t xml:space="preserve"> </w:t>
      </w:r>
      <w:r w:rsidRPr="00170BD7">
        <w:rPr>
          <w:rFonts w:hint="eastAsia"/>
          <w:rtl/>
        </w:rPr>
        <w:t>ההסכם</w:t>
      </w:r>
      <w:r w:rsidRPr="00170BD7">
        <w:rPr>
          <w:rtl/>
        </w:rPr>
        <w:t xml:space="preserve"> </w:t>
      </w:r>
      <w:r w:rsidRPr="00170BD7">
        <w:rPr>
          <w:rFonts w:hint="eastAsia"/>
          <w:rtl/>
        </w:rPr>
        <w:t>וכן</w:t>
      </w:r>
      <w:r w:rsidRPr="00170BD7">
        <w:rPr>
          <w:rtl/>
        </w:rPr>
        <w:t xml:space="preserve"> </w:t>
      </w:r>
      <w:r w:rsidRPr="00170BD7">
        <w:rPr>
          <w:rFonts w:hint="eastAsia"/>
          <w:rtl/>
        </w:rPr>
        <w:t>יודיע</w:t>
      </w:r>
      <w:r w:rsidRPr="00170BD7">
        <w:rPr>
          <w:rtl/>
        </w:rPr>
        <w:t xml:space="preserve"> </w:t>
      </w:r>
      <w:r w:rsidRPr="00170BD7">
        <w:rPr>
          <w:rFonts w:hint="eastAsia"/>
          <w:rtl/>
        </w:rPr>
        <w:t>למזמין</w:t>
      </w:r>
      <w:r w:rsidRPr="00170BD7">
        <w:rPr>
          <w:rtl/>
        </w:rPr>
        <w:t xml:space="preserve"> </w:t>
      </w:r>
      <w:r w:rsidRPr="00170BD7">
        <w:rPr>
          <w:rFonts w:hint="eastAsia"/>
          <w:rtl/>
        </w:rPr>
        <w:t>מיד</w:t>
      </w:r>
      <w:r w:rsidRPr="00170BD7">
        <w:rPr>
          <w:rtl/>
        </w:rPr>
        <w:t xml:space="preserve"> </w:t>
      </w:r>
      <w:r w:rsidRPr="00170BD7">
        <w:rPr>
          <w:rFonts w:hint="eastAsia"/>
          <w:rtl/>
        </w:rPr>
        <w:t>על</w:t>
      </w:r>
      <w:r w:rsidRPr="00170BD7">
        <w:rPr>
          <w:rtl/>
        </w:rPr>
        <w:t xml:space="preserve"> </w:t>
      </w:r>
      <w:r w:rsidRPr="00170BD7">
        <w:rPr>
          <w:rFonts w:hint="eastAsia"/>
          <w:rtl/>
        </w:rPr>
        <w:t>קרות</w:t>
      </w:r>
      <w:r w:rsidRPr="00170BD7">
        <w:rPr>
          <w:rtl/>
        </w:rPr>
        <w:t xml:space="preserve"> </w:t>
      </w:r>
      <w:r w:rsidRPr="00170BD7">
        <w:rPr>
          <w:rFonts w:hint="eastAsia"/>
          <w:rtl/>
        </w:rPr>
        <w:t>האירוע</w:t>
      </w:r>
      <w:r w:rsidRPr="00170BD7">
        <w:rPr>
          <w:rtl/>
        </w:rPr>
        <w:t xml:space="preserve"> </w:t>
      </w:r>
      <w:r w:rsidRPr="00170BD7">
        <w:rPr>
          <w:rFonts w:hint="eastAsia"/>
          <w:rtl/>
        </w:rPr>
        <w:t>של</w:t>
      </w:r>
      <w:r w:rsidRPr="00170BD7">
        <w:rPr>
          <w:rtl/>
        </w:rPr>
        <w:t xml:space="preserve"> </w:t>
      </w:r>
      <w:r w:rsidRPr="00170BD7">
        <w:rPr>
          <w:rFonts w:hint="eastAsia"/>
          <w:rtl/>
        </w:rPr>
        <w:t>כוח</w:t>
      </w:r>
      <w:r w:rsidRPr="00170BD7">
        <w:rPr>
          <w:rtl/>
        </w:rPr>
        <w:t xml:space="preserve"> </w:t>
      </w:r>
      <w:r w:rsidRPr="00170BD7">
        <w:rPr>
          <w:rFonts w:hint="eastAsia"/>
          <w:rtl/>
        </w:rPr>
        <w:t>עליון</w:t>
      </w:r>
      <w:r w:rsidRPr="00170BD7">
        <w:rPr>
          <w:rtl/>
        </w:rPr>
        <w:t>.</w:t>
      </w:r>
    </w:p>
    <w:p w14:paraId="0EFC2DDB" w14:textId="77777777" w:rsidR="00E9384B" w:rsidRDefault="00E9384B" w:rsidP="00E9384B">
      <w:pPr>
        <w:tabs>
          <w:tab w:val="left" w:pos="902"/>
        </w:tabs>
        <w:jc w:val="both"/>
        <w:rPr>
          <w:rtl/>
        </w:rPr>
      </w:pPr>
    </w:p>
    <w:p w14:paraId="7B77E317" w14:textId="77777777" w:rsidR="00E9384B" w:rsidRPr="00170BD7" w:rsidRDefault="00E9384B" w:rsidP="00B60F2F">
      <w:pPr>
        <w:numPr>
          <w:ilvl w:val="0"/>
          <w:numId w:val="8"/>
        </w:numPr>
        <w:tabs>
          <w:tab w:val="left" w:pos="902"/>
        </w:tabs>
        <w:jc w:val="both"/>
        <w:rPr>
          <w:b/>
          <w:bCs/>
          <w:u w:val="single"/>
        </w:rPr>
      </w:pPr>
      <w:r w:rsidRPr="00170BD7">
        <w:rPr>
          <w:rFonts w:hint="eastAsia"/>
          <w:b/>
          <w:bCs/>
          <w:u w:val="single"/>
          <w:rtl/>
        </w:rPr>
        <w:t>בירור</w:t>
      </w:r>
      <w:r w:rsidRPr="00170BD7">
        <w:rPr>
          <w:b/>
          <w:bCs/>
          <w:u w:val="single"/>
          <w:rtl/>
        </w:rPr>
        <w:t xml:space="preserve"> מחלוקות </w:t>
      </w:r>
    </w:p>
    <w:p w14:paraId="414FD836" w14:textId="77777777" w:rsidR="00E9384B" w:rsidRPr="00170BD7" w:rsidRDefault="00E9384B" w:rsidP="00B60F2F">
      <w:pPr>
        <w:numPr>
          <w:ilvl w:val="1"/>
          <w:numId w:val="8"/>
        </w:numPr>
        <w:tabs>
          <w:tab w:val="clear" w:pos="549"/>
          <w:tab w:val="num" w:pos="902"/>
        </w:tabs>
        <w:ind w:left="902" w:hanging="540"/>
        <w:jc w:val="both"/>
      </w:pPr>
      <w:r w:rsidRPr="00170BD7">
        <w:rPr>
          <w:rFonts w:hint="eastAsia"/>
          <w:rtl/>
        </w:rPr>
        <w:t>בירור</w:t>
      </w:r>
      <w:r w:rsidRPr="00170BD7">
        <w:rPr>
          <w:rtl/>
        </w:rPr>
        <w:t xml:space="preserve">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w:t>
      </w:r>
      <w:r w:rsidRPr="00170BD7">
        <w:rPr>
          <w:rtl/>
        </w:rPr>
        <w:lastRenderedPageBreak/>
        <w:t xml:space="preserve">לשינוי בתכולת השירותים, שלא בהתאם להוראות המכרז והסכם זה, וכל התחייבות כאמור תהא חסרת תוקף. </w:t>
      </w:r>
    </w:p>
    <w:p w14:paraId="2F267299" w14:textId="77777777" w:rsidR="00E9384B" w:rsidRPr="00170BD7" w:rsidRDefault="00E9384B" w:rsidP="00B60F2F">
      <w:pPr>
        <w:numPr>
          <w:ilvl w:val="1"/>
          <w:numId w:val="8"/>
        </w:numPr>
        <w:tabs>
          <w:tab w:val="clear" w:pos="549"/>
          <w:tab w:val="num" w:pos="902"/>
        </w:tabs>
        <w:ind w:left="902" w:hanging="540"/>
        <w:jc w:val="both"/>
      </w:pPr>
      <w:r w:rsidRPr="00170BD7">
        <w:rPr>
          <w:rFonts w:hint="eastAsia"/>
          <w:rtl/>
        </w:rPr>
        <w:t>קיומם</w:t>
      </w:r>
      <w:r w:rsidRPr="00170BD7">
        <w:rPr>
          <w:rtl/>
        </w:rPr>
        <w:t xml:space="preserve"> </w:t>
      </w:r>
      <w:r w:rsidRPr="00170BD7">
        <w:rPr>
          <w:rFonts w:hint="eastAsia"/>
          <w:rtl/>
        </w:rPr>
        <w:t>של</w:t>
      </w:r>
      <w:r w:rsidRPr="00170BD7">
        <w:rPr>
          <w:rtl/>
        </w:rPr>
        <w:t xml:space="preserve"> </w:t>
      </w:r>
      <w:r w:rsidRPr="00170BD7">
        <w:rPr>
          <w:rFonts w:hint="eastAsia"/>
          <w:rtl/>
        </w:rPr>
        <w:t>בירורים</w:t>
      </w:r>
      <w:r w:rsidRPr="00170BD7">
        <w:rPr>
          <w:rtl/>
        </w:rPr>
        <w:t xml:space="preserve">, </w:t>
      </w:r>
      <w:r w:rsidRPr="00170BD7">
        <w:rPr>
          <w:rFonts w:hint="eastAsia"/>
          <w:rtl/>
        </w:rPr>
        <w:t>כאמור</w:t>
      </w:r>
      <w:r w:rsidRPr="00170BD7">
        <w:rPr>
          <w:rtl/>
        </w:rPr>
        <w:t xml:space="preserve"> </w:t>
      </w:r>
      <w:r w:rsidRPr="00170BD7">
        <w:rPr>
          <w:rFonts w:hint="eastAsia"/>
          <w:rtl/>
        </w:rPr>
        <w:t>לעיל</w:t>
      </w:r>
      <w:r w:rsidRPr="00170BD7">
        <w:rPr>
          <w:rtl/>
        </w:rPr>
        <w:t xml:space="preserve">, </w:t>
      </w:r>
      <w:r w:rsidRPr="00170BD7">
        <w:rPr>
          <w:rFonts w:hint="eastAsia"/>
          <w:rtl/>
        </w:rPr>
        <w:t>לא</w:t>
      </w:r>
      <w:r w:rsidRPr="00170BD7">
        <w:rPr>
          <w:rtl/>
        </w:rPr>
        <w:t xml:space="preserve"> </w:t>
      </w:r>
      <w:r w:rsidRPr="00170BD7">
        <w:rPr>
          <w:rFonts w:hint="eastAsia"/>
          <w:rtl/>
        </w:rPr>
        <w:t>יהיה</w:t>
      </w:r>
      <w:r w:rsidRPr="00170BD7">
        <w:rPr>
          <w:rtl/>
        </w:rPr>
        <w:t xml:space="preserve"> </w:t>
      </w:r>
      <w:r w:rsidRPr="00170BD7">
        <w:rPr>
          <w:rFonts w:hint="eastAsia"/>
          <w:rtl/>
        </w:rPr>
        <w:t>בהם</w:t>
      </w:r>
      <w:r w:rsidRPr="00170BD7">
        <w:rPr>
          <w:rtl/>
        </w:rPr>
        <w:t xml:space="preserve"> </w:t>
      </w:r>
      <w:r w:rsidRPr="00170BD7">
        <w:rPr>
          <w:rFonts w:hint="eastAsia"/>
          <w:rtl/>
        </w:rPr>
        <w:t>כשלעצמם</w:t>
      </w:r>
      <w:r w:rsidRPr="00170BD7">
        <w:rPr>
          <w:rtl/>
        </w:rPr>
        <w:t xml:space="preserve"> </w:t>
      </w:r>
      <w:r w:rsidRPr="00170BD7">
        <w:rPr>
          <w:rFonts w:hint="eastAsia"/>
          <w:rtl/>
        </w:rPr>
        <w:t>כדי</w:t>
      </w:r>
      <w:r w:rsidRPr="00170BD7">
        <w:rPr>
          <w:rtl/>
        </w:rPr>
        <w:t xml:space="preserve"> </w:t>
      </w:r>
      <w:r w:rsidRPr="00170BD7">
        <w:rPr>
          <w:rFonts w:hint="eastAsia"/>
          <w:rtl/>
        </w:rPr>
        <w:t>לחייב</w:t>
      </w:r>
      <w:r w:rsidRPr="00170BD7">
        <w:rPr>
          <w:rtl/>
        </w:rPr>
        <w:t xml:space="preserve"> </w:t>
      </w:r>
      <w:r w:rsidRPr="00170BD7">
        <w:rPr>
          <w:rFonts w:hint="eastAsia"/>
          <w:rtl/>
        </w:rPr>
        <w:t>הפסקת</w:t>
      </w:r>
      <w:r w:rsidRPr="00170BD7">
        <w:rPr>
          <w:rtl/>
        </w:rPr>
        <w:t xml:space="preserve"> </w:t>
      </w:r>
      <w:r w:rsidRPr="00170BD7">
        <w:rPr>
          <w:rFonts w:hint="eastAsia"/>
          <w:rtl/>
        </w:rPr>
        <w:t>ביצוע</w:t>
      </w:r>
      <w:r w:rsidRPr="00170BD7">
        <w:rPr>
          <w:rtl/>
        </w:rPr>
        <w:t xml:space="preserve"> </w:t>
      </w:r>
      <w:r w:rsidRPr="00170BD7">
        <w:rPr>
          <w:rFonts w:hint="eastAsia"/>
          <w:rtl/>
        </w:rPr>
        <w:t>השירותים</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או</w:t>
      </w:r>
      <w:r w:rsidRPr="00170BD7">
        <w:rPr>
          <w:rtl/>
        </w:rPr>
        <w:t xml:space="preserve"> </w:t>
      </w:r>
      <w:r w:rsidRPr="00170BD7">
        <w:rPr>
          <w:rFonts w:hint="eastAsia"/>
          <w:rtl/>
        </w:rPr>
        <w:t>להפסקת</w:t>
      </w:r>
      <w:r w:rsidRPr="00170BD7">
        <w:rPr>
          <w:rtl/>
        </w:rPr>
        <w:t xml:space="preserve"> </w:t>
      </w:r>
      <w:r w:rsidRPr="00170BD7">
        <w:rPr>
          <w:rFonts w:hint="eastAsia"/>
          <w:rtl/>
        </w:rPr>
        <w:t>תשלומי</w:t>
      </w:r>
      <w:r w:rsidRPr="00170BD7">
        <w:rPr>
          <w:rtl/>
        </w:rPr>
        <w:t xml:space="preserve"> </w:t>
      </w:r>
      <w:r w:rsidRPr="00170BD7">
        <w:rPr>
          <w:rFonts w:hint="eastAsia"/>
          <w:rtl/>
        </w:rPr>
        <w:t>המשרד</w:t>
      </w:r>
      <w:r w:rsidRPr="00170BD7">
        <w:rPr>
          <w:rtl/>
        </w:rPr>
        <w:t xml:space="preserve"> </w:t>
      </w:r>
      <w:r w:rsidRPr="00170BD7">
        <w:rPr>
          <w:rFonts w:hint="eastAsia"/>
          <w:rtl/>
        </w:rPr>
        <w:t>לגבי</w:t>
      </w:r>
      <w:r w:rsidRPr="00170BD7">
        <w:rPr>
          <w:rtl/>
        </w:rPr>
        <w:t xml:space="preserve"> </w:t>
      </w:r>
      <w:r w:rsidRPr="00170BD7">
        <w:rPr>
          <w:rFonts w:hint="eastAsia"/>
          <w:rtl/>
        </w:rPr>
        <w:t>מה</w:t>
      </w:r>
      <w:r w:rsidRPr="00170BD7">
        <w:rPr>
          <w:rtl/>
        </w:rPr>
        <w:t xml:space="preserve"> </w:t>
      </w:r>
      <w:r w:rsidRPr="00170BD7">
        <w:rPr>
          <w:rFonts w:hint="eastAsia"/>
          <w:rtl/>
        </w:rPr>
        <w:t>שאינו</w:t>
      </w:r>
      <w:r w:rsidRPr="00170BD7">
        <w:rPr>
          <w:rtl/>
        </w:rPr>
        <w:t xml:space="preserve"> </w:t>
      </w:r>
      <w:r w:rsidRPr="00170BD7">
        <w:rPr>
          <w:rFonts w:hint="eastAsia"/>
          <w:rtl/>
        </w:rPr>
        <w:t>שנוי</w:t>
      </w:r>
      <w:r w:rsidRPr="00170BD7">
        <w:rPr>
          <w:rtl/>
        </w:rPr>
        <w:t xml:space="preserve"> </w:t>
      </w:r>
      <w:r w:rsidRPr="00170BD7">
        <w:rPr>
          <w:rFonts w:hint="eastAsia"/>
          <w:rtl/>
        </w:rPr>
        <w:t>במחלוקת</w:t>
      </w:r>
      <w:r w:rsidRPr="00170BD7">
        <w:rPr>
          <w:rtl/>
        </w:rPr>
        <w:t xml:space="preserve">, </w:t>
      </w:r>
      <w:r w:rsidRPr="00170BD7">
        <w:rPr>
          <w:rFonts w:hint="eastAsia"/>
          <w:rtl/>
        </w:rPr>
        <w:t>הן</w:t>
      </w:r>
      <w:r w:rsidRPr="00170BD7">
        <w:rPr>
          <w:rtl/>
        </w:rPr>
        <w:t xml:space="preserve"> </w:t>
      </w:r>
      <w:r w:rsidRPr="00170BD7">
        <w:rPr>
          <w:rFonts w:hint="eastAsia"/>
          <w:rtl/>
        </w:rPr>
        <w:t>לגבי</w:t>
      </w:r>
      <w:r w:rsidRPr="00170BD7">
        <w:rPr>
          <w:rtl/>
        </w:rPr>
        <w:t xml:space="preserve"> </w:t>
      </w:r>
      <w:r w:rsidRPr="00170BD7">
        <w:rPr>
          <w:rFonts w:hint="eastAsia"/>
          <w:rtl/>
        </w:rPr>
        <w:t>ביצוע</w:t>
      </w:r>
      <w:r w:rsidRPr="00170BD7">
        <w:rPr>
          <w:rtl/>
        </w:rPr>
        <w:t xml:space="preserve"> </w:t>
      </w:r>
      <w:r w:rsidRPr="00170BD7">
        <w:rPr>
          <w:rFonts w:hint="eastAsia"/>
          <w:rtl/>
        </w:rPr>
        <w:t>השירותים</w:t>
      </w:r>
      <w:r w:rsidRPr="00170BD7">
        <w:rPr>
          <w:rtl/>
        </w:rPr>
        <w:t xml:space="preserve"> </w:t>
      </w:r>
      <w:r w:rsidRPr="00170BD7">
        <w:rPr>
          <w:rFonts w:hint="eastAsia"/>
          <w:rtl/>
        </w:rPr>
        <w:t>והן</w:t>
      </w:r>
      <w:r w:rsidRPr="00170BD7">
        <w:rPr>
          <w:rtl/>
        </w:rPr>
        <w:t xml:space="preserve"> </w:t>
      </w:r>
      <w:r w:rsidRPr="00170BD7">
        <w:rPr>
          <w:rFonts w:hint="eastAsia"/>
          <w:rtl/>
        </w:rPr>
        <w:t>לגבי</w:t>
      </w:r>
      <w:r w:rsidRPr="00170BD7">
        <w:rPr>
          <w:rtl/>
        </w:rPr>
        <w:t xml:space="preserve"> </w:t>
      </w:r>
      <w:r w:rsidRPr="00170BD7">
        <w:rPr>
          <w:rFonts w:hint="eastAsia"/>
          <w:rtl/>
        </w:rPr>
        <w:t>ביצוע</w:t>
      </w:r>
      <w:r w:rsidRPr="00170BD7">
        <w:rPr>
          <w:rtl/>
        </w:rPr>
        <w:t xml:space="preserve"> </w:t>
      </w:r>
      <w:r w:rsidRPr="00170BD7">
        <w:rPr>
          <w:rFonts w:hint="eastAsia"/>
          <w:rtl/>
        </w:rPr>
        <w:t>התשלום</w:t>
      </w:r>
      <w:r w:rsidRPr="00170BD7">
        <w:rPr>
          <w:rtl/>
        </w:rPr>
        <w:t>.</w:t>
      </w:r>
    </w:p>
    <w:p w14:paraId="3BB23166" w14:textId="36868A9D" w:rsidR="00E9384B" w:rsidRPr="00E271A4" w:rsidRDefault="00E9384B" w:rsidP="00B60F2F">
      <w:pPr>
        <w:numPr>
          <w:ilvl w:val="1"/>
          <w:numId w:val="8"/>
        </w:numPr>
        <w:tabs>
          <w:tab w:val="clear" w:pos="549"/>
          <w:tab w:val="num" w:pos="902"/>
        </w:tabs>
        <w:ind w:left="902" w:hanging="540"/>
        <w:jc w:val="both"/>
      </w:pPr>
      <w:r w:rsidRPr="00170BD7">
        <w:rPr>
          <w:rFonts w:hint="eastAsia"/>
          <w:rtl/>
        </w:rPr>
        <w:t>על</w:t>
      </w:r>
      <w:r w:rsidRPr="00170BD7">
        <w:rPr>
          <w:rtl/>
        </w:rPr>
        <w:t xml:space="preserve"> </w:t>
      </w:r>
      <w:r w:rsidRPr="00170BD7">
        <w:rPr>
          <w:rFonts w:hint="eastAsia"/>
          <w:rtl/>
        </w:rPr>
        <w:t>בירורים</w:t>
      </w:r>
      <w:r w:rsidRPr="00170BD7">
        <w:rPr>
          <w:rtl/>
        </w:rPr>
        <w:t xml:space="preserve"> </w:t>
      </w:r>
      <w:r w:rsidRPr="00170BD7">
        <w:rPr>
          <w:rFonts w:hint="eastAsia"/>
          <w:rtl/>
        </w:rPr>
        <w:t>לפי</w:t>
      </w:r>
      <w:r w:rsidRPr="00170BD7">
        <w:rPr>
          <w:rtl/>
        </w:rPr>
        <w:t xml:space="preserve"> </w:t>
      </w:r>
      <w:r w:rsidRPr="00170BD7">
        <w:rPr>
          <w:rFonts w:hint="eastAsia"/>
          <w:rtl/>
        </w:rPr>
        <w:t>סעיף</w:t>
      </w:r>
      <w:r w:rsidRPr="00170BD7">
        <w:rPr>
          <w:rtl/>
        </w:rPr>
        <w:t xml:space="preserve"> </w:t>
      </w:r>
      <w:r w:rsidRPr="00170BD7">
        <w:rPr>
          <w:rFonts w:hint="eastAsia"/>
          <w:rtl/>
        </w:rPr>
        <w:t>זה</w:t>
      </w:r>
      <w:r w:rsidRPr="00170BD7">
        <w:rPr>
          <w:rtl/>
        </w:rPr>
        <w:t xml:space="preserve">, </w:t>
      </w:r>
      <w:r w:rsidRPr="00170BD7">
        <w:rPr>
          <w:rFonts w:hint="eastAsia"/>
          <w:rtl/>
        </w:rPr>
        <w:t>לא</w:t>
      </w:r>
      <w:r w:rsidRPr="00170BD7">
        <w:rPr>
          <w:rtl/>
        </w:rPr>
        <w:t xml:space="preserve"> </w:t>
      </w:r>
      <w:r w:rsidRPr="00170BD7">
        <w:rPr>
          <w:rFonts w:hint="eastAsia"/>
          <w:rtl/>
        </w:rPr>
        <w:t>יחולו</w:t>
      </w:r>
      <w:r w:rsidRPr="00170BD7">
        <w:rPr>
          <w:rtl/>
        </w:rPr>
        <w:t xml:space="preserve"> </w:t>
      </w:r>
      <w:r w:rsidRPr="00170BD7">
        <w:rPr>
          <w:rFonts w:hint="eastAsia"/>
          <w:rtl/>
        </w:rPr>
        <w:t>הוראות</w:t>
      </w:r>
      <w:r w:rsidRPr="00170BD7">
        <w:rPr>
          <w:rtl/>
        </w:rPr>
        <w:t xml:space="preserve"> </w:t>
      </w:r>
      <w:r w:rsidRPr="00170BD7">
        <w:rPr>
          <w:rFonts w:hint="eastAsia"/>
          <w:rtl/>
        </w:rPr>
        <w:t>חוק</w:t>
      </w:r>
      <w:r w:rsidRPr="00170BD7">
        <w:rPr>
          <w:rtl/>
        </w:rPr>
        <w:t xml:space="preserve"> </w:t>
      </w:r>
      <w:r w:rsidRPr="00170BD7">
        <w:rPr>
          <w:rFonts w:hint="eastAsia"/>
          <w:rtl/>
        </w:rPr>
        <w:t>הבוררות</w:t>
      </w:r>
      <w:r w:rsidRPr="00170BD7">
        <w:rPr>
          <w:rtl/>
        </w:rPr>
        <w:t xml:space="preserve">, </w:t>
      </w:r>
      <w:r w:rsidRPr="00170BD7">
        <w:rPr>
          <w:rFonts w:hint="eastAsia"/>
          <w:rtl/>
        </w:rPr>
        <w:t>התשכ</w:t>
      </w:r>
      <w:r w:rsidRPr="00170BD7">
        <w:rPr>
          <w:rtl/>
        </w:rPr>
        <w:t>"ח-1968.</w:t>
      </w:r>
    </w:p>
    <w:p w14:paraId="3E1DEBB3" w14:textId="77777777" w:rsidR="00E9384B" w:rsidRPr="00591AC7" w:rsidRDefault="00E9384B" w:rsidP="00B60F2F">
      <w:pPr>
        <w:numPr>
          <w:ilvl w:val="0"/>
          <w:numId w:val="8"/>
        </w:numPr>
        <w:tabs>
          <w:tab w:val="left" w:pos="902"/>
        </w:tabs>
        <w:jc w:val="both"/>
        <w:rPr>
          <w:b/>
          <w:bCs/>
          <w:u w:val="single"/>
          <w:rtl/>
        </w:rPr>
      </w:pPr>
      <w:r w:rsidRPr="00591AC7">
        <w:rPr>
          <w:b/>
          <w:bCs/>
          <w:u w:val="single"/>
          <w:rtl/>
        </w:rPr>
        <w:t>שינוי בתנאי ההסכם</w:t>
      </w:r>
    </w:p>
    <w:p w14:paraId="0AE5CECD" w14:textId="7E24F366" w:rsidR="00E9384B" w:rsidRPr="00591AC7" w:rsidRDefault="00E9384B" w:rsidP="00E271A4">
      <w:pPr>
        <w:ind w:left="360"/>
        <w:jc w:val="both"/>
      </w:pPr>
      <w:r w:rsidRPr="00591AC7">
        <w:rPr>
          <w:rtl/>
        </w:rPr>
        <w:t xml:space="preserve">כל שינוי בתנאיו של ההסכם ו/או נספחיו </w:t>
      </w:r>
      <w:r>
        <w:rPr>
          <w:rFonts w:hint="cs"/>
          <w:rtl/>
        </w:rPr>
        <w:t xml:space="preserve">יהיה כפוף לקבלת אישור ועדת המכרזים אצל המזמין </w:t>
      </w:r>
      <w:r w:rsidRPr="00591AC7">
        <w:rPr>
          <w:rtl/>
        </w:rPr>
        <w:t xml:space="preserve">מראש ובכתב. </w:t>
      </w:r>
      <w:r>
        <w:rPr>
          <w:rFonts w:hint="cs"/>
          <w:rtl/>
        </w:rPr>
        <w:t xml:space="preserve">שינוי בהסתמך על גורם שאינו מוסמך אצל המזמין ו/או </w:t>
      </w:r>
      <w:r w:rsidRPr="00591AC7">
        <w:rPr>
          <w:rtl/>
        </w:rPr>
        <w:t xml:space="preserve">ויתור בדרך של התנהגות לא ייחשב </w:t>
      </w:r>
      <w:r>
        <w:rPr>
          <w:rFonts w:hint="cs"/>
          <w:rtl/>
        </w:rPr>
        <w:t xml:space="preserve">כהסכמה עם השינוי ו/או </w:t>
      </w:r>
      <w:r w:rsidRPr="00591AC7">
        <w:rPr>
          <w:rFonts w:hint="cs"/>
          <w:rtl/>
        </w:rPr>
        <w:t>כוויתו</w:t>
      </w:r>
      <w:r w:rsidRPr="00591AC7">
        <w:rPr>
          <w:rFonts w:hint="eastAsia"/>
          <w:rtl/>
        </w:rPr>
        <w:t>ר</w:t>
      </w:r>
      <w:r w:rsidR="00E271A4">
        <w:rPr>
          <w:rtl/>
        </w:rPr>
        <w:t xml:space="preserve"> על זכות הנובעת מהסכם זה.</w:t>
      </w:r>
    </w:p>
    <w:p w14:paraId="2D3B47B8" w14:textId="77777777" w:rsidR="00E9384B" w:rsidRPr="00170BD7" w:rsidRDefault="00E9384B" w:rsidP="00B60F2F">
      <w:pPr>
        <w:numPr>
          <w:ilvl w:val="0"/>
          <w:numId w:val="8"/>
        </w:numPr>
        <w:tabs>
          <w:tab w:val="left" w:pos="902"/>
        </w:tabs>
        <w:jc w:val="both"/>
        <w:rPr>
          <w:b/>
          <w:bCs/>
          <w:u w:val="single"/>
        </w:rPr>
      </w:pPr>
      <w:r w:rsidRPr="00170BD7">
        <w:rPr>
          <w:b/>
          <w:bCs/>
          <w:u w:val="single"/>
          <w:rtl/>
        </w:rPr>
        <w:t>משלוח הודעות</w:t>
      </w:r>
    </w:p>
    <w:p w14:paraId="563B2EFD" w14:textId="77777777" w:rsidR="00E9384B" w:rsidRPr="00170BD7" w:rsidRDefault="00E9384B" w:rsidP="00B60F2F">
      <w:pPr>
        <w:numPr>
          <w:ilvl w:val="1"/>
          <w:numId w:val="8"/>
        </w:numPr>
        <w:tabs>
          <w:tab w:val="clear" w:pos="549"/>
          <w:tab w:val="num" w:pos="902"/>
        </w:tabs>
        <w:ind w:left="902" w:hanging="540"/>
        <w:jc w:val="both"/>
        <w:rPr>
          <w:rtl/>
        </w:rPr>
      </w:pPr>
      <w:r w:rsidRPr="00170BD7">
        <w:rPr>
          <w:rFonts w:hint="eastAsia"/>
          <w:rtl/>
        </w:rPr>
        <w:t>כל</w:t>
      </w:r>
      <w:r w:rsidRPr="00170BD7">
        <w:rPr>
          <w:rtl/>
        </w:rPr>
        <w:t xml:space="preserve"> </w:t>
      </w:r>
      <w:r w:rsidRPr="00170BD7">
        <w:rPr>
          <w:rFonts w:hint="eastAsia"/>
          <w:rtl/>
        </w:rPr>
        <w:t>ההודעות</w:t>
      </w:r>
      <w:r w:rsidRPr="00170BD7">
        <w:rPr>
          <w:rtl/>
        </w:rPr>
        <w:t xml:space="preserve"> </w:t>
      </w:r>
      <w:r w:rsidRPr="00170BD7">
        <w:rPr>
          <w:rFonts w:hint="eastAsia"/>
          <w:rtl/>
        </w:rPr>
        <w:t>לפי</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תשלחנה</w:t>
      </w:r>
      <w:r w:rsidRPr="00170BD7">
        <w:rPr>
          <w:rtl/>
        </w:rPr>
        <w:t xml:space="preserve"> </w:t>
      </w:r>
      <w:r w:rsidRPr="00170BD7">
        <w:rPr>
          <w:rFonts w:hint="eastAsia"/>
          <w:rtl/>
        </w:rPr>
        <w:t>בדואר</w:t>
      </w:r>
      <w:r w:rsidRPr="00170BD7">
        <w:rPr>
          <w:rtl/>
        </w:rPr>
        <w:t xml:space="preserve"> </w:t>
      </w:r>
      <w:r w:rsidRPr="00170BD7">
        <w:rPr>
          <w:rFonts w:hint="eastAsia"/>
          <w:rtl/>
        </w:rPr>
        <w:t>רשום</w:t>
      </w:r>
      <w:r w:rsidRPr="00170BD7">
        <w:rPr>
          <w:rtl/>
        </w:rPr>
        <w:t xml:space="preserve"> </w:t>
      </w:r>
      <w:r w:rsidRPr="00170BD7">
        <w:rPr>
          <w:rFonts w:hint="eastAsia"/>
          <w:rtl/>
        </w:rPr>
        <w:t>או</w:t>
      </w:r>
      <w:r w:rsidRPr="00170BD7">
        <w:rPr>
          <w:rtl/>
        </w:rPr>
        <w:t xml:space="preserve"> </w:t>
      </w:r>
      <w:r w:rsidRPr="00170BD7">
        <w:rPr>
          <w:rFonts w:hint="eastAsia"/>
          <w:rtl/>
        </w:rPr>
        <w:t>בפקס</w:t>
      </w:r>
      <w:r w:rsidRPr="00170BD7">
        <w:rPr>
          <w:rtl/>
        </w:rPr>
        <w:t xml:space="preserve">, </w:t>
      </w:r>
      <w:r w:rsidRPr="00170BD7">
        <w:rPr>
          <w:rFonts w:hint="eastAsia"/>
          <w:rtl/>
        </w:rPr>
        <w:t>ובהישלחן</w:t>
      </w:r>
      <w:r w:rsidRPr="00170BD7">
        <w:rPr>
          <w:rtl/>
        </w:rPr>
        <w:t xml:space="preserve"> </w:t>
      </w:r>
      <w:r w:rsidRPr="00170BD7">
        <w:rPr>
          <w:rFonts w:hint="eastAsia"/>
          <w:rtl/>
        </w:rPr>
        <w:t>כך</w:t>
      </w:r>
      <w:r w:rsidRPr="00170BD7">
        <w:rPr>
          <w:rtl/>
        </w:rPr>
        <w:t xml:space="preserve">, </w:t>
      </w:r>
      <w:r w:rsidRPr="00170BD7">
        <w:rPr>
          <w:rFonts w:hint="eastAsia"/>
          <w:rtl/>
        </w:rPr>
        <w:t>תחשבנה</w:t>
      </w:r>
      <w:r w:rsidRPr="00170BD7">
        <w:rPr>
          <w:rtl/>
        </w:rPr>
        <w:t xml:space="preserve"> </w:t>
      </w:r>
      <w:r w:rsidRPr="00170BD7">
        <w:rPr>
          <w:rFonts w:hint="eastAsia"/>
          <w:rtl/>
        </w:rPr>
        <w:t>שהגיעו</w:t>
      </w:r>
      <w:r w:rsidRPr="00170BD7">
        <w:rPr>
          <w:rtl/>
        </w:rPr>
        <w:t xml:space="preserve"> </w:t>
      </w:r>
      <w:r w:rsidRPr="00170BD7">
        <w:rPr>
          <w:rFonts w:hint="eastAsia"/>
          <w:rtl/>
        </w:rPr>
        <w:t>לתעודתן</w:t>
      </w:r>
      <w:r w:rsidRPr="00170BD7">
        <w:rPr>
          <w:rtl/>
        </w:rPr>
        <w:t xml:space="preserve"> </w:t>
      </w:r>
      <w:r w:rsidRPr="00170BD7">
        <w:rPr>
          <w:rFonts w:hint="eastAsia"/>
          <w:rtl/>
        </w:rPr>
        <w:t>תוך</w:t>
      </w:r>
      <w:r w:rsidRPr="00170BD7">
        <w:rPr>
          <w:rtl/>
        </w:rPr>
        <w:t xml:space="preserve"> 120 </w:t>
      </w:r>
      <w:r w:rsidRPr="00170BD7">
        <w:rPr>
          <w:rFonts w:hint="eastAsia"/>
          <w:rtl/>
        </w:rPr>
        <w:t>שעות</w:t>
      </w:r>
      <w:r w:rsidRPr="00170BD7">
        <w:rPr>
          <w:rtl/>
        </w:rPr>
        <w:t xml:space="preserve"> </w:t>
      </w:r>
      <w:r w:rsidRPr="00170BD7">
        <w:rPr>
          <w:rFonts w:hint="eastAsia"/>
          <w:rtl/>
        </w:rPr>
        <w:t>מעת</w:t>
      </w:r>
      <w:r w:rsidRPr="00170BD7">
        <w:rPr>
          <w:rtl/>
        </w:rPr>
        <w:t xml:space="preserve"> </w:t>
      </w:r>
      <w:r w:rsidRPr="00170BD7">
        <w:rPr>
          <w:rFonts w:hint="eastAsia"/>
          <w:rtl/>
        </w:rPr>
        <w:t>המשלוח</w:t>
      </w:r>
      <w:r w:rsidRPr="00170BD7">
        <w:rPr>
          <w:rtl/>
        </w:rPr>
        <w:t xml:space="preserve"> </w:t>
      </w:r>
      <w:r w:rsidRPr="00170BD7">
        <w:rPr>
          <w:rFonts w:hint="eastAsia"/>
          <w:rtl/>
        </w:rPr>
        <w:t>כיאות</w:t>
      </w:r>
      <w:r w:rsidRPr="00170BD7">
        <w:rPr>
          <w:rtl/>
        </w:rPr>
        <w:t xml:space="preserve">, </w:t>
      </w:r>
      <w:r w:rsidRPr="00170BD7">
        <w:rPr>
          <w:rFonts w:hint="eastAsia"/>
          <w:rtl/>
        </w:rPr>
        <w:t>אלא</w:t>
      </w:r>
      <w:r w:rsidRPr="00170BD7">
        <w:rPr>
          <w:rtl/>
        </w:rPr>
        <w:t xml:space="preserve"> </w:t>
      </w:r>
      <w:r w:rsidRPr="00170BD7">
        <w:rPr>
          <w:rFonts w:hint="eastAsia"/>
          <w:rtl/>
        </w:rPr>
        <w:t>אם</w:t>
      </w:r>
      <w:r w:rsidRPr="00170BD7">
        <w:rPr>
          <w:rtl/>
        </w:rPr>
        <w:t xml:space="preserve"> </w:t>
      </w:r>
      <w:r w:rsidRPr="00170BD7">
        <w:rPr>
          <w:rFonts w:hint="eastAsia"/>
          <w:rtl/>
        </w:rPr>
        <w:t>הוכח</w:t>
      </w:r>
      <w:r w:rsidRPr="00170BD7">
        <w:rPr>
          <w:rtl/>
        </w:rPr>
        <w:t xml:space="preserve">, </w:t>
      </w:r>
      <w:r w:rsidRPr="00170BD7">
        <w:rPr>
          <w:rFonts w:hint="eastAsia"/>
          <w:rtl/>
        </w:rPr>
        <w:t>כי</w:t>
      </w:r>
      <w:r w:rsidRPr="00170BD7">
        <w:rPr>
          <w:rtl/>
        </w:rPr>
        <w:t xml:space="preserve"> </w:t>
      </w:r>
      <w:r w:rsidRPr="00170BD7">
        <w:rPr>
          <w:rFonts w:hint="eastAsia"/>
          <w:rtl/>
        </w:rPr>
        <w:t>לא</w:t>
      </w:r>
      <w:r w:rsidRPr="00170BD7">
        <w:rPr>
          <w:rtl/>
        </w:rPr>
        <w:t xml:space="preserve"> </w:t>
      </w:r>
      <w:r w:rsidRPr="00170BD7">
        <w:rPr>
          <w:rFonts w:hint="eastAsia"/>
          <w:rtl/>
        </w:rPr>
        <w:t>הגיעו</w:t>
      </w:r>
      <w:r w:rsidRPr="00170BD7">
        <w:rPr>
          <w:rtl/>
        </w:rPr>
        <w:t xml:space="preserve"> </w:t>
      </w:r>
      <w:r w:rsidRPr="00170BD7">
        <w:rPr>
          <w:rFonts w:hint="eastAsia"/>
          <w:rtl/>
        </w:rPr>
        <w:t>לתעודתן</w:t>
      </w:r>
      <w:r w:rsidRPr="00170BD7">
        <w:rPr>
          <w:rtl/>
        </w:rPr>
        <w:t>.</w:t>
      </w:r>
    </w:p>
    <w:p w14:paraId="37869540" w14:textId="77777777" w:rsidR="00E9384B" w:rsidRPr="00170BD7" w:rsidRDefault="00E9384B" w:rsidP="00B60F2F">
      <w:pPr>
        <w:numPr>
          <w:ilvl w:val="1"/>
          <w:numId w:val="8"/>
        </w:numPr>
        <w:tabs>
          <w:tab w:val="clear" w:pos="549"/>
          <w:tab w:val="num" w:pos="902"/>
        </w:tabs>
        <w:ind w:left="902" w:hanging="540"/>
        <w:jc w:val="both"/>
        <w:rPr>
          <w:rtl/>
        </w:rPr>
      </w:pPr>
      <w:r w:rsidRPr="00170BD7">
        <w:rPr>
          <w:rFonts w:hint="eastAsia"/>
          <w:rtl/>
        </w:rPr>
        <w:t>הודעה</w:t>
      </w:r>
      <w:r w:rsidRPr="00170BD7">
        <w:rPr>
          <w:rtl/>
        </w:rPr>
        <w:t xml:space="preserve"> </w:t>
      </w:r>
      <w:r w:rsidRPr="00170BD7">
        <w:rPr>
          <w:rFonts w:hint="eastAsia"/>
          <w:rtl/>
        </w:rPr>
        <w:t>שנשלחה</w:t>
      </w:r>
      <w:r w:rsidRPr="00170BD7">
        <w:rPr>
          <w:rtl/>
        </w:rPr>
        <w:t xml:space="preserve"> </w:t>
      </w:r>
      <w:r w:rsidRPr="00170BD7">
        <w:rPr>
          <w:rFonts w:hint="eastAsia"/>
          <w:rtl/>
        </w:rPr>
        <w:t>בפקסימיליה</w:t>
      </w:r>
      <w:r w:rsidRPr="00170BD7">
        <w:rPr>
          <w:rtl/>
        </w:rPr>
        <w:t xml:space="preserve"> </w:t>
      </w:r>
      <w:r w:rsidRPr="00170BD7">
        <w:rPr>
          <w:rFonts w:hint="eastAsia"/>
          <w:rtl/>
        </w:rPr>
        <w:t>תחשב</w:t>
      </w:r>
      <w:r w:rsidRPr="00170BD7">
        <w:rPr>
          <w:rtl/>
        </w:rPr>
        <w:t xml:space="preserve"> </w:t>
      </w:r>
      <w:r w:rsidRPr="00170BD7">
        <w:rPr>
          <w:rFonts w:hint="eastAsia"/>
          <w:rtl/>
        </w:rPr>
        <w:t>שהגיעה</w:t>
      </w:r>
      <w:r w:rsidRPr="00170BD7">
        <w:rPr>
          <w:rtl/>
        </w:rPr>
        <w:t xml:space="preserve"> </w:t>
      </w:r>
      <w:r w:rsidRPr="00170BD7">
        <w:rPr>
          <w:rFonts w:hint="eastAsia"/>
          <w:rtl/>
        </w:rPr>
        <w:t>לתעודתה</w:t>
      </w:r>
      <w:r w:rsidRPr="00170BD7">
        <w:rPr>
          <w:rtl/>
        </w:rPr>
        <w:t xml:space="preserve"> </w:t>
      </w:r>
      <w:r w:rsidRPr="00170BD7">
        <w:rPr>
          <w:rFonts w:hint="eastAsia"/>
          <w:rtl/>
        </w:rPr>
        <w:t>ביום</w:t>
      </w:r>
      <w:r w:rsidRPr="00170BD7">
        <w:rPr>
          <w:rtl/>
        </w:rPr>
        <w:t xml:space="preserve"> </w:t>
      </w:r>
      <w:r w:rsidRPr="00170BD7">
        <w:rPr>
          <w:rFonts w:hint="eastAsia"/>
          <w:rtl/>
        </w:rPr>
        <w:t>העבודה</w:t>
      </w:r>
      <w:r w:rsidRPr="00170BD7">
        <w:rPr>
          <w:rtl/>
        </w:rPr>
        <w:t xml:space="preserve"> </w:t>
      </w:r>
      <w:r w:rsidRPr="00170BD7">
        <w:rPr>
          <w:rFonts w:hint="eastAsia"/>
          <w:rtl/>
        </w:rPr>
        <w:t>הראשון</w:t>
      </w:r>
      <w:r w:rsidRPr="00170BD7">
        <w:rPr>
          <w:rtl/>
        </w:rPr>
        <w:t xml:space="preserve"> </w:t>
      </w:r>
      <w:r w:rsidRPr="00170BD7">
        <w:rPr>
          <w:rFonts w:hint="eastAsia"/>
          <w:rtl/>
        </w:rPr>
        <w:t>שלמחרת</w:t>
      </w:r>
      <w:r w:rsidRPr="00170BD7">
        <w:rPr>
          <w:rtl/>
        </w:rPr>
        <w:t xml:space="preserve"> </w:t>
      </w:r>
      <w:r w:rsidRPr="00170BD7">
        <w:rPr>
          <w:rFonts w:hint="eastAsia"/>
          <w:rtl/>
        </w:rPr>
        <w:t>משלוחה</w:t>
      </w:r>
      <w:r>
        <w:rPr>
          <w:rFonts w:hint="cs"/>
          <w:rtl/>
        </w:rPr>
        <w:t>, בכפוף</w:t>
      </w:r>
      <w:r w:rsidRPr="00170BD7">
        <w:rPr>
          <w:rtl/>
        </w:rPr>
        <w:t xml:space="preserve"> </w:t>
      </w:r>
      <w:r w:rsidRPr="00170BD7">
        <w:rPr>
          <w:rFonts w:hint="eastAsia"/>
          <w:rtl/>
        </w:rPr>
        <w:t>לא</w:t>
      </w:r>
      <w:r>
        <w:rPr>
          <w:rFonts w:hint="cs"/>
          <w:rtl/>
        </w:rPr>
        <w:t>י</w:t>
      </w:r>
      <w:r w:rsidRPr="00170BD7">
        <w:rPr>
          <w:rFonts w:hint="eastAsia"/>
          <w:rtl/>
        </w:rPr>
        <w:t>ש</w:t>
      </w:r>
      <w:r>
        <w:rPr>
          <w:rFonts w:hint="cs"/>
          <w:rtl/>
        </w:rPr>
        <w:t>ו</w:t>
      </w:r>
      <w:r w:rsidRPr="00170BD7">
        <w:rPr>
          <w:rFonts w:hint="eastAsia"/>
          <w:rtl/>
        </w:rPr>
        <w:t>ר</w:t>
      </w:r>
      <w:r w:rsidRPr="00170BD7">
        <w:rPr>
          <w:rtl/>
        </w:rPr>
        <w:t xml:space="preserve"> </w:t>
      </w:r>
      <w:r w:rsidRPr="00170BD7">
        <w:rPr>
          <w:rFonts w:hint="eastAsia"/>
          <w:rtl/>
        </w:rPr>
        <w:t>הגעת</w:t>
      </w:r>
      <w:r w:rsidRPr="00170BD7">
        <w:rPr>
          <w:rtl/>
        </w:rPr>
        <w:t xml:space="preserve"> </w:t>
      </w:r>
      <w:r w:rsidRPr="00170BD7">
        <w:rPr>
          <w:rFonts w:hint="eastAsia"/>
          <w:rtl/>
        </w:rPr>
        <w:t>הפקס</w:t>
      </w:r>
      <w:r w:rsidRPr="00170BD7">
        <w:rPr>
          <w:rtl/>
        </w:rPr>
        <w:t xml:space="preserve"> </w:t>
      </w:r>
      <w:r>
        <w:rPr>
          <w:rFonts w:hint="cs"/>
          <w:rtl/>
        </w:rPr>
        <w:t>טלפונית</w:t>
      </w:r>
      <w:r w:rsidRPr="00170BD7">
        <w:rPr>
          <w:rtl/>
        </w:rPr>
        <w:t>.</w:t>
      </w:r>
    </w:p>
    <w:p w14:paraId="41187CF6" w14:textId="77777777" w:rsidR="00E9384B" w:rsidRDefault="00E9384B" w:rsidP="00B60F2F">
      <w:pPr>
        <w:numPr>
          <w:ilvl w:val="1"/>
          <w:numId w:val="8"/>
        </w:numPr>
        <w:tabs>
          <w:tab w:val="clear" w:pos="549"/>
          <w:tab w:val="num" w:pos="902"/>
        </w:tabs>
        <w:ind w:left="902" w:hanging="540"/>
        <w:jc w:val="both"/>
      </w:pPr>
      <w:r w:rsidRPr="00170BD7">
        <w:rPr>
          <w:rFonts w:hint="eastAsia"/>
          <w:rtl/>
        </w:rPr>
        <w:t>כתובת</w:t>
      </w:r>
      <w:r w:rsidRPr="00170BD7">
        <w:rPr>
          <w:rtl/>
        </w:rPr>
        <w:t xml:space="preserve"> </w:t>
      </w:r>
      <w:r w:rsidRPr="00170BD7">
        <w:rPr>
          <w:rFonts w:hint="eastAsia"/>
          <w:rtl/>
        </w:rPr>
        <w:t>הצדדים</w:t>
      </w:r>
      <w:r w:rsidRPr="00170BD7">
        <w:rPr>
          <w:rtl/>
        </w:rPr>
        <w:t xml:space="preserve"> </w:t>
      </w:r>
      <w:r w:rsidRPr="00170BD7">
        <w:rPr>
          <w:rFonts w:hint="eastAsia"/>
          <w:rtl/>
        </w:rPr>
        <w:t>למסירת</w:t>
      </w:r>
      <w:r w:rsidRPr="00170BD7">
        <w:rPr>
          <w:rtl/>
        </w:rPr>
        <w:t xml:space="preserve"> </w:t>
      </w:r>
      <w:r w:rsidRPr="00170BD7">
        <w:rPr>
          <w:rFonts w:hint="eastAsia"/>
          <w:rtl/>
        </w:rPr>
        <w:t>הודעות</w:t>
      </w:r>
      <w:r w:rsidRPr="00170BD7">
        <w:rPr>
          <w:rtl/>
        </w:rPr>
        <w:t xml:space="preserve"> </w:t>
      </w:r>
      <w:r w:rsidRPr="00170BD7">
        <w:rPr>
          <w:rFonts w:hint="eastAsia"/>
          <w:rtl/>
        </w:rPr>
        <w:t>לעניין</w:t>
      </w:r>
      <w:r w:rsidRPr="00170BD7">
        <w:rPr>
          <w:rtl/>
        </w:rPr>
        <w:t xml:space="preserve"> </w:t>
      </w:r>
      <w:r w:rsidRPr="00170BD7">
        <w:rPr>
          <w:rFonts w:hint="eastAsia"/>
          <w:rtl/>
        </w:rPr>
        <w:t>ההסכם</w:t>
      </w:r>
      <w:r w:rsidRPr="00170BD7">
        <w:rPr>
          <w:rtl/>
        </w:rPr>
        <w:t xml:space="preserve">: </w:t>
      </w:r>
    </w:p>
    <w:p w14:paraId="637EB27F" w14:textId="77777777" w:rsidR="00E9384B" w:rsidRPr="00170BD7" w:rsidRDefault="00E9384B" w:rsidP="00B60F2F">
      <w:pPr>
        <w:numPr>
          <w:ilvl w:val="2"/>
          <w:numId w:val="8"/>
        </w:numPr>
        <w:tabs>
          <w:tab w:val="clear" w:pos="1800"/>
        </w:tabs>
        <w:ind w:left="1699"/>
        <w:jc w:val="both"/>
      </w:pPr>
      <w:r w:rsidRPr="00170BD7">
        <w:rPr>
          <w:rFonts w:asciiTheme="majorHAnsi" w:hAnsiTheme="majorHAnsi" w:hint="eastAsia"/>
          <w:b/>
          <w:bCs/>
          <w:color w:val="000000" w:themeColor="text1"/>
          <w:rtl/>
        </w:rPr>
        <w:t>המשרד</w:t>
      </w:r>
      <w:r w:rsidRPr="00170BD7">
        <w:rPr>
          <w:rFonts w:asciiTheme="majorHAnsi" w:hAnsiTheme="majorHAnsi"/>
          <w:color w:val="000000" w:themeColor="text1"/>
          <w:rtl/>
        </w:rPr>
        <w:t xml:space="preserve"> </w:t>
      </w:r>
      <w:r w:rsidRPr="00170BD7">
        <w:rPr>
          <w:color w:val="000000" w:themeColor="text1"/>
          <w:rtl/>
        </w:rPr>
        <w:t>–</w:t>
      </w:r>
      <w:r w:rsidRPr="00170BD7">
        <w:rPr>
          <w:rFonts w:asciiTheme="majorHAnsi" w:hAnsiTheme="majorHAnsi"/>
          <w:color w:val="000000" w:themeColor="text1"/>
          <w:rtl/>
        </w:rPr>
        <w:t xml:space="preserve"> </w:t>
      </w:r>
      <w:r w:rsidRPr="00170BD7">
        <w:rPr>
          <w:rFonts w:hint="eastAsia"/>
          <w:color w:val="000000" w:themeColor="text1"/>
          <w:rtl/>
        </w:rPr>
        <w:t>אגף</w:t>
      </w:r>
      <w:r w:rsidRPr="00170BD7">
        <w:rPr>
          <w:color w:val="000000" w:themeColor="text1"/>
          <w:rtl/>
        </w:rPr>
        <w:t xml:space="preserve"> מערכות מידע ומחשוב, </w:t>
      </w:r>
      <w:r w:rsidRPr="00170BD7">
        <w:rPr>
          <w:rFonts w:asciiTheme="majorHAnsi" w:hAnsiTheme="majorHAnsi" w:hint="eastAsia"/>
          <w:color w:val="000000" w:themeColor="text1"/>
          <w:rtl/>
        </w:rPr>
        <w:t>משרד</w:t>
      </w:r>
      <w:r w:rsidRPr="00170BD7">
        <w:rPr>
          <w:rFonts w:asciiTheme="majorHAnsi" w:hAnsiTheme="majorHAnsi"/>
          <w:color w:val="000000" w:themeColor="text1"/>
          <w:rtl/>
        </w:rPr>
        <w:t xml:space="preserve"> </w:t>
      </w:r>
      <w:r w:rsidRPr="00170BD7">
        <w:rPr>
          <w:rFonts w:asciiTheme="majorHAnsi" w:hAnsiTheme="majorHAnsi" w:hint="eastAsia"/>
          <w:color w:val="000000" w:themeColor="text1"/>
          <w:rtl/>
        </w:rPr>
        <w:t>הבריאות</w:t>
      </w:r>
      <w:r w:rsidRPr="00170BD7">
        <w:rPr>
          <w:rFonts w:asciiTheme="majorHAnsi" w:hAnsiTheme="majorHAnsi"/>
          <w:color w:val="000000" w:themeColor="text1"/>
          <w:rtl/>
        </w:rPr>
        <w:t xml:space="preserve">, </w:t>
      </w:r>
      <w:r w:rsidRPr="00170BD7">
        <w:rPr>
          <w:rFonts w:hint="eastAsia"/>
          <w:color w:val="000000" w:themeColor="text1"/>
          <w:rtl/>
        </w:rPr>
        <w:t>רחוב</w:t>
      </w:r>
      <w:r w:rsidRPr="00170BD7">
        <w:rPr>
          <w:color w:val="000000" w:themeColor="text1"/>
          <w:rtl/>
        </w:rPr>
        <w:t xml:space="preserve"> </w:t>
      </w:r>
      <w:r w:rsidRPr="00170BD7">
        <w:rPr>
          <w:rFonts w:hint="eastAsia"/>
          <w:color w:val="000000" w:themeColor="text1"/>
          <w:rtl/>
        </w:rPr>
        <w:t>ירמיהו</w:t>
      </w:r>
      <w:r w:rsidRPr="00170BD7">
        <w:rPr>
          <w:color w:val="000000" w:themeColor="text1"/>
          <w:rtl/>
        </w:rPr>
        <w:t xml:space="preserve"> 39</w:t>
      </w:r>
      <w:r w:rsidRPr="00170BD7">
        <w:rPr>
          <w:rFonts w:asciiTheme="majorHAnsi" w:hAnsiTheme="majorHAnsi"/>
          <w:color w:val="000000" w:themeColor="text1"/>
          <w:rtl/>
        </w:rPr>
        <w:t xml:space="preserve">, </w:t>
      </w:r>
      <w:r w:rsidRPr="00170BD7">
        <w:rPr>
          <w:rFonts w:asciiTheme="majorHAnsi" w:hAnsiTheme="majorHAnsi" w:hint="eastAsia"/>
          <w:color w:val="000000" w:themeColor="text1"/>
          <w:rtl/>
        </w:rPr>
        <w:t>ירושלים</w:t>
      </w:r>
      <w:r w:rsidRPr="00170BD7">
        <w:rPr>
          <w:rFonts w:asciiTheme="majorHAnsi" w:hAnsiTheme="majorHAnsi"/>
          <w:color w:val="000000" w:themeColor="text1"/>
          <w:rtl/>
        </w:rPr>
        <w:t>.</w:t>
      </w:r>
    </w:p>
    <w:p w14:paraId="0E9296C5" w14:textId="77777777" w:rsidR="00E9384B" w:rsidRPr="00170BD7" w:rsidRDefault="00E9384B" w:rsidP="00B60F2F">
      <w:pPr>
        <w:numPr>
          <w:ilvl w:val="2"/>
          <w:numId w:val="8"/>
        </w:numPr>
        <w:tabs>
          <w:tab w:val="clear" w:pos="1800"/>
        </w:tabs>
        <w:ind w:left="1699"/>
        <w:jc w:val="both"/>
        <w:rPr>
          <w:rtl/>
        </w:rPr>
      </w:pPr>
      <w:r w:rsidRPr="00170BD7">
        <w:rPr>
          <w:rFonts w:asciiTheme="majorHAnsi" w:hAnsiTheme="majorHAnsi" w:hint="eastAsia"/>
          <w:b/>
          <w:bCs/>
          <w:color w:val="000000" w:themeColor="text1"/>
          <w:rtl/>
        </w:rPr>
        <w:t>הספק</w:t>
      </w:r>
      <w:r w:rsidRPr="00170BD7">
        <w:rPr>
          <w:rFonts w:asciiTheme="majorHAnsi" w:hAnsiTheme="majorHAnsi"/>
          <w:color w:val="000000" w:themeColor="text1"/>
          <w:rtl/>
        </w:rPr>
        <w:t xml:space="preserve"> </w:t>
      </w:r>
      <w:r w:rsidRPr="00170BD7">
        <w:rPr>
          <w:color w:val="000000" w:themeColor="text1"/>
          <w:rtl/>
        </w:rPr>
        <w:t>–</w:t>
      </w:r>
      <w:r w:rsidRPr="00170BD7">
        <w:rPr>
          <w:rFonts w:asciiTheme="majorHAnsi" w:hAnsiTheme="majorHAnsi"/>
          <w:color w:val="000000" w:themeColor="text1"/>
          <w:rtl/>
        </w:rPr>
        <w:t xml:space="preserve"> </w:t>
      </w:r>
      <w:r w:rsidRPr="00170BD7">
        <w:rPr>
          <w:rFonts w:hint="eastAsia"/>
          <w:color w:val="000000" w:themeColor="text1"/>
          <w:rtl/>
        </w:rPr>
        <w:t>כמפורט</w:t>
      </w:r>
      <w:r w:rsidRPr="00170BD7">
        <w:rPr>
          <w:color w:val="000000" w:themeColor="text1"/>
          <w:rtl/>
        </w:rPr>
        <w:t xml:space="preserve"> </w:t>
      </w:r>
      <w:r w:rsidRPr="00170BD7">
        <w:rPr>
          <w:rFonts w:hint="eastAsia"/>
          <w:color w:val="000000" w:themeColor="text1"/>
          <w:rtl/>
        </w:rPr>
        <w:t>בכותרת</w:t>
      </w:r>
      <w:r w:rsidRPr="00170BD7">
        <w:rPr>
          <w:color w:val="000000" w:themeColor="text1"/>
          <w:rtl/>
        </w:rPr>
        <w:t xml:space="preserve"> </w:t>
      </w:r>
      <w:r w:rsidRPr="00170BD7">
        <w:rPr>
          <w:rFonts w:hint="eastAsia"/>
          <w:color w:val="000000" w:themeColor="text1"/>
          <w:rtl/>
        </w:rPr>
        <w:t>ההסכם</w:t>
      </w:r>
      <w:r w:rsidRPr="00170BD7">
        <w:rPr>
          <w:color w:val="000000" w:themeColor="text1"/>
          <w:rtl/>
        </w:rPr>
        <w:t>.</w:t>
      </w:r>
    </w:p>
    <w:p w14:paraId="28AEB4DF" w14:textId="77777777" w:rsidR="00E9384B" w:rsidRPr="00170BD7" w:rsidRDefault="00E9384B" w:rsidP="00B60F2F">
      <w:pPr>
        <w:numPr>
          <w:ilvl w:val="1"/>
          <w:numId w:val="8"/>
        </w:numPr>
        <w:tabs>
          <w:tab w:val="clear" w:pos="549"/>
          <w:tab w:val="num" w:pos="902"/>
        </w:tabs>
        <w:ind w:left="902" w:hanging="540"/>
        <w:jc w:val="both"/>
        <w:rPr>
          <w:rtl/>
        </w:rPr>
      </w:pPr>
      <w:r w:rsidRPr="00170BD7">
        <w:rPr>
          <w:rFonts w:hint="eastAsia"/>
          <w:rtl/>
        </w:rPr>
        <w:t>בכל</w:t>
      </w:r>
      <w:r w:rsidRPr="00170BD7">
        <w:rPr>
          <w:rtl/>
        </w:rPr>
        <w:t xml:space="preserve"> </w:t>
      </w:r>
      <w:r w:rsidRPr="00170BD7">
        <w:rPr>
          <w:rFonts w:hint="eastAsia"/>
          <w:rtl/>
        </w:rPr>
        <w:t>מקרה</w:t>
      </w:r>
      <w:r w:rsidRPr="00170BD7">
        <w:rPr>
          <w:rtl/>
        </w:rPr>
        <w:t xml:space="preserve"> </w:t>
      </w:r>
      <w:r w:rsidRPr="00170BD7">
        <w:rPr>
          <w:rFonts w:hint="eastAsia"/>
          <w:rtl/>
        </w:rPr>
        <w:t>של</w:t>
      </w:r>
      <w:r w:rsidRPr="00170BD7">
        <w:rPr>
          <w:rtl/>
        </w:rPr>
        <w:t xml:space="preserve"> </w:t>
      </w:r>
      <w:r w:rsidRPr="00170BD7">
        <w:rPr>
          <w:rFonts w:hint="eastAsia"/>
          <w:rtl/>
        </w:rPr>
        <w:t>שינוי</w:t>
      </w:r>
      <w:r w:rsidRPr="00170BD7">
        <w:rPr>
          <w:rtl/>
        </w:rPr>
        <w:t xml:space="preserve"> </w:t>
      </w:r>
      <w:r w:rsidRPr="00170BD7">
        <w:rPr>
          <w:rFonts w:hint="eastAsia"/>
          <w:rtl/>
        </w:rPr>
        <w:t>בעלות</w:t>
      </w:r>
      <w:r w:rsidRPr="00170BD7">
        <w:rPr>
          <w:rtl/>
        </w:rPr>
        <w:t xml:space="preserve"> </w:t>
      </w:r>
      <w:r w:rsidRPr="00170BD7">
        <w:rPr>
          <w:rFonts w:hint="eastAsia"/>
          <w:rtl/>
        </w:rPr>
        <w:t>או</w:t>
      </w:r>
      <w:r w:rsidRPr="00170BD7">
        <w:rPr>
          <w:rtl/>
        </w:rPr>
        <w:t xml:space="preserve"> </w:t>
      </w:r>
      <w:r w:rsidRPr="00170BD7">
        <w:rPr>
          <w:rFonts w:hint="eastAsia"/>
          <w:rtl/>
        </w:rPr>
        <w:t>כתובת</w:t>
      </w:r>
      <w:r w:rsidRPr="00170BD7">
        <w:rPr>
          <w:rtl/>
        </w:rPr>
        <w:t xml:space="preserve">, </w:t>
      </w:r>
      <w:r w:rsidRPr="00170BD7">
        <w:rPr>
          <w:rFonts w:hint="eastAsia"/>
          <w:rtl/>
        </w:rPr>
        <w:t>על</w:t>
      </w:r>
      <w:r w:rsidRPr="00170BD7">
        <w:rPr>
          <w:rtl/>
        </w:rPr>
        <w:t xml:space="preserve"> </w:t>
      </w:r>
      <w:r w:rsidRPr="00170BD7">
        <w:rPr>
          <w:rFonts w:hint="eastAsia"/>
          <w:rtl/>
        </w:rPr>
        <w:t>הספק</w:t>
      </w:r>
      <w:r w:rsidRPr="00170BD7">
        <w:rPr>
          <w:rtl/>
        </w:rPr>
        <w:t xml:space="preserve"> </w:t>
      </w:r>
      <w:r w:rsidRPr="00170BD7">
        <w:rPr>
          <w:rFonts w:hint="eastAsia"/>
          <w:rtl/>
        </w:rPr>
        <w:t>להודיע</w:t>
      </w:r>
      <w:r w:rsidRPr="00170BD7">
        <w:rPr>
          <w:rtl/>
        </w:rPr>
        <w:t xml:space="preserve"> </w:t>
      </w:r>
      <w:r w:rsidRPr="00170BD7">
        <w:rPr>
          <w:rFonts w:hint="eastAsia"/>
          <w:rtl/>
        </w:rPr>
        <w:t>על</w:t>
      </w:r>
      <w:r w:rsidRPr="00170BD7">
        <w:rPr>
          <w:rtl/>
        </w:rPr>
        <w:t xml:space="preserve"> </w:t>
      </w:r>
      <w:r w:rsidRPr="00170BD7">
        <w:rPr>
          <w:rFonts w:hint="eastAsia"/>
          <w:rtl/>
        </w:rPr>
        <w:t>כך</w:t>
      </w:r>
      <w:r w:rsidRPr="00170BD7">
        <w:rPr>
          <w:rtl/>
        </w:rPr>
        <w:t xml:space="preserve"> </w:t>
      </w:r>
      <w:r w:rsidRPr="00170BD7">
        <w:rPr>
          <w:rFonts w:hint="eastAsia"/>
          <w:rtl/>
        </w:rPr>
        <w:t>בכתב</w:t>
      </w:r>
      <w:r w:rsidRPr="00170BD7">
        <w:rPr>
          <w:rtl/>
        </w:rPr>
        <w:t xml:space="preserve"> </w:t>
      </w:r>
      <w:r w:rsidRPr="00170BD7">
        <w:rPr>
          <w:rFonts w:hint="eastAsia"/>
          <w:rtl/>
        </w:rPr>
        <w:t>ללא</w:t>
      </w:r>
      <w:r w:rsidRPr="00170BD7">
        <w:rPr>
          <w:rtl/>
        </w:rPr>
        <w:t xml:space="preserve"> </w:t>
      </w:r>
      <w:r w:rsidRPr="00170BD7">
        <w:rPr>
          <w:rFonts w:hint="eastAsia"/>
          <w:rtl/>
        </w:rPr>
        <w:t>דיחוי</w:t>
      </w:r>
      <w:r w:rsidRPr="00170BD7">
        <w:rPr>
          <w:rtl/>
        </w:rPr>
        <w:t xml:space="preserve"> </w:t>
      </w:r>
      <w:r w:rsidRPr="00170BD7">
        <w:rPr>
          <w:rFonts w:hint="eastAsia"/>
          <w:rtl/>
        </w:rPr>
        <w:t>לאחראי</w:t>
      </w:r>
      <w:r w:rsidRPr="00170BD7">
        <w:rPr>
          <w:rtl/>
        </w:rPr>
        <w:t>.</w:t>
      </w:r>
      <w:r w:rsidRPr="00170BD7">
        <w:rPr>
          <w:rtl/>
        </w:rPr>
        <w:tab/>
      </w:r>
    </w:p>
    <w:p w14:paraId="515D966B" w14:textId="77777777" w:rsidR="00E9384B" w:rsidRPr="00591AC7" w:rsidRDefault="00E9384B" w:rsidP="00E9384B">
      <w:pPr>
        <w:jc w:val="both"/>
        <w:rPr>
          <w:szCs w:val="20"/>
          <w:rtl/>
        </w:rPr>
      </w:pPr>
      <w:r w:rsidRPr="00591AC7">
        <w:rPr>
          <w:rtl/>
        </w:rPr>
        <w:tab/>
      </w:r>
      <w:r w:rsidRPr="00591AC7">
        <w:rPr>
          <w:rtl/>
        </w:rPr>
        <w:tab/>
      </w:r>
    </w:p>
    <w:p w14:paraId="0E6064AF" w14:textId="77777777" w:rsidR="00E9384B" w:rsidRPr="00591AC7" w:rsidRDefault="00E9384B" w:rsidP="00B60F2F">
      <w:pPr>
        <w:numPr>
          <w:ilvl w:val="0"/>
          <w:numId w:val="8"/>
        </w:numPr>
        <w:tabs>
          <w:tab w:val="left" w:pos="902"/>
        </w:tabs>
        <w:jc w:val="both"/>
        <w:rPr>
          <w:b/>
          <w:bCs/>
          <w:u w:val="single"/>
        </w:rPr>
      </w:pPr>
      <w:r w:rsidRPr="00591AC7">
        <w:rPr>
          <w:rFonts w:hint="cs"/>
          <w:b/>
          <w:bCs/>
          <w:u w:val="single"/>
          <w:rtl/>
        </w:rPr>
        <w:t>סמכות</w:t>
      </w:r>
      <w:r w:rsidRPr="00591AC7">
        <w:rPr>
          <w:b/>
          <w:bCs/>
          <w:u w:val="single"/>
          <w:rtl/>
        </w:rPr>
        <w:t xml:space="preserve"> השיפוט</w:t>
      </w:r>
    </w:p>
    <w:p w14:paraId="5144C5FA" w14:textId="78BC1CE2" w:rsidR="00E9384B" w:rsidRPr="00EA7EFE" w:rsidRDefault="00E9384B" w:rsidP="00E271A4">
      <w:pPr>
        <w:ind w:left="360"/>
        <w:jc w:val="both"/>
      </w:pPr>
      <w:r w:rsidRPr="00591AC7">
        <w:rPr>
          <w:rtl/>
        </w:rPr>
        <w:t>הסמכות הבלעדית לדון בכל תובענה שעילתה בהסכם זה תהא אך ורק לבית המשפט המוסמך בירושלים.</w:t>
      </w:r>
      <w:r w:rsidRPr="00591AC7">
        <w:rPr>
          <w:rFonts w:hint="cs"/>
          <w:rtl/>
        </w:rPr>
        <w:t xml:space="preserve"> </w:t>
      </w:r>
      <w:r w:rsidRPr="00591AC7">
        <w:rPr>
          <w:rtl/>
        </w:rPr>
        <w:t xml:space="preserve">חתימת </w:t>
      </w:r>
      <w:r w:rsidRPr="00591AC7">
        <w:rPr>
          <w:rFonts w:hint="cs"/>
          <w:rtl/>
        </w:rPr>
        <w:t>הספק</w:t>
      </w:r>
      <w:r w:rsidRPr="00591AC7">
        <w:rPr>
          <w:rtl/>
        </w:rPr>
        <w:t xml:space="preserve"> על הסכם זה, מהווה הסכמה לאמור.</w:t>
      </w:r>
    </w:p>
    <w:p w14:paraId="566BE9E7" w14:textId="77777777" w:rsidR="00E9384B" w:rsidRPr="00591AC7" w:rsidRDefault="00E9384B" w:rsidP="00B60F2F">
      <w:pPr>
        <w:numPr>
          <w:ilvl w:val="0"/>
          <w:numId w:val="8"/>
        </w:numPr>
        <w:tabs>
          <w:tab w:val="left" w:pos="902"/>
        </w:tabs>
        <w:jc w:val="both"/>
        <w:rPr>
          <w:b/>
          <w:bCs/>
          <w:u w:val="single"/>
        </w:rPr>
      </w:pPr>
      <w:r w:rsidRPr="00591AC7">
        <w:rPr>
          <w:b/>
          <w:bCs/>
          <w:u w:val="single"/>
          <w:rtl/>
        </w:rPr>
        <w:t>שונות</w:t>
      </w:r>
    </w:p>
    <w:p w14:paraId="04F913D8" w14:textId="77777777" w:rsidR="00E9384B" w:rsidRPr="00170BD7" w:rsidRDefault="00E9384B" w:rsidP="00B60F2F">
      <w:pPr>
        <w:numPr>
          <w:ilvl w:val="1"/>
          <w:numId w:val="8"/>
        </w:numPr>
        <w:tabs>
          <w:tab w:val="clear" w:pos="549"/>
          <w:tab w:val="num" w:pos="902"/>
        </w:tabs>
        <w:ind w:left="902" w:hanging="540"/>
        <w:jc w:val="both"/>
      </w:pP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ממצה</w:t>
      </w:r>
      <w:r w:rsidRPr="00170BD7">
        <w:rPr>
          <w:rtl/>
        </w:rPr>
        <w:t xml:space="preserve"> </w:t>
      </w:r>
      <w:r w:rsidRPr="00170BD7">
        <w:rPr>
          <w:rFonts w:hint="eastAsia"/>
          <w:rtl/>
        </w:rPr>
        <w:t>את</w:t>
      </w:r>
      <w:r w:rsidRPr="00170BD7">
        <w:rPr>
          <w:rtl/>
        </w:rPr>
        <w:t xml:space="preserve"> </w:t>
      </w:r>
      <w:r w:rsidRPr="00170BD7">
        <w:rPr>
          <w:rFonts w:hint="eastAsia"/>
          <w:rtl/>
        </w:rPr>
        <w:t>כל</w:t>
      </w:r>
      <w:r w:rsidRPr="00170BD7">
        <w:rPr>
          <w:rtl/>
        </w:rPr>
        <w:t xml:space="preserve"> </w:t>
      </w:r>
      <w:r w:rsidRPr="00170BD7">
        <w:rPr>
          <w:rFonts w:hint="eastAsia"/>
          <w:rtl/>
        </w:rPr>
        <w:t>המוסכם</w:t>
      </w:r>
      <w:r w:rsidRPr="00170BD7">
        <w:rPr>
          <w:rtl/>
        </w:rPr>
        <w:t xml:space="preserve"> </w:t>
      </w:r>
      <w:r w:rsidRPr="00170BD7">
        <w:rPr>
          <w:rFonts w:hint="eastAsia"/>
          <w:rtl/>
        </w:rPr>
        <w:t>בין</w:t>
      </w:r>
      <w:r w:rsidRPr="00170BD7">
        <w:rPr>
          <w:rtl/>
        </w:rPr>
        <w:t xml:space="preserve"> </w:t>
      </w:r>
      <w:r w:rsidRPr="00170BD7">
        <w:rPr>
          <w:rFonts w:hint="eastAsia"/>
          <w:rtl/>
        </w:rPr>
        <w:t>הצדדים</w:t>
      </w:r>
      <w:r w:rsidRPr="00170BD7">
        <w:rPr>
          <w:rtl/>
        </w:rPr>
        <w:t xml:space="preserve"> </w:t>
      </w:r>
      <w:r w:rsidRPr="00170BD7">
        <w:rPr>
          <w:rFonts w:hint="eastAsia"/>
          <w:rtl/>
        </w:rPr>
        <w:t>ועם</w:t>
      </w:r>
      <w:r w:rsidRPr="00170BD7">
        <w:rPr>
          <w:rtl/>
        </w:rPr>
        <w:t xml:space="preserve"> </w:t>
      </w:r>
      <w:r w:rsidRPr="00170BD7">
        <w:rPr>
          <w:rFonts w:hint="eastAsia"/>
          <w:rtl/>
        </w:rPr>
        <w:t>חתימתו</w:t>
      </w:r>
      <w:r w:rsidRPr="00170BD7">
        <w:rPr>
          <w:rtl/>
        </w:rPr>
        <w:t xml:space="preserve"> </w:t>
      </w:r>
      <w:r w:rsidRPr="00170BD7">
        <w:rPr>
          <w:rFonts w:hint="eastAsia"/>
          <w:rtl/>
        </w:rPr>
        <w:t>לא</w:t>
      </w:r>
      <w:r w:rsidRPr="00170BD7">
        <w:rPr>
          <w:rtl/>
        </w:rPr>
        <w:t xml:space="preserve"> </w:t>
      </w:r>
      <w:r w:rsidRPr="00170BD7">
        <w:rPr>
          <w:rFonts w:hint="eastAsia"/>
          <w:rtl/>
        </w:rPr>
        <w:t>תהיה</w:t>
      </w:r>
      <w:r w:rsidRPr="00170BD7">
        <w:rPr>
          <w:rtl/>
        </w:rPr>
        <w:t xml:space="preserve"> </w:t>
      </w:r>
      <w:r w:rsidRPr="00170BD7">
        <w:rPr>
          <w:rFonts w:hint="eastAsia"/>
          <w:rtl/>
        </w:rPr>
        <w:t>עוד</w:t>
      </w:r>
      <w:r w:rsidRPr="00170BD7">
        <w:rPr>
          <w:rtl/>
        </w:rPr>
        <w:t xml:space="preserve"> </w:t>
      </w:r>
      <w:r w:rsidRPr="00170BD7">
        <w:rPr>
          <w:rFonts w:hint="eastAsia"/>
          <w:rtl/>
        </w:rPr>
        <w:t>כל</w:t>
      </w:r>
      <w:r w:rsidRPr="00170BD7">
        <w:rPr>
          <w:rtl/>
        </w:rPr>
        <w:t xml:space="preserve"> </w:t>
      </w:r>
      <w:r w:rsidRPr="00170BD7">
        <w:rPr>
          <w:rFonts w:hint="eastAsia"/>
          <w:rtl/>
        </w:rPr>
        <w:t>נפקות</w:t>
      </w:r>
      <w:r w:rsidRPr="00170BD7">
        <w:rPr>
          <w:rtl/>
        </w:rPr>
        <w:t xml:space="preserve"> </w:t>
      </w:r>
      <w:r w:rsidRPr="00170BD7">
        <w:rPr>
          <w:rFonts w:hint="eastAsia"/>
          <w:rtl/>
        </w:rPr>
        <w:t>לכל</w:t>
      </w:r>
      <w:r w:rsidRPr="00170BD7">
        <w:rPr>
          <w:rtl/>
        </w:rPr>
        <w:t xml:space="preserve"> </w:t>
      </w:r>
      <w:r w:rsidRPr="00170BD7">
        <w:rPr>
          <w:rFonts w:hint="eastAsia"/>
          <w:rtl/>
        </w:rPr>
        <w:t>משא</w:t>
      </w:r>
      <w:r w:rsidRPr="00170BD7">
        <w:rPr>
          <w:rtl/>
        </w:rPr>
        <w:t xml:space="preserve"> </w:t>
      </w:r>
      <w:r w:rsidRPr="00170BD7">
        <w:rPr>
          <w:rFonts w:hint="eastAsia"/>
          <w:rtl/>
        </w:rPr>
        <w:t>ומתן</w:t>
      </w:r>
      <w:r w:rsidRPr="00170BD7">
        <w:rPr>
          <w:rtl/>
        </w:rPr>
        <w:t xml:space="preserve">, </w:t>
      </w:r>
      <w:r w:rsidRPr="00170BD7">
        <w:rPr>
          <w:rFonts w:hint="eastAsia"/>
          <w:rtl/>
        </w:rPr>
        <w:t>הצהרה</w:t>
      </w:r>
      <w:r w:rsidRPr="00170BD7">
        <w:rPr>
          <w:rtl/>
        </w:rPr>
        <w:t xml:space="preserve">, </w:t>
      </w:r>
      <w:r w:rsidRPr="00170BD7">
        <w:rPr>
          <w:rFonts w:hint="eastAsia"/>
          <w:rtl/>
        </w:rPr>
        <w:t>מצג</w:t>
      </w:r>
      <w:r w:rsidRPr="00170BD7">
        <w:rPr>
          <w:rtl/>
        </w:rPr>
        <w:t xml:space="preserve">, </w:t>
      </w:r>
      <w:r w:rsidRPr="00170BD7">
        <w:rPr>
          <w:rFonts w:hint="eastAsia"/>
          <w:rtl/>
        </w:rPr>
        <w:t>התחייבות</w:t>
      </w:r>
      <w:r w:rsidRPr="00170BD7">
        <w:rPr>
          <w:rtl/>
        </w:rPr>
        <w:t xml:space="preserve"> </w:t>
      </w:r>
      <w:r w:rsidRPr="00170BD7">
        <w:rPr>
          <w:rFonts w:hint="eastAsia"/>
          <w:rtl/>
        </w:rPr>
        <w:t>ו</w:t>
      </w:r>
      <w:r w:rsidRPr="00170BD7">
        <w:rPr>
          <w:rtl/>
        </w:rPr>
        <w:t>/</w:t>
      </w:r>
      <w:r w:rsidRPr="00170BD7">
        <w:rPr>
          <w:rFonts w:hint="eastAsia"/>
          <w:rtl/>
        </w:rPr>
        <w:t>או</w:t>
      </w:r>
      <w:r w:rsidRPr="00170BD7">
        <w:rPr>
          <w:rtl/>
        </w:rPr>
        <w:t xml:space="preserve"> </w:t>
      </w:r>
      <w:r w:rsidRPr="00170BD7">
        <w:rPr>
          <w:rFonts w:hint="eastAsia"/>
          <w:rtl/>
        </w:rPr>
        <w:t>הסכמה</w:t>
      </w:r>
      <w:r w:rsidRPr="00170BD7">
        <w:rPr>
          <w:rtl/>
        </w:rPr>
        <w:t xml:space="preserve">, </w:t>
      </w:r>
      <w:r w:rsidRPr="00170BD7">
        <w:rPr>
          <w:rFonts w:hint="eastAsia"/>
          <w:rtl/>
        </w:rPr>
        <w:t>זיכרון</w:t>
      </w:r>
      <w:r w:rsidRPr="00170BD7">
        <w:rPr>
          <w:rtl/>
        </w:rPr>
        <w:t xml:space="preserve"> </w:t>
      </w:r>
      <w:r w:rsidRPr="00170BD7">
        <w:rPr>
          <w:rFonts w:hint="eastAsia"/>
          <w:rtl/>
        </w:rPr>
        <w:t>דברים</w:t>
      </w:r>
      <w:r w:rsidRPr="00170BD7">
        <w:rPr>
          <w:rtl/>
        </w:rPr>
        <w:t xml:space="preserve">, </w:t>
      </w:r>
      <w:r w:rsidRPr="00170BD7">
        <w:rPr>
          <w:rFonts w:hint="eastAsia"/>
          <w:rtl/>
        </w:rPr>
        <w:t>טיוטת</w:t>
      </w:r>
      <w:r w:rsidRPr="00170BD7">
        <w:rPr>
          <w:rtl/>
        </w:rPr>
        <w:t xml:space="preserve"> </w:t>
      </w:r>
      <w:r w:rsidRPr="00170BD7">
        <w:rPr>
          <w:rFonts w:hint="eastAsia"/>
          <w:rtl/>
        </w:rPr>
        <w:t>הסכם</w:t>
      </w:r>
      <w:r w:rsidRPr="00170BD7">
        <w:rPr>
          <w:rtl/>
        </w:rPr>
        <w:t xml:space="preserve"> </w:t>
      </w:r>
      <w:r w:rsidRPr="00170BD7">
        <w:rPr>
          <w:rFonts w:hint="eastAsia"/>
          <w:rtl/>
        </w:rPr>
        <w:t>וכיו</w:t>
      </w:r>
      <w:r w:rsidRPr="00170BD7">
        <w:rPr>
          <w:rtl/>
        </w:rPr>
        <w:t>"</w:t>
      </w:r>
      <w:r w:rsidRPr="00170BD7">
        <w:rPr>
          <w:rFonts w:hint="eastAsia"/>
          <w:rtl/>
        </w:rPr>
        <w:t>ב</w:t>
      </w:r>
      <w:r w:rsidRPr="00170BD7">
        <w:rPr>
          <w:rtl/>
        </w:rPr>
        <w:t xml:space="preserve">, </w:t>
      </w:r>
      <w:r w:rsidRPr="00170BD7">
        <w:rPr>
          <w:rFonts w:hint="eastAsia"/>
          <w:rtl/>
        </w:rPr>
        <w:t>אשר</w:t>
      </w:r>
      <w:r w:rsidRPr="00170BD7">
        <w:rPr>
          <w:rtl/>
        </w:rPr>
        <w:t xml:space="preserve"> </w:t>
      </w:r>
      <w:r w:rsidRPr="00170BD7">
        <w:rPr>
          <w:rFonts w:hint="eastAsia"/>
          <w:rtl/>
        </w:rPr>
        <w:t>היו</w:t>
      </w:r>
      <w:r w:rsidRPr="00170BD7">
        <w:rPr>
          <w:rtl/>
        </w:rPr>
        <w:t xml:space="preserve">, </w:t>
      </w:r>
      <w:r w:rsidRPr="00170BD7">
        <w:rPr>
          <w:rFonts w:hint="eastAsia"/>
          <w:rtl/>
        </w:rPr>
        <w:t>אם</w:t>
      </w:r>
      <w:r w:rsidRPr="00170BD7">
        <w:rPr>
          <w:rtl/>
        </w:rPr>
        <w:t xml:space="preserve"> </w:t>
      </w:r>
      <w:r w:rsidRPr="00170BD7">
        <w:rPr>
          <w:rFonts w:hint="eastAsia"/>
          <w:rtl/>
        </w:rPr>
        <w:t>היו</w:t>
      </w:r>
      <w:r w:rsidRPr="00170BD7">
        <w:rPr>
          <w:rtl/>
        </w:rPr>
        <w:t xml:space="preserve">, </w:t>
      </w:r>
      <w:r w:rsidRPr="00170BD7">
        <w:rPr>
          <w:rFonts w:hint="eastAsia"/>
          <w:rtl/>
        </w:rPr>
        <w:t>בין</w:t>
      </w:r>
      <w:r w:rsidRPr="00170BD7">
        <w:rPr>
          <w:rtl/>
        </w:rPr>
        <w:t xml:space="preserve"> </w:t>
      </w:r>
      <w:r w:rsidRPr="00170BD7">
        <w:rPr>
          <w:rFonts w:hint="eastAsia"/>
          <w:rtl/>
        </w:rPr>
        <w:t>בכתב</w:t>
      </w:r>
      <w:r w:rsidRPr="00170BD7">
        <w:rPr>
          <w:rtl/>
        </w:rPr>
        <w:t xml:space="preserve"> </w:t>
      </w:r>
      <w:r w:rsidRPr="00170BD7">
        <w:rPr>
          <w:rFonts w:hint="eastAsia"/>
          <w:rtl/>
        </w:rPr>
        <w:t>ובין</w:t>
      </w:r>
      <w:r w:rsidRPr="00170BD7">
        <w:rPr>
          <w:rtl/>
        </w:rPr>
        <w:t xml:space="preserve"> </w:t>
      </w:r>
      <w:r w:rsidRPr="00170BD7">
        <w:rPr>
          <w:rFonts w:hint="eastAsia"/>
          <w:rtl/>
        </w:rPr>
        <w:t>בעל</w:t>
      </w:r>
      <w:r w:rsidRPr="00170BD7">
        <w:rPr>
          <w:rtl/>
        </w:rPr>
        <w:t xml:space="preserve"> </w:t>
      </w:r>
      <w:r w:rsidRPr="00170BD7">
        <w:rPr>
          <w:rFonts w:hint="eastAsia"/>
          <w:rtl/>
        </w:rPr>
        <w:t>פה</w:t>
      </w:r>
      <w:r w:rsidRPr="00170BD7">
        <w:rPr>
          <w:rtl/>
        </w:rPr>
        <w:t xml:space="preserve">, </w:t>
      </w:r>
      <w:r w:rsidRPr="00170BD7">
        <w:rPr>
          <w:rFonts w:hint="eastAsia"/>
          <w:rtl/>
        </w:rPr>
        <w:t>בין</w:t>
      </w:r>
      <w:r w:rsidRPr="00170BD7">
        <w:rPr>
          <w:rtl/>
        </w:rPr>
        <w:t xml:space="preserve"> </w:t>
      </w:r>
      <w:r w:rsidRPr="00170BD7">
        <w:rPr>
          <w:rFonts w:hint="eastAsia"/>
          <w:rtl/>
        </w:rPr>
        <w:t>במפורש</w:t>
      </w:r>
      <w:r w:rsidRPr="00170BD7">
        <w:rPr>
          <w:rtl/>
        </w:rPr>
        <w:t xml:space="preserve"> </w:t>
      </w:r>
      <w:r w:rsidRPr="00170BD7">
        <w:rPr>
          <w:rFonts w:hint="eastAsia"/>
          <w:rtl/>
        </w:rPr>
        <w:t>ובין</w:t>
      </w:r>
      <w:r w:rsidRPr="00170BD7">
        <w:rPr>
          <w:rtl/>
        </w:rPr>
        <w:t xml:space="preserve"> </w:t>
      </w:r>
      <w:r w:rsidRPr="00170BD7">
        <w:rPr>
          <w:rFonts w:hint="eastAsia"/>
          <w:rtl/>
        </w:rPr>
        <w:t>במשתמע</w:t>
      </w:r>
      <w:r w:rsidRPr="00170BD7">
        <w:rPr>
          <w:rtl/>
        </w:rPr>
        <w:t xml:space="preserve">, </w:t>
      </w:r>
      <w:r w:rsidRPr="00170BD7">
        <w:rPr>
          <w:rFonts w:hint="eastAsia"/>
          <w:rtl/>
        </w:rPr>
        <w:t>בין</w:t>
      </w:r>
      <w:r w:rsidRPr="00170BD7">
        <w:rPr>
          <w:rtl/>
        </w:rPr>
        <w:t xml:space="preserve"> </w:t>
      </w:r>
      <w:r w:rsidRPr="00170BD7">
        <w:rPr>
          <w:rFonts w:hint="eastAsia"/>
          <w:rtl/>
        </w:rPr>
        <w:t>הצדדים</w:t>
      </w:r>
      <w:r w:rsidRPr="00170BD7">
        <w:rPr>
          <w:rtl/>
        </w:rPr>
        <w:t xml:space="preserve"> </w:t>
      </w:r>
      <w:r w:rsidRPr="00170BD7">
        <w:rPr>
          <w:rFonts w:hint="eastAsia"/>
          <w:rtl/>
        </w:rPr>
        <w:t>עובר</w:t>
      </w:r>
      <w:r w:rsidRPr="00170BD7">
        <w:rPr>
          <w:rtl/>
        </w:rPr>
        <w:t xml:space="preserve"> </w:t>
      </w:r>
      <w:r w:rsidRPr="00170BD7">
        <w:rPr>
          <w:rFonts w:hint="eastAsia"/>
          <w:rtl/>
        </w:rPr>
        <w:t>לחתימת</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w:t>
      </w:r>
    </w:p>
    <w:p w14:paraId="627AFF89" w14:textId="77777777" w:rsidR="00282191" w:rsidRDefault="00E9384B" w:rsidP="00B60F2F">
      <w:pPr>
        <w:numPr>
          <w:ilvl w:val="1"/>
          <w:numId w:val="8"/>
        </w:numPr>
        <w:tabs>
          <w:tab w:val="clear" w:pos="549"/>
          <w:tab w:val="num" w:pos="902"/>
        </w:tabs>
        <w:ind w:left="902" w:hanging="540"/>
        <w:jc w:val="both"/>
      </w:pPr>
      <w:r w:rsidRPr="00170BD7">
        <w:rPr>
          <w:rFonts w:hint="eastAsia"/>
          <w:rtl/>
        </w:rPr>
        <w:t>הספק</w:t>
      </w:r>
      <w:r w:rsidRPr="00170BD7">
        <w:rPr>
          <w:rtl/>
        </w:rPr>
        <w:t xml:space="preserve"> </w:t>
      </w:r>
      <w:r w:rsidRPr="00170BD7">
        <w:rPr>
          <w:rFonts w:hint="eastAsia"/>
          <w:rtl/>
        </w:rPr>
        <w:t>מצהיר</w:t>
      </w:r>
      <w:r w:rsidRPr="00170BD7">
        <w:rPr>
          <w:rtl/>
        </w:rPr>
        <w:t xml:space="preserve"> </w:t>
      </w:r>
      <w:r w:rsidRPr="00170BD7">
        <w:rPr>
          <w:rFonts w:hint="eastAsia"/>
          <w:rtl/>
        </w:rPr>
        <w:t>כי</w:t>
      </w:r>
      <w:r w:rsidRPr="00170BD7">
        <w:rPr>
          <w:rtl/>
        </w:rPr>
        <w:t xml:space="preserve"> </w:t>
      </w:r>
      <w:r w:rsidRPr="00170BD7">
        <w:rPr>
          <w:rFonts w:hint="eastAsia"/>
          <w:rtl/>
        </w:rPr>
        <w:t>נכון</w:t>
      </w:r>
      <w:r w:rsidRPr="00170BD7">
        <w:rPr>
          <w:rtl/>
        </w:rPr>
        <w:t xml:space="preserve"> </w:t>
      </w:r>
      <w:r w:rsidRPr="00170BD7">
        <w:rPr>
          <w:rFonts w:hint="eastAsia"/>
          <w:rtl/>
        </w:rPr>
        <w:t>למועד</w:t>
      </w:r>
      <w:r w:rsidRPr="00170BD7">
        <w:rPr>
          <w:rtl/>
        </w:rPr>
        <w:t xml:space="preserve"> </w:t>
      </w:r>
      <w:r w:rsidRPr="00170BD7">
        <w:rPr>
          <w:rFonts w:hint="eastAsia"/>
          <w:rtl/>
        </w:rPr>
        <w:t>ההתקשרות</w:t>
      </w:r>
      <w:r w:rsidRPr="00170BD7">
        <w:rPr>
          <w:rtl/>
        </w:rPr>
        <w:t xml:space="preserve"> </w:t>
      </w:r>
      <w:r w:rsidRPr="00170BD7">
        <w:rPr>
          <w:rFonts w:hint="eastAsia"/>
          <w:rtl/>
        </w:rPr>
        <w:t>בהסכם</w:t>
      </w:r>
      <w:r w:rsidRPr="00170BD7">
        <w:rPr>
          <w:rtl/>
        </w:rPr>
        <w:t xml:space="preserve"> </w:t>
      </w:r>
      <w:r w:rsidRPr="00170BD7">
        <w:rPr>
          <w:rFonts w:hint="eastAsia"/>
          <w:rtl/>
        </w:rPr>
        <w:t>זה</w:t>
      </w:r>
      <w:r w:rsidRPr="00170BD7">
        <w:rPr>
          <w:rtl/>
        </w:rPr>
        <w:t xml:space="preserve">, </w:t>
      </w:r>
      <w:r w:rsidRPr="00170BD7">
        <w:rPr>
          <w:rFonts w:hint="eastAsia"/>
          <w:rtl/>
        </w:rPr>
        <w:t>אין</w:t>
      </w:r>
      <w:r w:rsidRPr="00170BD7">
        <w:rPr>
          <w:rtl/>
        </w:rPr>
        <w:t xml:space="preserve"> </w:t>
      </w:r>
      <w:r w:rsidRPr="00170BD7">
        <w:rPr>
          <w:rFonts w:hint="eastAsia"/>
          <w:rtl/>
        </w:rPr>
        <w:t>הוא</w:t>
      </w:r>
      <w:r w:rsidRPr="00170BD7">
        <w:rPr>
          <w:rtl/>
        </w:rPr>
        <w:t xml:space="preserve"> </w:t>
      </w:r>
      <w:r w:rsidRPr="00170BD7">
        <w:rPr>
          <w:rFonts w:hint="eastAsia"/>
          <w:rtl/>
        </w:rPr>
        <w:t>יודע</w:t>
      </w:r>
      <w:r w:rsidRPr="00170BD7">
        <w:rPr>
          <w:rtl/>
        </w:rPr>
        <w:t xml:space="preserve"> </w:t>
      </w:r>
      <w:r w:rsidRPr="00170BD7">
        <w:rPr>
          <w:rFonts w:hint="eastAsia"/>
          <w:rtl/>
        </w:rPr>
        <w:t>על</w:t>
      </w:r>
      <w:r w:rsidRPr="00170BD7">
        <w:rPr>
          <w:rtl/>
        </w:rPr>
        <w:t xml:space="preserve"> </w:t>
      </w:r>
      <w:r w:rsidRPr="00170BD7">
        <w:rPr>
          <w:rFonts w:hint="eastAsia"/>
          <w:rtl/>
        </w:rPr>
        <w:t>מניעה</w:t>
      </w:r>
      <w:r w:rsidRPr="00170BD7">
        <w:rPr>
          <w:rtl/>
        </w:rPr>
        <w:t xml:space="preserve"> </w:t>
      </w:r>
      <w:r w:rsidRPr="00170BD7">
        <w:rPr>
          <w:rFonts w:hint="eastAsia"/>
          <w:rtl/>
        </w:rPr>
        <w:t>חוקית</w:t>
      </w:r>
      <w:r w:rsidRPr="00170BD7">
        <w:rPr>
          <w:rtl/>
        </w:rPr>
        <w:t xml:space="preserve"> </w:t>
      </w:r>
      <w:r w:rsidRPr="00170BD7">
        <w:rPr>
          <w:rFonts w:hint="eastAsia"/>
          <w:rtl/>
        </w:rPr>
        <w:t>כלשהי</w:t>
      </w:r>
      <w:r w:rsidRPr="00170BD7">
        <w:rPr>
          <w:rtl/>
        </w:rPr>
        <w:t xml:space="preserve"> </w:t>
      </w:r>
      <w:r w:rsidRPr="00170BD7">
        <w:rPr>
          <w:rFonts w:hint="eastAsia"/>
          <w:rtl/>
        </w:rPr>
        <w:t>שיש</w:t>
      </w:r>
      <w:r w:rsidRPr="00170BD7">
        <w:rPr>
          <w:rtl/>
        </w:rPr>
        <w:t xml:space="preserve"> </w:t>
      </w:r>
      <w:r w:rsidRPr="00170BD7">
        <w:rPr>
          <w:rFonts w:hint="eastAsia"/>
          <w:rtl/>
        </w:rPr>
        <w:t>בה</w:t>
      </w:r>
      <w:r w:rsidRPr="00170BD7">
        <w:rPr>
          <w:rtl/>
        </w:rPr>
        <w:t xml:space="preserve"> </w:t>
      </w:r>
      <w:r w:rsidRPr="00170BD7">
        <w:rPr>
          <w:rFonts w:hint="eastAsia"/>
          <w:rtl/>
        </w:rPr>
        <w:t>כדי</w:t>
      </w:r>
      <w:r w:rsidRPr="00170BD7">
        <w:rPr>
          <w:rtl/>
        </w:rPr>
        <w:t xml:space="preserve"> </w:t>
      </w:r>
      <w:r w:rsidRPr="00170BD7">
        <w:rPr>
          <w:rFonts w:hint="eastAsia"/>
          <w:rtl/>
        </w:rPr>
        <w:t>להפריע</w:t>
      </w:r>
      <w:r w:rsidRPr="00170BD7">
        <w:rPr>
          <w:rtl/>
        </w:rPr>
        <w:t xml:space="preserve"> </w:t>
      </w:r>
      <w:r w:rsidRPr="00170BD7">
        <w:rPr>
          <w:rFonts w:hint="eastAsia"/>
          <w:rtl/>
        </w:rPr>
        <w:t>לביצוע</w:t>
      </w:r>
      <w:r w:rsidRPr="00170BD7">
        <w:rPr>
          <w:rtl/>
        </w:rPr>
        <w:t xml:space="preserve"> </w:t>
      </w:r>
      <w:r w:rsidRPr="00170BD7">
        <w:rPr>
          <w:rFonts w:hint="eastAsia"/>
          <w:rtl/>
        </w:rPr>
        <w:t>השירותים</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וכי</w:t>
      </w:r>
      <w:r w:rsidRPr="00170BD7">
        <w:rPr>
          <w:rtl/>
        </w:rPr>
        <w:t xml:space="preserve"> </w:t>
      </w:r>
      <w:r w:rsidRPr="00170BD7">
        <w:rPr>
          <w:rFonts w:hint="eastAsia"/>
          <w:rtl/>
        </w:rPr>
        <w:t>אין</w:t>
      </w:r>
      <w:r w:rsidRPr="00170BD7">
        <w:rPr>
          <w:rtl/>
        </w:rPr>
        <w:t xml:space="preserve"> </w:t>
      </w:r>
      <w:r w:rsidRPr="00170BD7">
        <w:rPr>
          <w:rFonts w:hint="eastAsia"/>
          <w:rtl/>
        </w:rPr>
        <w:t>הוא</w:t>
      </w:r>
      <w:r w:rsidRPr="00170BD7">
        <w:rPr>
          <w:rtl/>
        </w:rPr>
        <w:t xml:space="preserve"> </w:t>
      </w:r>
      <w:r w:rsidRPr="00170BD7">
        <w:rPr>
          <w:rFonts w:hint="eastAsia"/>
          <w:rtl/>
        </w:rPr>
        <w:t>קשור</w:t>
      </w:r>
      <w:r w:rsidRPr="00170BD7">
        <w:rPr>
          <w:rtl/>
        </w:rPr>
        <w:t xml:space="preserve"> </w:t>
      </w:r>
      <w:r w:rsidRPr="00170BD7">
        <w:rPr>
          <w:rFonts w:hint="eastAsia"/>
          <w:rtl/>
        </w:rPr>
        <w:t>ו</w:t>
      </w:r>
      <w:r w:rsidRPr="00170BD7">
        <w:rPr>
          <w:rtl/>
        </w:rPr>
        <w:t>/</w:t>
      </w:r>
      <w:r w:rsidRPr="00170BD7">
        <w:rPr>
          <w:rFonts w:hint="eastAsia"/>
          <w:rtl/>
        </w:rPr>
        <w:t>או</w:t>
      </w:r>
      <w:r w:rsidRPr="00170BD7">
        <w:rPr>
          <w:rtl/>
        </w:rPr>
        <w:t xml:space="preserve"> </w:t>
      </w:r>
      <w:r w:rsidRPr="00170BD7">
        <w:rPr>
          <w:rFonts w:hint="eastAsia"/>
          <w:rtl/>
        </w:rPr>
        <w:t>מעורב</w:t>
      </w:r>
      <w:r w:rsidRPr="00170BD7">
        <w:rPr>
          <w:rtl/>
        </w:rPr>
        <w:t xml:space="preserve">, </w:t>
      </w:r>
      <w:r w:rsidRPr="00170BD7">
        <w:rPr>
          <w:rFonts w:hint="eastAsia"/>
          <w:rtl/>
        </w:rPr>
        <w:t>באופן</w:t>
      </w:r>
      <w:r w:rsidRPr="00170BD7">
        <w:rPr>
          <w:rtl/>
        </w:rPr>
        <w:t xml:space="preserve"> </w:t>
      </w:r>
      <w:r w:rsidRPr="00170BD7">
        <w:rPr>
          <w:rFonts w:hint="eastAsia"/>
          <w:rtl/>
        </w:rPr>
        <w:t>ישיר</w:t>
      </w:r>
      <w:r w:rsidRPr="00170BD7">
        <w:rPr>
          <w:rtl/>
        </w:rPr>
        <w:t xml:space="preserve"> </w:t>
      </w:r>
      <w:r w:rsidRPr="00170BD7">
        <w:rPr>
          <w:rFonts w:hint="eastAsia"/>
          <w:rtl/>
        </w:rPr>
        <w:t>או</w:t>
      </w:r>
      <w:r w:rsidRPr="00170BD7">
        <w:rPr>
          <w:rtl/>
        </w:rPr>
        <w:t xml:space="preserve"> </w:t>
      </w:r>
      <w:r w:rsidRPr="00170BD7">
        <w:rPr>
          <w:rFonts w:hint="eastAsia"/>
          <w:rtl/>
        </w:rPr>
        <w:t>עקיף</w:t>
      </w:r>
      <w:r w:rsidRPr="00170BD7">
        <w:rPr>
          <w:rtl/>
        </w:rPr>
        <w:t xml:space="preserve">, </w:t>
      </w:r>
      <w:r w:rsidRPr="00170BD7">
        <w:rPr>
          <w:rFonts w:hint="eastAsia"/>
          <w:rtl/>
        </w:rPr>
        <w:t>בכל</w:t>
      </w:r>
      <w:r w:rsidRPr="00170BD7">
        <w:rPr>
          <w:rtl/>
        </w:rPr>
        <w:t xml:space="preserve"> </w:t>
      </w:r>
      <w:r w:rsidRPr="00170BD7">
        <w:rPr>
          <w:rFonts w:hint="eastAsia"/>
          <w:rtl/>
        </w:rPr>
        <w:t>עניין</w:t>
      </w:r>
      <w:r w:rsidRPr="00170BD7">
        <w:rPr>
          <w:rtl/>
        </w:rPr>
        <w:t xml:space="preserve"> </w:t>
      </w:r>
      <w:r w:rsidRPr="00170BD7">
        <w:rPr>
          <w:rFonts w:hint="eastAsia"/>
          <w:rtl/>
        </w:rPr>
        <w:t>אחר</w:t>
      </w:r>
      <w:r w:rsidRPr="00170BD7">
        <w:rPr>
          <w:rtl/>
        </w:rPr>
        <w:t xml:space="preserve"> </w:t>
      </w:r>
      <w:r w:rsidRPr="00170BD7">
        <w:rPr>
          <w:rFonts w:hint="eastAsia"/>
          <w:rtl/>
        </w:rPr>
        <w:t>שיש</w:t>
      </w:r>
      <w:r w:rsidRPr="00170BD7">
        <w:rPr>
          <w:rtl/>
        </w:rPr>
        <w:t xml:space="preserve"> </w:t>
      </w:r>
      <w:r w:rsidRPr="00170BD7">
        <w:rPr>
          <w:rFonts w:hint="eastAsia"/>
          <w:rtl/>
        </w:rPr>
        <w:t>בו</w:t>
      </w:r>
      <w:r w:rsidRPr="00170BD7">
        <w:rPr>
          <w:rtl/>
        </w:rPr>
        <w:t xml:space="preserve"> </w:t>
      </w:r>
      <w:r w:rsidRPr="00170BD7">
        <w:rPr>
          <w:rFonts w:hint="eastAsia"/>
          <w:rtl/>
        </w:rPr>
        <w:t>חשש</w:t>
      </w:r>
      <w:r w:rsidRPr="00170BD7">
        <w:rPr>
          <w:rtl/>
        </w:rPr>
        <w:t xml:space="preserve"> </w:t>
      </w:r>
      <w:r w:rsidRPr="00170BD7">
        <w:rPr>
          <w:rFonts w:hint="eastAsia"/>
          <w:rtl/>
        </w:rPr>
        <w:t>לניגוד</w:t>
      </w:r>
      <w:r w:rsidRPr="00170BD7">
        <w:rPr>
          <w:rtl/>
        </w:rPr>
        <w:t xml:space="preserve"> </w:t>
      </w:r>
      <w:r w:rsidRPr="00170BD7">
        <w:rPr>
          <w:rFonts w:hint="eastAsia"/>
          <w:rtl/>
        </w:rPr>
        <w:t>אינטרסים</w:t>
      </w:r>
      <w:r w:rsidRPr="00170BD7">
        <w:rPr>
          <w:rtl/>
        </w:rPr>
        <w:t xml:space="preserve"> </w:t>
      </w:r>
      <w:r w:rsidRPr="00170BD7">
        <w:rPr>
          <w:rFonts w:hint="eastAsia"/>
          <w:rtl/>
        </w:rPr>
        <w:t>ביחס</w:t>
      </w:r>
      <w:r w:rsidRPr="00170BD7">
        <w:rPr>
          <w:rtl/>
        </w:rPr>
        <w:t xml:space="preserve"> </w:t>
      </w:r>
      <w:r w:rsidRPr="00170BD7">
        <w:rPr>
          <w:rFonts w:hint="eastAsia"/>
          <w:rtl/>
        </w:rPr>
        <w:t>להתחייבויותיו</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כמו</w:t>
      </w:r>
      <w:r w:rsidRPr="00170BD7">
        <w:rPr>
          <w:rtl/>
        </w:rPr>
        <w:t xml:space="preserve"> </w:t>
      </w:r>
      <w:r w:rsidRPr="00170BD7">
        <w:rPr>
          <w:rFonts w:hint="eastAsia"/>
          <w:rtl/>
        </w:rPr>
        <w:t>כן</w:t>
      </w:r>
      <w:r w:rsidRPr="00170BD7">
        <w:rPr>
          <w:rtl/>
        </w:rPr>
        <w:t xml:space="preserve">, </w:t>
      </w:r>
      <w:r w:rsidRPr="00170BD7">
        <w:rPr>
          <w:rFonts w:hint="eastAsia"/>
          <w:rtl/>
        </w:rPr>
        <w:t>מתחייב</w:t>
      </w:r>
      <w:r w:rsidRPr="00170BD7">
        <w:rPr>
          <w:rtl/>
        </w:rPr>
        <w:t xml:space="preserve"> </w:t>
      </w:r>
      <w:r w:rsidRPr="00170BD7">
        <w:rPr>
          <w:rFonts w:hint="eastAsia"/>
          <w:rtl/>
        </w:rPr>
        <w:t>הספק</w:t>
      </w:r>
      <w:r w:rsidRPr="00170BD7">
        <w:rPr>
          <w:rtl/>
        </w:rPr>
        <w:t xml:space="preserve"> </w:t>
      </w:r>
      <w:r w:rsidRPr="00170BD7">
        <w:rPr>
          <w:rFonts w:hint="eastAsia"/>
          <w:rtl/>
        </w:rPr>
        <w:t>שלא</w:t>
      </w:r>
      <w:r w:rsidRPr="00170BD7">
        <w:rPr>
          <w:rtl/>
        </w:rPr>
        <w:t xml:space="preserve"> </w:t>
      </w:r>
      <w:r w:rsidRPr="00170BD7">
        <w:rPr>
          <w:rFonts w:hint="eastAsia"/>
          <w:rtl/>
        </w:rPr>
        <w:t>להתקשר</w:t>
      </w:r>
      <w:r w:rsidRPr="00170BD7">
        <w:rPr>
          <w:rtl/>
        </w:rPr>
        <w:t xml:space="preserve"> </w:t>
      </w:r>
      <w:r w:rsidRPr="00170BD7">
        <w:rPr>
          <w:rFonts w:hint="eastAsia"/>
          <w:rtl/>
        </w:rPr>
        <w:t>בתקופת</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בעניינים</w:t>
      </w:r>
      <w:r w:rsidRPr="00170BD7">
        <w:rPr>
          <w:rtl/>
        </w:rPr>
        <w:t xml:space="preserve"> </w:t>
      </w:r>
      <w:r w:rsidRPr="00170BD7">
        <w:rPr>
          <w:rFonts w:hint="eastAsia"/>
          <w:rtl/>
        </w:rPr>
        <w:t>שיש</w:t>
      </w:r>
      <w:r w:rsidRPr="00170BD7">
        <w:rPr>
          <w:rtl/>
        </w:rPr>
        <w:t xml:space="preserve"> </w:t>
      </w:r>
      <w:r w:rsidRPr="00170BD7">
        <w:rPr>
          <w:rFonts w:hint="eastAsia"/>
          <w:rtl/>
        </w:rPr>
        <w:t>בהם</w:t>
      </w:r>
      <w:r w:rsidRPr="00170BD7">
        <w:rPr>
          <w:rtl/>
        </w:rPr>
        <w:t xml:space="preserve"> </w:t>
      </w:r>
      <w:r w:rsidRPr="00170BD7">
        <w:rPr>
          <w:rFonts w:hint="eastAsia"/>
          <w:rtl/>
        </w:rPr>
        <w:t>משום</w:t>
      </w:r>
      <w:r w:rsidRPr="00170BD7">
        <w:rPr>
          <w:rtl/>
        </w:rPr>
        <w:t xml:space="preserve"> </w:t>
      </w:r>
      <w:r w:rsidRPr="00170BD7">
        <w:rPr>
          <w:rFonts w:hint="eastAsia"/>
          <w:rtl/>
        </w:rPr>
        <w:t>ניגוד</w:t>
      </w:r>
      <w:r w:rsidRPr="00170BD7">
        <w:rPr>
          <w:rtl/>
        </w:rPr>
        <w:t xml:space="preserve"> </w:t>
      </w:r>
      <w:r w:rsidRPr="00170BD7">
        <w:rPr>
          <w:rFonts w:hint="eastAsia"/>
          <w:rtl/>
        </w:rPr>
        <w:t>עניינים</w:t>
      </w:r>
      <w:r w:rsidRPr="00170BD7">
        <w:rPr>
          <w:rtl/>
        </w:rPr>
        <w:t xml:space="preserve"> </w:t>
      </w:r>
      <w:r w:rsidRPr="00170BD7">
        <w:rPr>
          <w:rFonts w:hint="eastAsia"/>
          <w:rtl/>
        </w:rPr>
        <w:t>כאמור</w:t>
      </w:r>
      <w:r w:rsidRPr="00170BD7">
        <w:rPr>
          <w:rtl/>
        </w:rPr>
        <w:t xml:space="preserve">. </w:t>
      </w:r>
      <w:r w:rsidRPr="00170BD7">
        <w:rPr>
          <w:rFonts w:hint="eastAsia"/>
          <w:rtl/>
        </w:rPr>
        <w:t>במקרה</w:t>
      </w:r>
      <w:r w:rsidRPr="00170BD7">
        <w:rPr>
          <w:rtl/>
        </w:rPr>
        <w:t xml:space="preserve"> </w:t>
      </w:r>
      <w:r w:rsidRPr="00170BD7">
        <w:rPr>
          <w:rFonts w:hint="eastAsia"/>
          <w:rtl/>
        </w:rPr>
        <w:t>בו</w:t>
      </w:r>
      <w:r w:rsidRPr="00170BD7">
        <w:rPr>
          <w:rtl/>
        </w:rPr>
        <w:t xml:space="preserve"> </w:t>
      </w:r>
      <w:r w:rsidRPr="00170BD7">
        <w:rPr>
          <w:rFonts w:hint="eastAsia"/>
          <w:rtl/>
        </w:rPr>
        <w:t>יש</w:t>
      </w:r>
      <w:r w:rsidRPr="00170BD7">
        <w:rPr>
          <w:rtl/>
        </w:rPr>
        <w:t xml:space="preserve"> </w:t>
      </w:r>
      <w:r w:rsidRPr="00170BD7">
        <w:rPr>
          <w:rFonts w:hint="eastAsia"/>
          <w:rtl/>
        </w:rPr>
        <w:t>ספק</w:t>
      </w:r>
      <w:r w:rsidRPr="00170BD7">
        <w:rPr>
          <w:rtl/>
        </w:rPr>
        <w:t xml:space="preserve"> </w:t>
      </w:r>
      <w:r w:rsidRPr="00170BD7">
        <w:rPr>
          <w:rFonts w:hint="eastAsia"/>
          <w:rtl/>
        </w:rPr>
        <w:t>בדבר</w:t>
      </w:r>
      <w:r w:rsidRPr="00170BD7">
        <w:rPr>
          <w:rtl/>
        </w:rPr>
        <w:t xml:space="preserve"> </w:t>
      </w:r>
      <w:r w:rsidRPr="00170BD7">
        <w:rPr>
          <w:rFonts w:hint="eastAsia"/>
          <w:rtl/>
        </w:rPr>
        <w:t>קיומו</w:t>
      </w:r>
      <w:r w:rsidRPr="00170BD7">
        <w:rPr>
          <w:rtl/>
        </w:rPr>
        <w:t xml:space="preserve"> </w:t>
      </w:r>
      <w:r w:rsidRPr="00170BD7">
        <w:rPr>
          <w:rFonts w:hint="eastAsia"/>
          <w:rtl/>
        </w:rPr>
        <w:t>של</w:t>
      </w:r>
      <w:r w:rsidRPr="00170BD7">
        <w:rPr>
          <w:rtl/>
        </w:rPr>
        <w:t xml:space="preserve"> </w:t>
      </w:r>
      <w:r w:rsidRPr="00170BD7">
        <w:rPr>
          <w:rFonts w:hint="eastAsia"/>
          <w:rtl/>
        </w:rPr>
        <w:t>ניגוד</w:t>
      </w:r>
      <w:r w:rsidRPr="00170BD7">
        <w:rPr>
          <w:rtl/>
        </w:rPr>
        <w:t xml:space="preserve"> </w:t>
      </w:r>
      <w:r w:rsidRPr="00170BD7">
        <w:rPr>
          <w:rFonts w:hint="eastAsia"/>
          <w:rtl/>
        </w:rPr>
        <w:t>אינטרסים</w:t>
      </w:r>
      <w:r w:rsidRPr="00170BD7">
        <w:rPr>
          <w:rtl/>
        </w:rPr>
        <w:t xml:space="preserve"> </w:t>
      </w:r>
      <w:r w:rsidRPr="00170BD7">
        <w:rPr>
          <w:rFonts w:hint="eastAsia"/>
          <w:rtl/>
        </w:rPr>
        <w:t>כנ</w:t>
      </w:r>
      <w:r w:rsidRPr="00170BD7">
        <w:rPr>
          <w:rtl/>
        </w:rPr>
        <w:t>"</w:t>
      </w:r>
      <w:r w:rsidRPr="00170BD7">
        <w:rPr>
          <w:rFonts w:hint="eastAsia"/>
          <w:rtl/>
        </w:rPr>
        <w:t>ל</w:t>
      </w:r>
      <w:r w:rsidRPr="00170BD7">
        <w:rPr>
          <w:rtl/>
        </w:rPr>
        <w:t xml:space="preserve">, </w:t>
      </w:r>
      <w:r w:rsidRPr="00170BD7">
        <w:rPr>
          <w:rFonts w:hint="eastAsia"/>
          <w:rtl/>
        </w:rPr>
        <w:t>יבקש</w:t>
      </w:r>
      <w:r w:rsidRPr="00170BD7">
        <w:rPr>
          <w:rtl/>
        </w:rPr>
        <w:t xml:space="preserve"> </w:t>
      </w:r>
      <w:r w:rsidRPr="00170BD7">
        <w:rPr>
          <w:rFonts w:hint="eastAsia"/>
          <w:rtl/>
        </w:rPr>
        <w:t>הספק</w:t>
      </w:r>
      <w:r w:rsidRPr="00170BD7">
        <w:rPr>
          <w:rtl/>
        </w:rPr>
        <w:t xml:space="preserve"> </w:t>
      </w:r>
      <w:r w:rsidRPr="00170BD7">
        <w:rPr>
          <w:rFonts w:hint="eastAsia"/>
          <w:rtl/>
        </w:rPr>
        <w:t>את</w:t>
      </w:r>
      <w:r w:rsidRPr="00170BD7">
        <w:rPr>
          <w:rtl/>
        </w:rPr>
        <w:t xml:space="preserve"> </w:t>
      </w:r>
      <w:r w:rsidRPr="00170BD7">
        <w:rPr>
          <w:rFonts w:hint="eastAsia"/>
          <w:rtl/>
        </w:rPr>
        <w:t>הסכמת</w:t>
      </w:r>
      <w:r w:rsidRPr="00170BD7">
        <w:rPr>
          <w:rtl/>
        </w:rPr>
        <w:t xml:space="preserve"> </w:t>
      </w:r>
      <w:r w:rsidRPr="00170BD7">
        <w:rPr>
          <w:rFonts w:hint="eastAsia"/>
          <w:rtl/>
        </w:rPr>
        <w:t>המשרד</w:t>
      </w:r>
      <w:r w:rsidRPr="00170BD7">
        <w:rPr>
          <w:rtl/>
        </w:rPr>
        <w:t xml:space="preserve">, </w:t>
      </w:r>
      <w:r w:rsidRPr="00170BD7">
        <w:rPr>
          <w:rFonts w:hint="eastAsia"/>
          <w:rtl/>
        </w:rPr>
        <w:t>מראש</w:t>
      </w:r>
      <w:r w:rsidRPr="00170BD7">
        <w:rPr>
          <w:rtl/>
        </w:rPr>
        <w:t xml:space="preserve"> </w:t>
      </w:r>
      <w:r w:rsidRPr="00170BD7">
        <w:rPr>
          <w:rFonts w:hint="eastAsia"/>
          <w:rtl/>
        </w:rPr>
        <w:t>ובכתב</w:t>
      </w:r>
      <w:r w:rsidRPr="00170BD7">
        <w:rPr>
          <w:rtl/>
        </w:rPr>
        <w:t xml:space="preserve"> </w:t>
      </w:r>
      <w:r w:rsidRPr="00170BD7">
        <w:rPr>
          <w:rFonts w:hint="eastAsia"/>
          <w:rtl/>
        </w:rPr>
        <w:t>להתקשרות</w:t>
      </w:r>
      <w:r w:rsidRPr="00170BD7">
        <w:rPr>
          <w:rtl/>
        </w:rPr>
        <w:t xml:space="preserve">. </w:t>
      </w:r>
    </w:p>
    <w:p w14:paraId="23AA2235" w14:textId="77777777" w:rsidR="00282191" w:rsidRDefault="00282191">
      <w:pPr>
        <w:bidi w:val="0"/>
        <w:spacing w:after="200" w:line="276" w:lineRule="auto"/>
      </w:pPr>
      <w:r>
        <w:br w:type="page"/>
      </w:r>
    </w:p>
    <w:p w14:paraId="50EF1342" w14:textId="77777777" w:rsidR="00E9384B" w:rsidRPr="00170BD7" w:rsidRDefault="00E9384B" w:rsidP="00B60F2F">
      <w:pPr>
        <w:numPr>
          <w:ilvl w:val="1"/>
          <w:numId w:val="8"/>
        </w:numPr>
        <w:tabs>
          <w:tab w:val="clear" w:pos="549"/>
          <w:tab w:val="num" w:pos="902"/>
        </w:tabs>
        <w:ind w:left="902" w:hanging="540"/>
        <w:jc w:val="both"/>
      </w:pPr>
      <w:r w:rsidRPr="00170BD7">
        <w:rPr>
          <w:rtl/>
        </w:rPr>
        <w:lastRenderedPageBreak/>
        <w:t>הספק מתחייב לפעול בהתאם להוראות כל דין ורשות מוסמכת בקשר לשירותים ו/או ביצוע ההסכם וכל הנובע והכרוך בהם.</w:t>
      </w:r>
    </w:p>
    <w:p w14:paraId="7EC2BA2B" w14:textId="77777777" w:rsidR="00E9384B" w:rsidRPr="00397389" w:rsidRDefault="00E9384B" w:rsidP="00E9384B"/>
    <w:p w14:paraId="0F6CF2BE" w14:textId="77777777" w:rsidR="00E9384B" w:rsidRDefault="00E9384B" w:rsidP="00E9384B">
      <w:pPr>
        <w:spacing w:before="120"/>
        <w:ind w:left="189"/>
        <w:jc w:val="center"/>
        <w:rPr>
          <w:rFonts w:ascii="David" w:hAnsi="David"/>
          <w:noProof/>
          <w:rtl/>
        </w:rPr>
      </w:pPr>
      <w:r w:rsidRPr="00947279">
        <w:rPr>
          <w:rFonts w:ascii="David" w:hAnsi="David"/>
          <w:b/>
          <w:bCs/>
          <w:noProof/>
          <w:rtl/>
        </w:rPr>
        <w:t>ולראיה באו הצדדים על החתום</w:t>
      </w:r>
    </w:p>
    <w:p w14:paraId="61A924E2" w14:textId="77777777" w:rsidR="00E9384B" w:rsidRPr="00492D79" w:rsidRDefault="00E9384B" w:rsidP="00E9384B">
      <w:pPr>
        <w:spacing w:before="120"/>
        <w:ind w:left="189"/>
        <w:jc w:val="center"/>
        <w:rPr>
          <w:rFonts w:ascii="David" w:hAnsi="David"/>
          <w:noProof/>
        </w:rPr>
      </w:pPr>
    </w:p>
    <w:p w14:paraId="30F8E558" w14:textId="77777777" w:rsidR="00E9384B" w:rsidRPr="00492D79" w:rsidRDefault="00E9384B" w:rsidP="00E9384B">
      <w:pPr>
        <w:contextualSpacing/>
        <w:jc w:val="center"/>
        <w:rPr>
          <w:rFonts w:ascii="David" w:hAnsi="David"/>
          <w:noProof/>
          <w:rtl/>
        </w:rPr>
      </w:pPr>
      <w:r>
        <w:rPr>
          <w:rFonts w:ascii="David" w:hAnsi="David" w:hint="cs"/>
          <w:noProof/>
          <w:rtl/>
        </w:rPr>
        <w:t>__________</w:t>
      </w:r>
      <w:r w:rsidRPr="00492D79">
        <w:rPr>
          <w:rFonts w:ascii="David" w:hAnsi="David"/>
          <w:noProof/>
          <w:rtl/>
        </w:rPr>
        <w:t>______________</w:t>
      </w:r>
      <w:r>
        <w:rPr>
          <w:rFonts w:ascii="David" w:hAnsi="David"/>
          <w:noProof/>
          <w:rtl/>
        </w:rPr>
        <w:tab/>
      </w:r>
      <w:r>
        <w:rPr>
          <w:rFonts w:ascii="David" w:hAnsi="David"/>
          <w:noProof/>
          <w:rtl/>
        </w:rPr>
        <w:tab/>
      </w:r>
      <w:r>
        <w:rPr>
          <w:rFonts w:ascii="David" w:hAnsi="David"/>
          <w:noProof/>
          <w:rtl/>
        </w:rPr>
        <w:tab/>
      </w:r>
      <w:r>
        <w:rPr>
          <w:rFonts w:ascii="David" w:hAnsi="David"/>
          <w:noProof/>
          <w:rtl/>
        </w:rPr>
        <w:tab/>
      </w:r>
      <w:r w:rsidRPr="00492D79">
        <w:rPr>
          <w:rFonts w:ascii="David" w:hAnsi="David"/>
          <w:noProof/>
          <w:rtl/>
        </w:rPr>
        <w:t>_________</w:t>
      </w:r>
      <w:r>
        <w:rPr>
          <w:rFonts w:ascii="David" w:hAnsi="David" w:hint="cs"/>
          <w:noProof/>
          <w:rtl/>
        </w:rPr>
        <w:t>______________</w:t>
      </w:r>
      <w:r w:rsidRPr="00492D79">
        <w:rPr>
          <w:rFonts w:ascii="David" w:hAnsi="David"/>
          <w:noProof/>
          <w:rtl/>
        </w:rPr>
        <w:t>__</w:t>
      </w:r>
    </w:p>
    <w:p w14:paraId="57832261" w14:textId="77777777" w:rsidR="00E9384B" w:rsidRPr="00492D79" w:rsidRDefault="00E9384B" w:rsidP="00E9384B">
      <w:pPr>
        <w:ind w:firstLine="720"/>
        <w:contextualSpacing/>
        <w:jc w:val="both"/>
        <w:rPr>
          <w:rFonts w:ascii="David" w:hAnsi="David"/>
          <w:noProof/>
          <w:rtl/>
        </w:rPr>
      </w:pPr>
      <w:r>
        <w:rPr>
          <w:rFonts w:ascii="David" w:hAnsi="David" w:hint="cs"/>
          <w:noProof/>
          <w:rtl/>
        </w:rPr>
        <w:t xml:space="preserve">     משרד הבריאות</w:t>
      </w:r>
      <w:r w:rsidRPr="00492D79">
        <w:rPr>
          <w:rFonts w:ascii="David" w:hAnsi="David"/>
          <w:noProof/>
          <w:rtl/>
        </w:rPr>
        <w:t xml:space="preserve">  </w:t>
      </w:r>
      <w:r w:rsidRPr="00492D79">
        <w:rPr>
          <w:rFonts w:ascii="David" w:hAnsi="David"/>
          <w:noProof/>
          <w:rtl/>
        </w:rPr>
        <w:tab/>
      </w:r>
      <w:r w:rsidRPr="00492D79">
        <w:rPr>
          <w:rFonts w:ascii="David" w:hAnsi="David"/>
          <w:noProof/>
          <w:rtl/>
        </w:rPr>
        <w:tab/>
      </w:r>
      <w:r w:rsidRPr="00492D79">
        <w:rPr>
          <w:rFonts w:ascii="David" w:hAnsi="David"/>
          <w:noProof/>
          <w:rtl/>
        </w:rPr>
        <w:tab/>
        <w:t xml:space="preserve">     </w:t>
      </w:r>
      <w:r w:rsidRPr="00492D79">
        <w:rPr>
          <w:rFonts w:ascii="David" w:hAnsi="David"/>
          <w:noProof/>
          <w:rtl/>
        </w:rPr>
        <w:tab/>
        <w:t xml:space="preserve">                                             הספק</w:t>
      </w:r>
    </w:p>
    <w:p w14:paraId="5CCAD308" w14:textId="77777777" w:rsidR="00E9384B" w:rsidRDefault="00E9384B" w:rsidP="00E9384B"/>
    <w:tbl>
      <w:tblPr>
        <w:bidiVisual/>
        <w:tblW w:w="9148" w:type="dxa"/>
        <w:tblInd w:w="1098" w:type="dxa"/>
        <w:tblLayout w:type="fixed"/>
        <w:tblLook w:val="04A0" w:firstRow="1" w:lastRow="0" w:firstColumn="1" w:lastColumn="0" w:noHBand="0" w:noVBand="1"/>
      </w:tblPr>
      <w:tblGrid>
        <w:gridCol w:w="2873"/>
        <w:gridCol w:w="3475"/>
        <w:gridCol w:w="2800"/>
      </w:tblGrid>
      <w:tr w:rsidR="00E9384B" w:rsidRPr="00492D79" w14:paraId="17AE588E" w14:textId="77777777" w:rsidTr="006D0A60">
        <w:tc>
          <w:tcPr>
            <w:tcW w:w="9148" w:type="dxa"/>
            <w:gridSpan w:val="3"/>
          </w:tcPr>
          <w:p w14:paraId="6C0EB40B" w14:textId="77777777" w:rsidR="00E9384B" w:rsidRPr="00492D79" w:rsidRDefault="00E9384B" w:rsidP="006D0A60">
            <w:pPr>
              <w:jc w:val="center"/>
              <w:rPr>
                <w:rFonts w:ascii="David" w:eastAsia="Calibri" w:hAnsi="David"/>
                <w:b/>
                <w:bCs/>
                <w:u w:val="single"/>
                <w:rtl/>
              </w:rPr>
            </w:pPr>
            <w:r w:rsidRPr="00492D79">
              <w:rPr>
                <w:rFonts w:ascii="David" w:eastAsia="Calibri" w:hAnsi="David"/>
                <w:b/>
                <w:bCs/>
                <w:u w:val="single"/>
                <w:rtl/>
              </w:rPr>
              <w:t>אישור עו"ד להתחייבות המציע לעיל</w:t>
            </w:r>
          </w:p>
          <w:p w14:paraId="0B1DF78B" w14:textId="77777777" w:rsidR="00E9384B" w:rsidRPr="00492D79" w:rsidRDefault="00E9384B" w:rsidP="006D0A60">
            <w:pPr>
              <w:keepLines/>
              <w:spacing w:before="120" w:after="120"/>
              <w:jc w:val="both"/>
              <w:rPr>
                <w:rFonts w:ascii="David" w:hAnsi="David"/>
                <w:noProof/>
                <w:rtl/>
                <w:lang w:eastAsia="he-IL"/>
              </w:rPr>
            </w:pPr>
            <w:r w:rsidRPr="00492D79">
              <w:rPr>
                <w:rFonts w:ascii="David" w:hAnsi="David"/>
                <w:noProof/>
                <w:rtl/>
                <w:lang w:eastAsia="he-IL"/>
              </w:rPr>
              <w:t>הנני לאשר בזאת כי ההצהרה לעיל נחתמה כדין על ידי מורשי חתימה של המציע</w:t>
            </w:r>
            <w:r>
              <w:rPr>
                <w:rFonts w:ascii="David" w:hAnsi="David" w:hint="cs"/>
                <w:noProof/>
                <w:rtl/>
                <w:lang w:eastAsia="he-IL"/>
              </w:rPr>
              <w:t xml:space="preserve"> וכי לא בוצע כל שינוי בנוסח ההסכם, כפי שפורסם על ידי משרד הבריאות, למעט במקומות המסומנים להשלמה על ידי המציע.</w:t>
            </w:r>
          </w:p>
        </w:tc>
      </w:tr>
      <w:tr w:rsidR="00E9384B" w:rsidRPr="00492D79" w14:paraId="3B1D7541" w14:textId="77777777" w:rsidTr="006D0A60">
        <w:tc>
          <w:tcPr>
            <w:tcW w:w="2873" w:type="dxa"/>
            <w:tcBorders>
              <w:top w:val="nil"/>
              <w:left w:val="nil"/>
              <w:bottom w:val="single" w:sz="4" w:space="0" w:color="auto"/>
              <w:right w:val="nil"/>
            </w:tcBorders>
          </w:tcPr>
          <w:p w14:paraId="1687F6E3" w14:textId="77777777" w:rsidR="00E9384B" w:rsidRPr="00492D79" w:rsidRDefault="00E9384B" w:rsidP="006D0A60">
            <w:pPr>
              <w:keepLines/>
              <w:spacing w:before="120" w:after="120"/>
              <w:jc w:val="both"/>
              <w:rPr>
                <w:rFonts w:ascii="David" w:hAnsi="David"/>
                <w:noProof/>
                <w:lang w:eastAsia="he-IL"/>
              </w:rPr>
            </w:pPr>
          </w:p>
        </w:tc>
        <w:tc>
          <w:tcPr>
            <w:tcW w:w="3475" w:type="dxa"/>
            <w:tcBorders>
              <w:top w:val="nil"/>
              <w:left w:val="nil"/>
              <w:bottom w:val="single" w:sz="4" w:space="0" w:color="auto"/>
              <w:right w:val="nil"/>
            </w:tcBorders>
          </w:tcPr>
          <w:p w14:paraId="791717E3" w14:textId="77777777" w:rsidR="00E9384B" w:rsidRPr="00492D79" w:rsidRDefault="00E9384B" w:rsidP="006D0A60">
            <w:pPr>
              <w:keepLines/>
              <w:spacing w:before="120" w:after="120"/>
              <w:jc w:val="both"/>
              <w:rPr>
                <w:rFonts w:ascii="David" w:hAnsi="David"/>
                <w:noProof/>
                <w:lang w:eastAsia="he-IL"/>
              </w:rPr>
            </w:pPr>
          </w:p>
        </w:tc>
        <w:tc>
          <w:tcPr>
            <w:tcW w:w="2800" w:type="dxa"/>
            <w:tcBorders>
              <w:top w:val="nil"/>
              <w:left w:val="nil"/>
              <w:bottom w:val="single" w:sz="4" w:space="0" w:color="auto"/>
              <w:right w:val="nil"/>
            </w:tcBorders>
          </w:tcPr>
          <w:p w14:paraId="05FC4CDD" w14:textId="77777777" w:rsidR="00E9384B" w:rsidRPr="00115296" w:rsidRDefault="00E9384B" w:rsidP="006D0A60">
            <w:pPr>
              <w:keepLines/>
              <w:spacing w:before="120" w:after="120"/>
              <w:jc w:val="both"/>
              <w:rPr>
                <w:rFonts w:ascii="David" w:hAnsi="David"/>
                <w:noProof/>
                <w:lang w:eastAsia="he-IL"/>
              </w:rPr>
            </w:pPr>
          </w:p>
        </w:tc>
      </w:tr>
      <w:tr w:rsidR="00E9384B" w:rsidRPr="0055252F" w14:paraId="333B60AB" w14:textId="77777777" w:rsidTr="006D0A60">
        <w:tc>
          <w:tcPr>
            <w:tcW w:w="2873" w:type="dxa"/>
            <w:tcBorders>
              <w:top w:val="single" w:sz="4" w:space="0" w:color="auto"/>
              <w:left w:val="nil"/>
              <w:bottom w:val="nil"/>
              <w:right w:val="nil"/>
            </w:tcBorders>
            <w:hideMark/>
          </w:tcPr>
          <w:p w14:paraId="74281694" w14:textId="77777777" w:rsidR="00E9384B" w:rsidRPr="0055252F" w:rsidRDefault="00E9384B" w:rsidP="006D0A60">
            <w:pPr>
              <w:keepLines/>
              <w:spacing w:before="120" w:after="120"/>
              <w:jc w:val="center"/>
              <w:rPr>
                <w:rFonts w:ascii="David" w:hAnsi="David"/>
                <w:noProof/>
                <w:lang w:eastAsia="he-IL"/>
              </w:rPr>
            </w:pPr>
            <w:r w:rsidRPr="0055252F">
              <w:rPr>
                <w:rFonts w:ascii="David" w:hAnsi="David"/>
                <w:noProof/>
                <w:rtl/>
                <w:lang w:eastAsia="he-IL"/>
              </w:rPr>
              <w:t>תאריך</w:t>
            </w:r>
          </w:p>
        </w:tc>
        <w:tc>
          <w:tcPr>
            <w:tcW w:w="3475" w:type="dxa"/>
            <w:tcBorders>
              <w:top w:val="single" w:sz="4" w:space="0" w:color="auto"/>
              <w:left w:val="nil"/>
              <w:bottom w:val="nil"/>
              <w:right w:val="nil"/>
            </w:tcBorders>
            <w:vAlign w:val="center"/>
            <w:hideMark/>
          </w:tcPr>
          <w:p w14:paraId="40F70F0C" w14:textId="77777777" w:rsidR="00E9384B" w:rsidRPr="0055252F" w:rsidRDefault="00E9384B" w:rsidP="006D0A60">
            <w:pPr>
              <w:keepLines/>
              <w:spacing w:before="120" w:after="120"/>
              <w:jc w:val="center"/>
              <w:rPr>
                <w:rFonts w:ascii="David" w:hAnsi="David"/>
                <w:noProof/>
                <w:lang w:eastAsia="he-IL"/>
              </w:rPr>
            </w:pPr>
            <w:r w:rsidRPr="0055252F">
              <w:rPr>
                <w:rFonts w:ascii="David" w:hAnsi="David"/>
                <w:noProof/>
                <w:rtl/>
                <w:lang w:eastAsia="he-IL"/>
              </w:rPr>
              <w:t>שם מלא של עו"ד</w:t>
            </w:r>
            <w:r w:rsidRPr="0055252F">
              <w:rPr>
                <w:rFonts w:ascii="David" w:hAnsi="David" w:hint="cs"/>
                <w:noProof/>
                <w:rtl/>
                <w:lang w:eastAsia="he-IL"/>
              </w:rPr>
              <w:t>+מ.ר.</w:t>
            </w:r>
          </w:p>
        </w:tc>
        <w:tc>
          <w:tcPr>
            <w:tcW w:w="2800" w:type="dxa"/>
            <w:tcBorders>
              <w:top w:val="single" w:sz="4" w:space="0" w:color="auto"/>
              <w:left w:val="nil"/>
              <w:bottom w:val="nil"/>
              <w:right w:val="nil"/>
            </w:tcBorders>
            <w:vAlign w:val="center"/>
            <w:hideMark/>
          </w:tcPr>
          <w:p w14:paraId="61090CC2" w14:textId="77777777" w:rsidR="00E9384B" w:rsidRPr="0055252F" w:rsidRDefault="00E9384B" w:rsidP="006D0A60">
            <w:pPr>
              <w:keepLines/>
              <w:spacing w:before="120" w:after="120"/>
              <w:jc w:val="center"/>
              <w:rPr>
                <w:rFonts w:ascii="David" w:hAnsi="David"/>
                <w:noProof/>
                <w:lang w:eastAsia="he-IL"/>
              </w:rPr>
            </w:pPr>
            <w:r w:rsidRPr="0055252F">
              <w:rPr>
                <w:rFonts w:ascii="David" w:hAnsi="David"/>
                <w:noProof/>
                <w:rtl/>
                <w:lang w:eastAsia="he-IL"/>
              </w:rPr>
              <w:t>חתימה וחותמת</w:t>
            </w:r>
          </w:p>
        </w:tc>
      </w:tr>
    </w:tbl>
    <w:p w14:paraId="07F85312" w14:textId="77777777" w:rsidR="008F2007" w:rsidRPr="008F2007" w:rsidRDefault="008F2007">
      <w:pPr>
        <w:bidi w:val="0"/>
        <w:spacing w:after="200" w:line="276" w:lineRule="auto"/>
      </w:pPr>
      <w:bookmarkStart w:id="658" w:name="_Toc15223984"/>
      <w:r w:rsidRPr="008F2007">
        <w:rPr>
          <w:rtl/>
        </w:rPr>
        <w:br w:type="page"/>
      </w:r>
    </w:p>
    <w:p w14:paraId="5C978FF0" w14:textId="09B0CA31" w:rsidR="006A7C07" w:rsidRPr="00F747EF" w:rsidRDefault="006A7C07" w:rsidP="006A7C07">
      <w:pPr>
        <w:jc w:val="both"/>
        <w:outlineLvl w:val="0"/>
        <w:rPr>
          <w:b/>
          <w:bCs/>
          <w:u w:val="single"/>
          <w:rtl/>
        </w:rPr>
      </w:pPr>
      <w:r w:rsidRPr="00F747EF">
        <w:rPr>
          <w:rFonts w:hint="cs"/>
          <w:b/>
          <w:bCs/>
          <w:u w:val="single"/>
          <w:rtl/>
        </w:rPr>
        <w:lastRenderedPageBreak/>
        <w:t>נספח ב</w:t>
      </w:r>
      <w:r w:rsidRPr="00F747EF">
        <w:rPr>
          <w:b/>
          <w:bCs/>
          <w:u w:val="single"/>
          <w:rtl/>
        </w:rPr>
        <w:t>'</w:t>
      </w:r>
      <w:r>
        <w:rPr>
          <w:rFonts w:hint="cs"/>
          <w:b/>
          <w:bCs/>
          <w:u w:val="single"/>
          <w:rtl/>
        </w:rPr>
        <w:t xml:space="preserve">1 </w:t>
      </w:r>
      <w:r w:rsidRPr="00F747EF">
        <w:rPr>
          <w:rFonts w:hint="cs"/>
          <w:b/>
          <w:bCs/>
          <w:u w:val="single"/>
          <w:rtl/>
        </w:rPr>
        <w:t xml:space="preserve">- </w:t>
      </w:r>
      <w:r w:rsidRPr="00F747EF">
        <w:rPr>
          <w:rFonts w:hint="eastAsia"/>
          <w:b/>
          <w:bCs/>
          <w:u w:val="single"/>
          <w:rtl/>
        </w:rPr>
        <w:t>נוסח</w:t>
      </w:r>
      <w:r w:rsidRPr="00F747EF">
        <w:rPr>
          <w:b/>
          <w:bCs/>
          <w:u w:val="single"/>
          <w:rtl/>
        </w:rPr>
        <w:t xml:space="preserve"> </w:t>
      </w:r>
      <w:r w:rsidRPr="00F747EF">
        <w:rPr>
          <w:rFonts w:hint="eastAsia"/>
          <w:b/>
          <w:bCs/>
          <w:u w:val="single"/>
          <w:rtl/>
        </w:rPr>
        <w:t>ערבות</w:t>
      </w:r>
      <w:r w:rsidRPr="00F747EF">
        <w:rPr>
          <w:b/>
          <w:bCs/>
          <w:u w:val="single"/>
          <w:rtl/>
        </w:rPr>
        <w:t xml:space="preserve"> </w:t>
      </w:r>
      <w:r w:rsidRPr="00F747EF">
        <w:rPr>
          <w:rFonts w:hint="eastAsia"/>
          <w:b/>
          <w:bCs/>
          <w:u w:val="single"/>
          <w:rtl/>
        </w:rPr>
        <w:t>לביצוע</w:t>
      </w:r>
      <w:bookmarkEnd w:id="648"/>
      <w:bookmarkEnd w:id="649"/>
      <w:bookmarkEnd w:id="658"/>
      <w:r w:rsidRPr="00F747EF">
        <w:rPr>
          <w:rFonts w:hint="cs"/>
          <w:u w:val="single"/>
          <w:rtl/>
        </w:rPr>
        <w:t xml:space="preserve"> </w:t>
      </w:r>
    </w:p>
    <w:p w14:paraId="3D79BF15" w14:textId="77777777" w:rsidR="006A7C07" w:rsidRPr="00591AC7" w:rsidRDefault="006A7C07" w:rsidP="006A7C07">
      <w:pPr>
        <w:jc w:val="both"/>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ביטוח</w:t>
      </w:r>
      <w:r>
        <w:rPr>
          <w:rFonts w:ascii="David" w:hAnsi="David"/>
          <w:rtl/>
        </w:rPr>
        <w:t>__________________</w:t>
      </w:r>
    </w:p>
    <w:p w14:paraId="02A45AC1" w14:textId="77777777" w:rsidR="006A7C07" w:rsidRPr="00591AC7" w:rsidRDefault="006A7C07" w:rsidP="006A7C0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הטלפון</w:t>
      </w:r>
      <w:r>
        <w:rPr>
          <w:rFonts w:ascii="David" w:hAnsi="David"/>
          <w:rtl/>
        </w:rPr>
        <w:t xml:space="preserve"> __________________</w:t>
      </w:r>
    </w:p>
    <w:p w14:paraId="763A5495" w14:textId="77777777" w:rsidR="006A7C07" w:rsidRPr="00591AC7" w:rsidRDefault="006A7C07" w:rsidP="006A7C0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הפקס</w:t>
      </w:r>
      <w:r w:rsidRPr="00591AC7">
        <w:rPr>
          <w:rFonts w:ascii="David" w:hAnsi="David"/>
          <w:rtl/>
        </w:rPr>
        <w:t xml:space="preserve"> ___________________</w:t>
      </w:r>
    </w:p>
    <w:p w14:paraId="36CBDA5C" w14:textId="77777777" w:rsidR="006A7C07" w:rsidRPr="00591AC7" w:rsidRDefault="006A7C07" w:rsidP="006A7C07">
      <w:pPr>
        <w:jc w:val="both"/>
        <w:rPr>
          <w:rFonts w:ascii="David" w:hAnsi="David"/>
          <w:rtl/>
        </w:rPr>
      </w:pPr>
    </w:p>
    <w:p w14:paraId="4584BA23" w14:textId="77777777" w:rsidR="006A7C07" w:rsidRPr="00591AC7" w:rsidRDefault="006A7C07" w:rsidP="006A7C07">
      <w:pPr>
        <w:jc w:val="both"/>
        <w:rPr>
          <w:rFonts w:ascii="David" w:hAnsi="David"/>
          <w:b/>
          <w:bCs/>
          <w:u w:val="single"/>
          <w:rtl/>
        </w:rPr>
      </w:pPr>
      <w:r w:rsidRPr="00591AC7">
        <w:rPr>
          <w:rFonts w:ascii="David" w:hAnsi="David" w:hint="eastAsia"/>
          <w:b/>
          <w:bCs/>
          <w:u w:val="single"/>
          <w:rtl/>
        </w:rPr>
        <w:t>כתב</w:t>
      </w:r>
      <w:r w:rsidRPr="00591AC7">
        <w:rPr>
          <w:rFonts w:ascii="David" w:hAnsi="David"/>
          <w:b/>
          <w:bCs/>
          <w:u w:val="single"/>
          <w:rtl/>
        </w:rPr>
        <w:t xml:space="preserve"> </w:t>
      </w:r>
      <w:r w:rsidRPr="00591AC7">
        <w:rPr>
          <w:rFonts w:ascii="David" w:hAnsi="David" w:hint="eastAsia"/>
          <w:b/>
          <w:bCs/>
          <w:u w:val="single"/>
          <w:rtl/>
        </w:rPr>
        <w:t>ערבות</w:t>
      </w:r>
      <w:r w:rsidRPr="00591AC7">
        <w:rPr>
          <w:rFonts w:ascii="David" w:hAnsi="David" w:hint="cs"/>
          <w:b/>
          <w:bCs/>
          <w:u w:val="single"/>
          <w:rtl/>
        </w:rPr>
        <w:t xml:space="preserve"> לביצוע</w:t>
      </w:r>
    </w:p>
    <w:p w14:paraId="0FE5ABD5" w14:textId="77777777" w:rsidR="006A7C07" w:rsidRPr="00591AC7" w:rsidRDefault="006A7C07" w:rsidP="006A7C07">
      <w:pPr>
        <w:jc w:val="both"/>
        <w:rPr>
          <w:rFonts w:ascii="David" w:hAnsi="David"/>
          <w:rtl/>
        </w:rPr>
      </w:pPr>
      <w:r w:rsidRPr="00591AC7">
        <w:rPr>
          <w:rFonts w:ascii="David" w:hAnsi="David" w:hint="eastAsia"/>
          <w:rtl/>
        </w:rPr>
        <w:t>לכבוד</w:t>
      </w:r>
    </w:p>
    <w:p w14:paraId="78FDB90E" w14:textId="77777777" w:rsidR="006A7C07" w:rsidRPr="00591AC7" w:rsidRDefault="006A7C07" w:rsidP="006A7C07">
      <w:pPr>
        <w:jc w:val="both"/>
        <w:rPr>
          <w:rFonts w:ascii="David" w:hAnsi="David"/>
          <w:rtl/>
        </w:rPr>
      </w:pPr>
      <w:r>
        <w:rPr>
          <w:noProof/>
          <w:rtl/>
        </w:rPr>
        <mc:AlternateContent>
          <mc:Choice Requires="wps">
            <w:drawing>
              <wp:anchor distT="0" distB="0" distL="114300" distR="114300" simplePos="0" relativeHeight="251661312" behindDoc="1" locked="0" layoutInCell="0" allowOverlap="1" wp14:anchorId="0FE895ED" wp14:editId="68CC4E4E">
                <wp:simplePos x="0" y="0"/>
                <wp:positionH relativeFrom="column">
                  <wp:posOffset>132080</wp:posOffset>
                </wp:positionH>
                <wp:positionV relativeFrom="paragraph">
                  <wp:posOffset>101600</wp:posOffset>
                </wp:positionV>
                <wp:extent cx="5105400" cy="3594100"/>
                <wp:effectExtent l="0" t="0" r="0" b="63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F1FFB46" w14:textId="77777777" w:rsidR="006E319C" w:rsidRDefault="006E319C" w:rsidP="006A7C07">
                            <w:r>
                              <w:rPr>
                                <w:noProof/>
                                <w:sz w:val="20"/>
                              </w:rPr>
                              <w:drawing>
                                <wp:inline distT="0" distB="0" distL="0" distR="0" wp14:anchorId="2619C9B9" wp14:editId="465C8C82">
                                  <wp:extent cx="5106035" cy="3591560"/>
                                  <wp:effectExtent l="0" t="0" r="0" b="0"/>
                                  <wp:docPr id="3"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E895ED" id="Rectangle 4" o:spid="_x0000_s1026"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Kl1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hqCpdaUCAACeBQAADgAAAAAAAAAAAAAAAAAu&#10;AgAAZHJzL2Uyb0RvYy54bWxQSwECLQAUAAYACAAAACEA4bSzEd0AAAAJAQAADwAAAAAAAAAAAAAA&#10;AAD/BAAAZHJzL2Rvd25yZXYueG1sUEsFBgAAAAAEAAQA8wAAAAkGAAAAAA==&#10;" o:allowincell="f" filled="f" stroked="f" strokeweight="0">
                <v:textbox inset="0,0,0,0">
                  <w:txbxContent>
                    <w:p w14:paraId="4F1FFB46" w14:textId="77777777" w:rsidR="006E319C" w:rsidRDefault="006E319C" w:rsidP="006A7C07">
                      <w:r>
                        <w:rPr>
                          <w:noProof/>
                          <w:sz w:val="20"/>
                        </w:rPr>
                        <w:drawing>
                          <wp:inline distT="0" distB="0" distL="0" distR="0" wp14:anchorId="2619C9B9" wp14:editId="465C8C82">
                            <wp:extent cx="5106035" cy="3591560"/>
                            <wp:effectExtent l="0" t="0" r="0" b="0"/>
                            <wp:docPr id="3"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Pr="00591AC7">
        <w:rPr>
          <w:rFonts w:ascii="David" w:hAnsi="David" w:hint="eastAsia"/>
          <w:rtl/>
        </w:rPr>
        <w:t>ממשלת</w:t>
      </w:r>
      <w:r w:rsidRPr="00591AC7">
        <w:rPr>
          <w:rFonts w:ascii="David" w:hAnsi="David"/>
          <w:rtl/>
        </w:rPr>
        <w:t xml:space="preserve"> </w:t>
      </w:r>
      <w:r w:rsidRPr="00591AC7">
        <w:rPr>
          <w:rFonts w:ascii="David" w:hAnsi="David" w:hint="eastAsia"/>
          <w:rtl/>
        </w:rPr>
        <w:t>ישראל</w:t>
      </w:r>
    </w:p>
    <w:p w14:paraId="38B15482" w14:textId="77777777" w:rsidR="006A7C07" w:rsidRPr="00591AC7" w:rsidRDefault="006A7C07" w:rsidP="006A7C07">
      <w:pPr>
        <w:jc w:val="both"/>
        <w:rPr>
          <w:rFonts w:ascii="David" w:hAnsi="David"/>
          <w:rtl/>
        </w:rPr>
      </w:pPr>
      <w:r w:rsidRPr="00591AC7">
        <w:rPr>
          <w:rFonts w:ascii="David" w:hAnsi="David" w:hint="eastAsia"/>
          <w:rtl/>
        </w:rPr>
        <w:t>באמצעות</w:t>
      </w:r>
      <w:r w:rsidRPr="00591AC7">
        <w:rPr>
          <w:rFonts w:ascii="David" w:hAnsi="David"/>
          <w:rtl/>
        </w:rPr>
        <w:t xml:space="preserve"> </w:t>
      </w:r>
      <w:r w:rsidRPr="00591AC7">
        <w:rPr>
          <w:rFonts w:ascii="David" w:hAnsi="David" w:hint="eastAsia"/>
          <w:rtl/>
        </w:rPr>
        <w:t>משרד</w:t>
      </w:r>
      <w:r w:rsidRPr="00591AC7">
        <w:rPr>
          <w:rFonts w:ascii="David" w:hAnsi="David"/>
          <w:rtl/>
        </w:rPr>
        <w:t xml:space="preserve"> </w:t>
      </w:r>
      <w:r w:rsidRPr="00591AC7">
        <w:rPr>
          <w:rFonts w:ascii="David" w:hAnsi="David" w:hint="eastAsia"/>
          <w:rtl/>
        </w:rPr>
        <w:t>הבריאות</w:t>
      </w:r>
    </w:p>
    <w:p w14:paraId="0603D3F9" w14:textId="77777777" w:rsidR="006A7C07" w:rsidRPr="00591AC7" w:rsidRDefault="006A7C07" w:rsidP="006A7C07">
      <w:pPr>
        <w:pStyle w:val="ac"/>
        <w:tabs>
          <w:tab w:val="clear" w:pos="4153"/>
          <w:tab w:val="clear" w:pos="8306"/>
        </w:tabs>
        <w:jc w:val="both"/>
        <w:rPr>
          <w:rFonts w:ascii="David" w:hAnsi="David" w:cs="David"/>
          <w:rtl/>
        </w:rPr>
      </w:pPr>
    </w:p>
    <w:p w14:paraId="5BE7BBA4" w14:textId="77777777" w:rsidR="006A7C07" w:rsidRPr="00591AC7" w:rsidRDefault="006A7C07" w:rsidP="006A7C07">
      <w:pPr>
        <w:jc w:val="both"/>
        <w:rPr>
          <w:rFonts w:ascii="David" w:hAnsi="David"/>
          <w:rtl/>
        </w:rPr>
      </w:pPr>
      <w:r w:rsidRPr="00591AC7">
        <w:rPr>
          <w:rFonts w:ascii="David" w:hAnsi="David" w:hint="eastAsia"/>
          <w:rtl/>
        </w:rPr>
        <w:t>הנדון</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מס</w:t>
      </w:r>
      <w:r w:rsidRPr="00591AC7">
        <w:rPr>
          <w:rFonts w:ascii="David" w:hAnsi="David"/>
          <w:rtl/>
        </w:rPr>
        <w:t>' ___________________________</w:t>
      </w:r>
    </w:p>
    <w:p w14:paraId="641667A8" w14:textId="77777777" w:rsidR="006A7C07" w:rsidRPr="00591AC7" w:rsidRDefault="006A7C07" w:rsidP="006A7C07">
      <w:pPr>
        <w:jc w:val="both"/>
        <w:rPr>
          <w:rFonts w:ascii="David" w:hAnsi="David"/>
          <w:rtl/>
        </w:rPr>
      </w:pPr>
    </w:p>
    <w:p w14:paraId="4A937325" w14:textId="77777777" w:rsidR="006A7C07" w:rsidRPr="00591AC7" w:rsidRDefault="006A7C07" w:rsidP="006A7C07">
      <w:pPr>
        <w:jc w:val="both"/>
        <w:rPr>
          <w:rFonts w:ascii="David" w:hAnsi="David"/>
          <w:rtl/>
        </w:rPr>
      </w:pPr>
      <w:r w:rsidRPr="00591AC7">
        <w:rPr>
          <w:rFonts w:ascii="David" w:hAnsi="David" w:hint="eastAsia"/>
          <w:rtl/>
        </w:rPr>
        <w:t>לבקשת</w:t>
      </w:r>
    </w:p>
    <w:p w14:paraId="15B5277D" w14:textId="77777777" w:rsidR="006A7C07" w:rsidRPr="00591AC7" w:rsidRDefault="006A7C07" w:rsidP="006A7C07">
      <w:pPr>
        <w:jc w:val="both"/>
        <w:rPr>
          <w:rFonts w:ascii="David" w:hAnsi="David"/>
          <w:rtl/>
        </w:rPr>
      </w:pPr>
      <w:r w:rsidRPr="00591AC7">
        <w:rPr>
          <w:rFonts w:ascii="David" w:hAnsi="David"/>
          <w:rtl/>
        </w:rPr>
        <w:t>__________________________________________________________________</w:t>
      </w:r>
    </w:p>
    <w:p w14:paraId="61B8A01A" w14:textId="77777777" w:rsidR="006A7C07" w:rsidRPr="00591AC7" w:rsidRDefault="006A7C07" w:rsidP="006A7C07">
      <w:pPr>
        <w:jc w:val="both"/>
        <w:rPr>
          <w:rFonts w:ascii="David" w:hAnsi="David"/>
          <w:rtl/>
        </w:rPr>
      </w:pPr>
    </w:p>
    <w:p w14:paraId="02E30068" w14:textId="77777777" w:rsidR="006A7C07" w:rsidRPr="00591AC7" w:rsidRDefault="006A7C07" w:rsidP="00F706E7">
      <w:pPr>
        <w:jc w:val="both"/>
        <w:rPr>
          <w:rFonts w:ascii="David" w:hAnsi="David"/>
          <w:b/>
          <w:bCs/>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ערבים</w:t>
      </w:r>
      <w:r w:rsidRPr="00591AC7">
        <w:rPr>
          <w:rFonts w:ascii="David" w:hAnsi="David"/>
          <w:rtl/>
        </w:rPr>
        <w:t xml:space="preserve"> </w:t>
      </w:r>
      <w:r w:rsidRPr="00591AC7">
        <w:rPr>
          <w:rFonts w:ascii="David" w:hAnsi="David" w:hint="eastAsia"/>
          <w:rtl/>
        </w:rPr>
        <w:t>בזה</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לסילוק</w:t>
      </w:r>
      <w:r w:rsidRPr="00591AC7">
        <w:rPr>
          <w:rFonts w:ascii="David" w:hAnsi="David"/>
          <w:rtl/>
        </w:rPr>
        <w:t xml:space="preserve"> </w:t>
      </w:r>
      <w:r w:rsidRPr="00591AC7">
        <w:rPr>
          <w:rFonts w:ascii="David" w:hAnsi="David" w:hint="eastAsia"/>
          <w:rtl/>
        </w:rPr>
        <w:t>כל</w:t>
      </w:r>
      <w:r w:rsidRPr="00591AC7">
        <w:rPr>
          <w:rFonts w:ascii="David" w:hAnsi="David"/>
          <w:rtl/>
        </w:rPr>
        <w:t xml:space="preserve"> </w:t>
      </w:r>
      <w:r w:rsidRPr="00591AC7">
        <w:rPr>
          <w:rFonts w:ascii="David" w:hAnsi="David" w:hint="eastAsia"/>
          <w:rtl/>
        </w:rPr>
        <w:t>סכום</w:t>
      </w:r>
      <w:r w:rsidRPr="00591AC7">
        <w:rPr>
          <w:rFonts w:ascii="David" w:hAnsi="David"/>
          <w:rtl/>
        </w:rPr>
        <w:t xml:space="preserve"> </w:t>
      </w:r>
      <w:r w:rsidRPr="00591AC7">
        <w:rPr>
          <w:rFonts w:ascii="David" w:hAnsi="David" w:hint="eastAsia"/>
          <w:rtl/>
        </w:rPr>
        <w:t>עד</w:t>
      </w:r>
      <w:r w:rsidRPr="00591AC7">
        <w:rPr>
          <w:rFonts w:ascii="David" w:hAnsi="David"/>
          <w:rtl/>
        </w:rPr>
        <w:t xml:space="preserve"> </w:t>
      </w:r>
      <w:r w:rsidRPr="00591AC7">
        <w:rPr>
          <w:rFonts w:ascii="David" w:hAnsi="David" w:hint="eastAsia"/>
          <w:rtl/>
        </w:rPr>
        <w:t>לסך</w:t>
      </w:r>
      <w:r w:rsidRPr="00591AC7">
        <w:rPr>
          <w:rFonts w:ascii="David" w:hAnsi="David" w:hint="cs"/>
          <w:rtl/>
        </w:rPr>
        <w:t xml:space="preserve"> </w:t>
      </w:r>
      <w:r>
        <w:rPr>
          <w:rFonts w:ascii="David" w:hAnsi="David" w:hint="cs"/>
          <w:b/>
          <w:bCs/>
          <w:rtl/>
        </w:rPr>
        <w:t>50</w:t>
      </w:r>
      <w:r w:rsidRPr="00591AC7">
        <w:rPr>
          <w:rFonts w:ascii="David" w:hAnsi="David" w:hint="cs"/>
          <w:b/>
          <w:bCs/>
          <w:rtl/>
        </w:rPr>
        <w:t>,000</w:t>
      </w:r>
      <w:r w:rsidRPr="00591AC7">
        <w:rPr>
          <w:rFonts w:ascii="David" w:hAnsi="David"/>
          <w:b/>
          <w:bCs/>
          <w:rtl/>
        </w:rPr>
        <w:t xml:space="preserve"> </w:t>
      </w:r>
      <w:r w:rsidRPr="00591AC7">
        <w:rPr>
          <w:rFonts w:ascii="David" w:hAnsi="David" w:hint="eastAsia"/>
          <w:b/>
          <w:bCs/>
          <w:rtl/>
        </w:rPr>
        <w:t>ש</w:t>
      </w:r>
      <w:r w:rsidRPr="00591AC7">
        <w:rPr>
          <w:rFonts w:ascii="David" w:hAnsi="David"/>
          <w:b/>
          <w:bCs/>
          <w:rtl/>
        </w:rPr>
        <w:t>"</w:t>
      </w:r>
      <w:r w:rsidRPr="00591AC7">
        <w:rPr>
          <w:rFonts w:ascii="David" w:hAnsi="David" w:hint="eastAsia"/>
          <w:b/>
          <w:bCs/>
          <w:rtl/>
        </w:rPr>
        <w:t>ח</w:t>
      </w:r>
      <w:r w:rsidRPr="00591AC7">
        <w:rPr>
          <w:rFonts w:ascii="David" w:hAnsi="David"/>
          <w:b/>
          <w:bCs/>
          <w:rtl/>
        </w:rPr>
        <w:t xml:space="preserve"> </w:t>
      </w:r>
      <w:r w:rsidRPr="00591AC7">
        <w:rPr>
          <w:rFonts w:ascii="David" w:hAnsi="David" w:hint="eastAsia"/>
          <w:b/>
          <w:bCs/>
          <w:rtl/>
        </w:rPr>
        <w:t>בלבד</w:t>
      </w:r>
      <w:r w:rsidR="00F706E7">
        <w:rPr>
          <w:rFonts w:ascii="David" w:hAnsi="David" w:hint="cs"/>
          <w:b/>
          <w:bCs/>
          <w:rtl/>
        </w:rPr>
        <w:t xml:space="preserve"> </w:t>
      </w:r>
      <w:r w:rsidR="00F706E7" w:rsidRPr="00F706E7">
        <w:rPr>
          <w:rFonts w:ascii="David" w:hAnsi="David" w:hint="cs"/>
          <w:rtl/>
        </w:rPr>
        <w:t xml:space="preserve">(במילים- חמישים אלף ₪) </w:t>
      </w:r>
    </w:p>
    <w:p w14:paraId="59934C07" w14:textId="77777777" w:rsidR="006A7C07" w:rsidRPr="00591AC7" w:rsidRDefault="006A7C07" w:rsidP="006A7C07">
      <w:pPr>
        <w:jc w:val="both"/>
        <w:rPr>
          <w:rFonts w:ascii="David" w:hAnsi="David"/>
          <w:rtl/>
        </w:rPr>
      </w:pPr>
      <w:r w:rsidRPr="00591AC7">
        <w:rPr>
          <w:rFonts w:ascii="David" w:hAnsi="David" w:hint="eastAsia"/>
          <w:rtl/>
        </w:rPr>
        <w:t>אשר</w:t>
      </w:r>
      <w:r w:rsidRPr="00591AC7">
        <w:rPr>
          <w:rFonts w:ascii="David" w:hAnsi="David"/>
          <w:rtl/>
        </w:rPr>
        <w:t xml:space="preserve"> </w:t>
      </w:r>
      <w:r w:rsidRPr="00591AC7">
        <w:rPr>
          <w:rFonts w:ascii="David" w:hAnsi="David" w:hint="eastAsia"/>
          <w:rtl/>
        </w:rPr>
        <w:t>תדרשו</w:t>
      </w:r>
      <w:r w:rsidRPr="00591AC7">
        <w:rPr>
          <w:rFonts w:ascii="David" w:hAnsi="David"/>
          <w:rtl/>
        </w:rPr>
        <w:t xml:space="preserve"> </w:t>
      </w:r>
      <w:r w:rsidRPr="00591AC7">
        <w:rPr>
          <w:rFonts w:ascii="David" w:hAnsi="David" w:hint="eastAsia"/>
          <w:rtl/>
        </w:rPr>
        <w:t>מאת</w:t>
      </w:r>
      <w:r w:rsidRPr="00591AC7">
        <w:rPr>
          <w:rFonts w:ascii="David" w:hAnsi="David"/>
          <w:rtl/>
        </w:rPr>
        <w:t>: _________________________________________ (</w:t>
      </w:r>
      <w:r w:rsidRPr="00591AC7">
        <w:rPr>
          <w:rFonts w:ascii="David" w:hAnsi="David" w:hint="eastAsia"/>
          <w:rtl/>
        </w:rPr>
        <w:t>להלן</w:t>
      </w:r>
      <w:r w:rsidRPr="00591AC7">
        <w:rPr>
          <w:rFonts w:ascii="David" w:hAnsi="David"/>
          <w:rtl/>
        </w:rPr>
        <w:t xml:space="preserve"> "</w:t>
      </w:r>
      <w:r w:rsidRPr="00591AC7">
        <w:rPr>
          <w:rFonts w:ascii="David" w:hAnsi="David" w:hint="eastAsia"/>
          <w:rtl/>
        </w:rPr>
        <w:t>החייב</w:t>
      </w:r>
      <w:r w:rsidRPr="00591AC7">
        <w:rPr>
          <w:rFonts w:ascii="David" w:hAnsi="David"/>
          <w:rtl/>
        </w:rPr>
        <w:t xml:space="preserve">") </w:t>
      </w:r>
    </w:p>
    <w:p w14:paraId="02D895DF" w14:textId="6CC0A19F" w:rsidR="006A7C07" w:rsidRPr="00591AC7" w:rsidRDefault="006A7C07" w:rsidP="006D0A60">
      <w:pPr>
        <w:rPr>
          <w:rFonts w:ascii="David" w:hAnsi="David"/>
          <w:rtl/>
        </w:rPr>
      </w:pPr>
      <w:r w:rsidRPr="00591AC7">
        <w:rPr>
          <w:rFonts w:ascii="David" w:hAnsi="David" w:hint="eastAsia"/>
          <w:rtl/>
        </w:rPr>
        <w:t>עם</w:t>
      </w:r>
      <w:r w:rsidRPr="00591AC7">
        <w:rPr>
          <w:rFonts w:ascii="David" w:hAnsi="David"/>
          <w:rtl/>
        </w:rPr>
        <w:t xml:space="preserve"> </w:t>
      </w:r>
      <w:r w:rsidRPr="00591AC7">
        <w:rPr>
          <w:rFonts w:ascii="David" w:hAnsi="David" w:hint="eastAsia"/>
          <w:rtl/>
        </w:rPr>
        <w:t>מכרז</w:t>
      </w:r>
      <w:r w:rsidRPr="00591AC7">
        <w:rPr>
          <w:rFonts w:ascii="David" w:hAnsi="David"/>
          <w:rtl/>
        </w:rPr>
        <w:t xml:space="preserve"> </w:t>
      </w:r>
      <w:r w:rsidRPr="00632402">
        <w:rPr>
          <w:rFonts w:ascii="David" w:hAnsi="David" w:hint="eastAsia"/>
          <w:rtl/>
        </w:rPr>
        <w:t>מ</w:t>
      </w:r>
      <w:r w:rsidRPr="00632402">
        <w:rPr>
          <w:rFonts w:ascii="David" w:hAnsi="David"/>
          <w:rtl/>
        </w:rPr>
        <w:t>-</w:t>
      </w:r>
      <w:r w:rsidR="008138E0" w:rsidRPr="00EC600E">
        <w:rPr>
          <w:rFonts w:ascii="David" w:hAnsi="David"/>
        </w:rPr>
        <w:t>87/2021</w:t>
      </w:r>
      <w:r w:rsidRPr="00EC600E">
        <w:rPr>
          <w:rtl/>
        </w:rPr>
        <w:t xml:space="preserve"> </w:t>
      </w:r>
      <w:r w:rsidR="000C408A" w:rsidRPr="00EC600E">
        <w:rPr>
          <w:rtl/>
        </w:rPr>
        <w:t>למתן שירותי הדרכה והטמעה</w:t>
      </w:r>
      <w:r w:rsidR="000C408A" w:rsidRPr="00632402">
        <w:rPr>
          <w:rtl/>
        </w:rPr>
        <w:t xml:space="preserve"> </w:t>
      </w:r>
      <w:r w:rsidRPr="00632402">
        <w:rPr>
          <w:rFonts w:hint="eastAsia"/>
          <w:rtl/>
        </w:rPr>
        <w:t>עבור</w:t>
      </w:r>
      <w:r w:rsidRPr="00632402">
        <w:rPr>
          <w:rtl/>
        </w:rPr>
        <w:t xml:space="preserve"> אגף </w:t>
      </w:r>
      <w:r w:rsidR="00F706E7" w:rsidRPr="00632402">
        <w:rPr>
          <w:rFonts w:hint="eastAsia"/>
          <w:rtl/>
        </w:rPr>
        <w:t>מערכות</w:t>
      </w:r>
      <w:r w:rsidR="00F706E7" w:rsidRPr="00632402">
        <w:rPr>
          <w:rtl/>
        </w:rPr>
        <w:t xml:space="preserve"> </w:t>
      </w:r>
      <w:r w:rsidR="00F706E7" w:rsidRPr="00632402">
        <w:rPr>
          <w:rFonts w:hint="eastAsia"/>
          <w:rtl/>
        </w:rPr>
        <w:t>מידע</w:t>
      </w:r>
      <w:r w:rsidR="00F706E7">
        <w:rPr>
          <w:rFonts w:hint="cs"/>
          <w:rtl/>
        </w:rPr>
        <w:t xml:space="preserve"> ומחשוב</w:t>
      </w:r>
      <w:r w:rsidRPr="00591AC7">
        <w:rPr>
          <w:rFonts w:hint="cs"/>
          <w:rtl/>
        </w:rPr>
        <w:t xml:space="preserve"> שב</w:t>
      </w:r>
      <w:r w:rsidRPr="00591AC7">
        <w:rPr>
          <w:rFonts w:hint="eastAsia"/>
          <w:rtl/>
        </w:rPr>
        <w:t>משרד</w:t>
      </w:r>
      <w:r w:rsidRPr="00591AC7">
        <w:rPr>
          <w:rtl/>
        </w:rPr>
        <w:t xml:space="preserve"> </w:t>
      </w:r>
      <w:r w:rsidRPr="00591AC7">
        <w:rPr>
          <w:rFonts w:hint="eastAsia"/>
          <w:rtl/>
        </w:rPr>
        <w:t>הבריאות</w:t>
      </w:r>
      <w:r w:rsidRPr="00591AC7">
        <w:rPr>
          <w:rFonts w:hint="cs"/>
          <w:rtl/>
        </w:rPr>
        <w:t>.</w:t>
      </w:r>
    </w:p>
    <w:p w14:paraId="49FA30A7" w14:textId="77777777" w:rsidR="00F706E7" w:rsidRPr="00F706E7" w:rsidRDefault="00F706E7" w:rsidP="00F706E7">
      <w:pPr>
        <w:pStyle w:val="11"/>
        <w:rPr>
          <w:rFonts w:ascii="David" w:hAnsi="David" w:cs="David"/>
          <w:bCs w:val="0"/>
          <w:color w:val="auto"/>
          <w:sz w:val="24"/>
          <w:szCs w:val="24"/>
          <w:u w:val="none"/>
          <w:rtl/>
        </w:rPr>
      </w:pPr>
      <w:bookmarkStart w:id="659" w:name="_Toc15223985"/>
      <w:bookmarkStart w:id="660" w:name="_Toc185931895"/>
      <w:r w:rsidRPr="00F706E7">
        <w:rPr>
          <w:rFonts w:ascii="David" w:hAnsi="David" w:cs="David"/>
          <w:bCs w:val="0"/>
          <w:color w:val="auto"/>
          <w:sz w:val="24"/>
          <w:szCs w:val="24"/>
          <w:u w:val="none"/>
          <w:rtl/>
        </w:rPr>
        <w:t>אנו נשלם</w:t>
      </w:r>
      <w:r>
        <w:rPr>
          <w:rFonts w:ascii="David" w:hAnsi="David" w:cs="David" w:hint="cs"/>
          <w:bCs w:val="0"/>
          <w:color w:val="auto"/>
          <w:sz w:val="24"/>
          <w:szCs w:val="24"/>
          <w:u w:val="none"/>
          <w:rtl/>
        </w:rPr>
        <w:t xml:space="preserve"> </w:t>
      </w:r>
      <w:r w:rsidRPr="00F706E7">
        <w:rPr>
          <w:rFonts w:ascii="David" w:hAnsi="David" w:cs="David"/>
          <w:bCs w:val="0"/>
          <w:color w:val="auto"/>
          <w:sz w:val="24"/>
          <w:szCs w:val="24"/>
          <w:u w:val="none"/>
          <w:rtl/>
        </w:rPr>
        <w:t>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bookmarkEnd w:id="659"/>
    </w:p>
    <w:p w14:paraId="1E2949B1" w14:textId="77777777" w:rsidR="00F706E7" w:rsidRPr="00F706E7" w:rsidRDefault="00F706E7" w:rsidP="00F706E7">
      <w:pPr>
        <w:pStyle w:val="11"/>
        <w:rPr>
          <w:rFonts w:ascii="David" w:hAnsi="David" w:cs="David"/>
          <w:bCs w:val="0"/>
          <w:color w:val="auto"/>
          <w:sz w:val="24"/>
          <w:szCs w:val="24"/>
          <w:u w:val="none"/>
          <w:rtl/>
        </w:rPr>
      </w:pPr>
      <w:bookmarkStart w:id="661" w:name="_Toc15223986"/>
      <w:r w:rsidRPr="00F706E7">
        <w:rPr>
          <w:rFonts w:ascii="David" w:hAnsi="David" w:cs="David"/>
          <w:bCs w:val="0"/>
          <w:color w:val="auto"/>
          <w:sz w:val="24"/>
          <w:szCs w:val="24"/>
          <w:u w:val="none"/>
          <w:rtl/>
        </w:rPr>
        <w:t>ערבות זו תהיה בתוקף עד תאריך _______________</w:t>
      </w:r>
      <w:bookmarkEnd w:id="661"/>
    </w:p>
    <w:p w14:paraId="30FCDFAC" w14:textId="77777777" w:rsidR="00F706E7" w:rsidRPr="00F706E7" w:rsidRDefault="00F706E7" w:rsidP="00F706E7">
      <w:pPr>
        <w:pStyle w:val="11"/>
        <w:rPr>
          <w:rFonts w:ascii="David" w:hAnsi="David" w:cs="David"/>
          <w:bCs w:val="0"/>
          <w:color w:val="auto"/>
          <w:sz w:val="24"/>
          <w:szCs w:val="24"/>
          <w:u w:val="none"/>
          <w:rtl/>
        </w:rPr>
      </w:pPr>
      <w:bookmarkStart w:id="662" w:name="_Toc15223987"/>
      <w:r w:rsidRPr="00F706E7">
        <w:rPr>
          <w:rFonts w:ascii="David" w:hAnsi="David" w:cs="David"/>
          <w:bCs w:val="0"/>
          <w:color w:val="auto"/>
          <w:sz w:val="24"/>
          <w:szCs w:val="24"/>
          <w:u w:val="none"/>
          <w:rtl/>
        </w:rPr>
        <w:t>דרישה על פי ערבות זו יש להפנות לסניף הבנק/חב' הביטוח שכתובתו __________________________</w:t>
      </w:r>
      <w:bookmarkEnd w:id="662"/>
    </w:p>
    <w:p w14:paraId="701D9130" w14:textId="77777777" w:rsidR="00F706E7" w:rsidRPr="00F706E7" w:rsidRDefault="00F706E7" w:rsidP="00F706E7">
      <w:pPr>
        <w:pStyle w:val="11"/>
        <w:rPr>
          <w:rFonts w:ascii="David" w:hAnsi="David" w:cs="David"/>
          <w:bCs w:val="0"/>
          <w:color w:val="auto"/>
          <w:sz w:val="24"/>
          <w:szCs w:val="24"/>
          <w:u w:val="none"/>
          <w:rtl/>
        </w:rPr>
      </w:pPr>
      <w:r w:rsidRPr="00F706E7">
        <w:rPr>
          <w:rFonts w:ascii="David" w:hAnsi="David" w:cs="David"/>
          <w:bCs w:val="0"/>
          <w:color w:val="auto"/>
          <w:sz w:val="24"/>
          <w:szCs w:val="24"/>
          <w:u w:val="none"/>
          <w:rtl/>
        </w:rPr>
        <w:t xml:space="preserve">                                                                                                                          </w:t>
      </w:r>
      <w:bookmarkStart w:id="663" w:name="_Toc15223988"/>
      <w:r w:rsidRPr="00F706E7">
        <w:rPr>
          <w:rFonts w:ascii="David" w:hAnsi="David" w:cs="David"/>
          <w:bCs w:val="0"/>
          <w:color w:val="auto"/>
          <w:sz w:val="24"/>
          <w:szCs w:val="24"/>
          <w:u w:val="none"/>
          <w:rtl/>
        </w:rPr>
        <w:t>שם הבנק/חב' הביטוח</w:t>
      </w:r>
      <w:bookmarkEnd w:id="663"/>
    </w:p>
    <w:p w14:paraId="3957D81F" w14:textId="77777777" w:rsidR="00F706E7" w:rsidRPr="00F706E7" w:rsidRDefault="00F706E7" w:rsidP="00F706E7">
      <w:pPr>
        <w:pStyle w:val="11"/>
        <w:rPr>
          <w:rFonts w:ascii="David" w:hAnsi="David" w:cs="David"/>
          <w:bCs w:val="0"/>
          <w:color w:val="auto"/>
          <w:sz w:val="24"/>
          <w:szCs w:val="24"/>
          <w:u w:val="none"/>
          <w:rtl/>
        </w:rPr>
      </w:pPr>
    </w:p>
    <w:p w14:paraId="7A0AF680" w14:textId="77777777" w:rsidR="00F706E7" w:rsidRPr="00F706E7" w:rsidRDefault="00F706E7" w:rsidP="00F706E7">
      <w:pPr>
        <w:pStyle w:val="11"/>
        <w:rPr>
          <w:rFonts w:ascii="David" w:hAnsi="David" w:cs="David"/>
          <w:bCs w:val="0"/>
          <w:color w:val="auto"/>
          <w:sz w:val="24"/>
          <w:szCs w:val="24"/>
          <w:u w:val="none"/>
          <w:rtl/>
        </w:rPr>
      </w:pPr>
      <w:bookmarkStart w:id="664" w:name="_Toc15223989"/>
      <w:r w:rsidRPr="00F706E7">
        <w:rPr>
          <w:rFonts w:ascii="David" w:hAnsi="David" w:cs="David"/>
          <w:bCs w:val="0"/>
          <w:color w:val="auto"/>
          <w:sz w:val="24"/>
          <w:szCs w:val="24"/>
          <w:u w:val="none"/>
          <w:rtl/>
        </w:rPr>
        <w:t>___________________________________        __________________________________</w:t>
      </w:r>
      <w:bookmarkEnd w:id="664"/>
    </w:p>
    <w:p w14:paraId="119F7328" w14:textId="77777777" w:rsidR="00635F24" w:rsidRDefault="00F706E7" w:rsidP="00F706E7">
      <w:pPr>
        <w:pStyle w:val="11"/>
        <w:rPr>
          <w:rFonts w:cs="David"/>
          <w:b/>
          <w:color w:val="auto"/>
          <w:sz w:val="24"/>
          <w:szCs w:val="24"/>
          <w:rtl/>
        </w:rPr>
      </w:pPr>
      <w:r w:rsidRPr="00F706E7">
        <w:rPr>
          <w:rFonts w:ascii="David" w:hAnsi="David" w:cs="David"/>
          <w:bCs w:val="0"/>
          <w:color w:val="auto"/>
          <w:sz w:val="24"/>
          <w:szCs w:val="24"/>
          <w:u w:val="none"/>
          <w:rtl/>
        </w:rPr>
        <w:t xml:space="preserve">                  </w:t>
      </w:r>
      <w:bookmarkStart w:id="665" w:name="_Toc15223990"/>
      <w:r w:rsidRPr="00F706E7">
        <w:rPr>
          <w:rFonts w:ascii="David" w:hAnsi="David" w:cs="David"/>
          <w:bCs w:val="0"/>
          <w:color w:val="auto"/>
          <w:sz w:val="24"/>
          <w:szCs w:val="24"/>
          <w:u w:val="none"/>
          <w:rtl/>
        </w:rPr>
        <w:t>מס' הבנק ומס' הסניף                                               כתובת סניף הבנק/חברת הביטוח</w:t>
      </w:r>
    </w:p>
    <w:p w14:paraId="2D117350" w14:textId="77777777" w:rsidR="006D0A60" w:rsidRDefault="006D0A60">
      <w:pPr>
        <w:bidi w:val="0"/>
        <w:spacing w:after="200" w:line="276" w:lineRule="auto"/>
        <w:rPr>
          <w:b/>
          <w:bCs/>
          <w:u w:val="single"/>
        </w:rPr>
      </w:pPr>
      <w:bookmarkStart w:id="666" w:name="_Toc15223991"/>
      <w:bookmarkEnd w:id="665"/>
      <w:r>
        <w:rPr>
          <w:b/>
          <w:rtl/>
        </w:rPr>
        <w:br w:type="page"/>
      </w:r>
    </w:p>
    <w:bookmarkEnd w:id="660"/>
    <w:bookmarkEnd w:id="666"/>
    <w:p w14:paraId="347999C1" w14:textId="170CA326" w:rsidR="006A7C07" w:rsidRPr="00DD1823" w:rsidRDefault="006A7C07" w:rsidP="00F706E7">
      <w:pPr>
        <w:pStyle w:val="11"/>
        <w:jc w:val="center"/>
        <w:rPr>
          <w:b/>
          <w:bCs w:val="0"/>
          <w:color w:val="auto"/>
          <w:sz w:val="24"/>
          <w:szCs w:val="24"/>
          <w:highlight w:val="yellow"/>
          <w:rtl/>
        </w:rPr>
      </w:pPr>
    </w:p>
    <w:p w14:paraId="712FC5C4" w14:textId="787B3991" w:rsidR="00210298" w:rsidRPr="00EC600E" w:rsidRDefault="00822309" w:rsidP="00974384">
      <w:pPr>
        <w:pStyle w:val="afff3"/>
        <w:ind w:left="-199"/>
        <w:jc w:val="center"/>
        <w:rPr>
          <w:rFonts w:asciiTheme="minorBidi" w:hAnsiTheme="minorBidi" w:cs="David"/>
          <w:sz w:val="24"/>
          <w:szCs w:val="24"/>
          <w:rtl/>
        </w:rPr>
      </w:pPr>
      <w:r>
        <w:rPr>
          <w:rFonts w:cs="David" w:hint="cs"/>
          <w:b/>
          <w:bCs/>
          <w:sz w:val="32"/>
          <w:szCs w:val="32"/>
          <w:u w:val="single"/>
          <w:rtl/>
        </w:rPr>
        <w:t xml:space="preserve">נספח ב'2 - </w:t>
      </w:r>
      <w:r w:rsidR="00695685" w:rsidRPr="00695685">
        <w:rPr>
          <w:rFonts w:cs="David"/>
          <w:b/>
          <w:bCs/>
          <w:sz w:val="32"/>
          <w:szCs w:val="32"/>
          <w:u w:val="single"/>
          <w:rtl/>
        </w:rPr>
        <w:t>נספח דרישות ביטוח</w:t>
      </w:r>
      <w:r w:rsidR="00210298" w:rsidRPr="00EC600E">
        <w:rPr>
          <w:rFonts w:asciiTheme="minorBidi" w:hAnsiTheme="minorBidi" w:cs="David"/>
          <w:sz w:val="24"/>
          <w:szCs w:val="24"/>
          <w:rtl/>
        </w:rPr>
        <w:t xml:space="preserve"> </w:t>
      </w:r>
    </w:p>
    <w:p w14:paraId="4CC7F749" w14:textId="77777777" w:rsidR="00822309" w:rsidRPr="004F33B0" w:rsidRDefault="00822309" w:rsidP="00822309">
      <w:pPr>
        <w:pStyle w:val="afff3"/>
        <w:jc w:val="both"/>
        <w:rPr>
          <w:rFonts w:cs="David"/>
          <w:b/>
          <w:bCs/>
          <w:sz w:val="32"/>
          <w:szCs w:val="32"/>
          <w:u w:val="single"/>
          <w:rtl/>
        </w:rPr>
      </w:pPr>
    </w:p>
    <w:p w14:paraId="2E6696F8" w14:textId="2D62900F" w:rsidR="00822309" w:rsidRPr="008E7388" w:rsidRDefault="00822309" w:rsidP="00B60F2F">
      <w:pPr>
        <w:numPr>
          <w:ilvl w:val="1"/>
          <w:numId w:val="53"/>
        </w:numPr>
        <w:tabs>
          <w:tab w:val="left" w:pos="356"/>
        </w:tabs>
        <w:spacing w:line="240" w:lineRule="auto"/>
        <w:ind w:left="356"/>
        <w:jc w:val="both"/>
      </w:pPr>
      <w:r w:rsidRPr="008E7388">
        <w:rPr>
          <w:rFonts w:hint="cs"/>
          <w:rtl/>
        </w:rPr>
        <w:t>הספק</w:t>
      </w:r>
      <w:r w:rsidRPr="008E7388">
        <w:rPr>
          <w:rtl/>
        </w:rPr>
        <w:t xml:space="preserve"> </w:t>
      </w:r>
      <w:r w:rsidRPr="008E7388">
        <w:rPr>
          <w:rFonts w:hint="cs"/>
          <w:rtl/>
        </w:rPr>
        <w:t>מתחייב</w:t>
      </w:r>
      <w:r w:rsidRPr="008E7388">
        <w:rPr>
          <w:rtl/>
        </w:rPr>
        <w:t xml:space="preserve"> </w:t>
      </w:r>
      <w:r w:rsidRPr="008E7388">
        <w:rPr>
          <w:rFonts w:hint="cs"/>
          <w:rtl/>
        </w:rPr>
        <w:t>לרכוש</w:t>
      </w:r>
      <w:r w:rsidRPr="008E7388">
        <w:rPr>
          <w:rtl/>
        </w:rPr>
        <w:t xml:space="preserve"> </w:t>
      </w:r>
      <w:r w:rsidRPr="008E7388">
        <w:rPr>
          <w:rFonts w:hint="cs"/>
          <w:rtl/>
        </w:rPr>
        <w:t>ולקיים</w:t>
      </w:r>
      <w:r w:rsidRPr="008E7388">
        <w:rPr>
          <w:rtl/>
        </w:rPr>
        <w:t xml:space="preserve"> </w:t>
      </w:r>
      <w:r w:rsidRPr="008E7388">
        <w:rPr>
          <w:rFonts w:hint="cs"/>
          <w:rtl/>
        </w:rPr>
        <w:t>את</w:t>
      </w:r>
      <w:r w:rsidRPr="008E7388">
        <w:rPr>
          <w:rtl/>
        </w:rPr>
        <w:t xml:space="preserve"> </w:t>
      </w:r>
      <w:r w:rsidRPr="008E7388">
        <w:rPr>
          <w:rFonts w:hint="cs"/>
          <w:rtl/>
        </w:rPr>
        <w:t>כל</w:t>
      </w:r>
      <w:r w:rsidRPr="008E7388">
        <w:rPr>
          <w:rtl/>
        </w:rPr>
        <w:t xml:space="preserve"> </w:t>
      </w:r>
      <w:r w:rsidRPr="008E7388">
        <w:rPr>
          <w:rFonts w:hint="cs"/>
          <w:rtl/>
        </w:rPr>
        <w:t>הביטוחים</w:t>
      </w:r>
      <w:r w:rsidRPr="008E7388">
        <w:rPr>
          <w:rtl/>
        </w:rPr>
        <w:t xml:space="preserve"> </w:t>
      </w:r>
      <w:r w:rsidRPr="008E7388">
        <w:rPr>
          <w:rFonts w:hint="cs"/>
          <w:rtl/>
        </w:rPr>
        <w:t>המפורטים</w:t>
      </w:r>
      <w:r w:rsidRPr="008E7388">
        <w:rPr>
          <w:rtl/>
        </w:rPr>
        <w:t xml:space="preserve"> </w:t>
      </w:r>
      <w:r w:rsidRPr="008E7388">
        <w:rPr>
          <w:rFonts w:hint="cs"/>
          <w:rtl/>
        </w:rPr>
        <w:t>בזה</w:t>
      </w:r>
      <w:r w:rsidRPr="008E7388">
        <w:rPr>
          <w:rtl/>
        </w:rPr>
        <w:t xml:space="preserve"> </w:t>
      </w:r>
      <w:r w:rsidRPr="008E7388">
        <w:rPr>
          <w:rFonts w:hint="cs"/>
          <w:rtl/>
        </w:rPr>
        <w:t>לטובתו</w:t>
      </w:r>
      <w:r w:rsidRPr="008E7388">
        <w:rPr>
          <w:rtl/>
        </w:rPr>
        <w:t xml:space="preserve"> </w:t>
      </w:r>
      <w:r w:rsidRPr="008E7388">
        <w:rPr>
          <w:rFonts w:hint="cs"/>
          <w:rtl/>
        </w:rPr>
        <w:t>ולטובת</w:t>
      </w:r>
      <w:r w:rsidRPr="008E7388">
        <w:rPr>
          <w:rtl/>
        </w:rPr>
        <w:t xml:space="preserve"> </w:t>
      </w:r>
      <w:r w:rsidRPr="008E7388">
        <w:rPr>
          <w:rFonts w:hint="cs"/>
          <w:rtl/>
        </w:rPr>
        <w:t>מדינת</w:t>
      </w:r>
      <w:r w:rsidRPr="008E7388">
        <w:rPr>
          <w:rtl/>
        </w:rPr>
        <w:t xml:space="preserve"> </w:t>
      </w:r>
      <w:r w:rsidRPr="008E7388">
        <w:rPr>
          <w:rFonts w:hint="cs"/>
          <w:rtl/>
        </w:rPr>
        <w:t>ישראל</w:t>
      </w:r>
      <w:r w:rsidRPr="008E7388">
        <w:rPr>
          <w:rtl/>
        </w:rPr>
        <w:t xml:space="preserve">- </w:t>
      </w:r>
      <w:r w:rsidR="00331BC7">
        <w:rPr>
          <w:rFonts w:hint="cs"/>
          <w:rtl/>
        </w:rPr>
        <w:t xml:space="preserve">משרד הבריאות, רח' ירמיהו 80 ירושלים, </w:t>
      </w:r>
      <w:r>
        <w:rPr>
          <w:rFonts w:hint="cs"/>
          <w:rtl/>
        </w:rPr>
        <w:t>כשהם</w:t>
      </w:r>
      <w:r w:rsidRPr="008E7388">
        <w:rPr>
          <w:rtl/>
        </w:rPr>
        <w:t xml:space="preserve"> </w:t>
      </w:r>
      <w:r w:rsidRPr="008E7388">
        <w:rPr>
          <w:rFonts w:hint="cs"/>
          <w:rtl/>
        </w:rPr>
        <w:t>כוללים</w:t>
      </w:r>
      <w:r w:rsidRPr="008E7388">
        <w:rPr>
          <w:rtl/>
        </w:rPr>
        <w:t xml:space="preserve"> </w:t>
      </w:r>
      <w:r w:rsidRPr="008E7388">
        <w:rPr>
          <w:rFonts w:hint="cs"/>
          <w:rtl/>
        </w:rPr>
        <w:t>את</w:t>
      </w:r>
      <w:r w:rsidRPr="008E7388">
        <w:rPr>
          <w:rtl/>
        </w:rPr>
        <w:t xml:space="preserve"> </w:t>
      </w:r>
      <w:r w:rsidRPr="008E7388">
        <w:rPr>
          <w:rFonts w:hint="cs"/>
          <w:rtl/>
        </w:rPr>
        <w:t>כל</w:t>
      </w:r>
      <w:r w:rsidRPr="008E7388">
        <w:rPr>
          <w:rtl/>
        </w:rPr>
        <w:t xml:space="preserve"> </w:t>
      </w:r>
      <w:r w:rsidRPr="008E7388">
        <w:rPr>
          <w:rFonts w:hint="cs"/>
          <w:rtl/>
        </w:rPr>
        <w:t>הכיסויים</w:t>
      </w:r>
      <w:r w:rsidRPr="008E7388">
        <w:rPr>
          <w:rtl/>
        </w:rPr>
        <w:t xml:space="preserve"> </w:t>
      </w:r>
      <w:r w:rsidRPr="008E7388">
        <w:rPr>
          <w:rFonts w:hint="cs"/>
          <w:rtl/>
        </w:rPr>
        <w:t>והתנאים</w:t>
      </w:r>
      <w:r w:rsidRPr="008E7388">
        <w:rPr>
          <w:rtl/>
        </w:rPr>
        <w:t xml:space="preserve"> </w:t>
      </w:r>
      <w:r w:rsidRPr="008E7388">
        <w:rPr>
          <w:rFonts w:hint="cs"/>
          <w:rtl/>
        </w:rPr>
        <w:t>הנדרשים</w:t>
      </w:r>
      <w:r w:rsidRPr="008E7388">
        <w:rPr>
          <w:rtl/>
        </w:rPr>
        <w:t xml:space="preserve"> </w:t>
      </w:r>
      <w:r w:rsidRPr="008E7388">
        <w:rPr>
          <w:rFonts w:hint="cs"/>
          <w:rtl/>
        </w:rPr>
        <w:t>כאשר</w:t>
      </w:r>
      <w:r w:rsidRPr="008E7388">
        <w:rPr>
          <w:rtl/>
        </w:rPr>
        <w:t xml:space="preserve"> </w:t>
      </w:r>
      <w:r w:rsidRPr="008E7388">
        <w:rPr>
          <w:rFonts w:hint="cs"/>
          <w:rtl/>
        </w:rPr>
        <w:t>גבולות</w:t>
      </w:r>
      <w:r w:rsidRPr="008E7388">
        <w:rPr>
          <w:rtl/>
        </w:rPr>
        <w:t xml:space="preserve"> </w:t>
      </w:r>
      <w:r w:rsidRPr="008E7388">
        <w:rPr>
          <w:rFonts w:hint="cs"/>
          <w:rtl/>
        </w:rPr>
        <w:t>האחריות</w:t>
      </w:r>
      <w:r w:rsidRPr="008E7388">
        <w:rPr>
          <w:rtl/>
        </w:rPr>
        <w:t xml:space="preserve"> </w:t>
      </w:r>
      <w:r w:rsidRPr="008E7388">
        <w:rPr>
          <w:rFonts w:hint="cs"/>
          <w:rtl/>
        </w:rPr>
        <w:t>לא</w:t>
      </w:r>
      <w:r w:rsidRPr="008E7388">
        <w:rPr>
          <w:rtl/>
        </w:rPr>
        <w:t xml:space="preserve"> </w:t>
      </w:r>
      <w:r w:rsidRPr="008E7388">
        <w:rPr>
          <w:rFonts w:hint="cs"/>
          <w:rtl/>
        </w:rPr>
        <w:t>יפחתו</w:t>
      </w:r>
      <w:r w:rsidRPr="008E7388">
        <w:rPr>
          <w:rtl/>
        </w:rPr>
        <w:t xml:space="preserve"> </w:t>
      </w:r>
      <w:r w:rsidRPr="008E7388">
        <w:rPr>
          <w:rFonts w:hint="cs"/>
          <w:rtl/>
        </w:rPr>
        <w:t>מהמצוין</w:t>
      </w:r>
      <w:r w:rsidRPr="008E7388">
        <w:rPr>
          <w:rtl/>
        </w:rPr>
        <w:t xml:space="preserve"> </w:t>
      </w:r>
      <w:r w:rsidRPr="008E7388">
        <w:rPr>
          <w:rFonts w:hint="cs"/>
          <w:rtl/>
        </w:rPr>
        <w:t>להלן</w:t>
      </w:r>
      <w:r w:rsidRPr="008E7388">
        <w:rPr>
          <w:rtl/>
        </w:rPr>
        <w:t>:</w:t>
      </w:r>
    </w:p>
    <w:p w14:paraId="30BA6DB4" w14:textId="7BB413C5" w:rsidR="00822309" w:rsidRPr="002F45EE" w:rsidRDefault="00822309" w:rsidP="00822309">
      <w:pPr>
        <w:tabs>
          <w:tab w:val="left" w:pos="356"/>
        </w:tabs>
        <w:spacing w:line="240" w:lineRule="auto"/>
        <w:ind w:left="368"/>
        <w:jc w:val="both"/>
        <w:rPr>
          <w:rtl/>
        </w:rPr>
      </w:pPr>
    </w:p>
    <w:p w14:paraId="7B0F6269" w14:textId="77777777" w:rsidR="00822309" w:rsidRPr="00695137" w:rsidRDefault="00822309" w:rsidP="00B60F2F">
      <w:pPr>
        <w:pStyle w:val="afff3"/>
        <w:numPr>
          <w:ilvl w:val="0"/>
          <w:numId w:val="51"/>
        </w:numPr>
        <w:ind w:left="651"/>
        <w:jc w:val="both"/>
        <w:rPr>
          <w:rFonts w:cs="David"/>
          <w:b/>
          <w:bCs/>
          <w:sz w:val="24"/>
          <w:szCs w:val="24"/>
          <w:u w:val="single"/>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p>
    <w:p w14:paraId="183F560D" w14:textId="77777777" w:rsidR="00822309" w:rsidRPr="00FB5964" w:rsidRDefault="00822309" w:rsidP="00822309">
      <w:pPr>
        <w:pStyle w:val="afff3"/>
        <w:ind w:left="651" w:hanging="283"/>
        <w:jc w:val="both"/>
        <w:rPr>
          <w:rFonts w:cs="David"/>
          <w:color w:val="FF0000"/>
          <w:rtl/>
        </w:rPr>
      </w:pPr>
      <w:r w:rsidRPr="00FB5964">
        <w:rPr>
          <w:rFonts w:cs="David"/>
          <w:color w:val="FF0000"/>
          <w:rtl/>
        </w:rPr>
        <w:t xml:space="preserve"> </w:t>
      </w:r>
    </w:p>
    <w:p w14:paraId="50D4E698" w14:textId="77777777" w:rsidR="00822309" w:rsidRPr="006100FD" w:rsidRDefault="00822309" w:rsidP="00B60F2F">
      <w:pPr>
        <w:numPr>
          <w:ilvl w:val="1"/>
          <w:numId w:val="52"/>
        </w:numPr>
        <w:ind w:left="1065"/>
        <w:jc w:val="both"/>
      </w:pPr>
      <w:r w:rsidRPr="006100FD">
        <w:rPr>
          <w:rFonts w:hint="cs"/>
          <w:rtl/>
        </w:rPr>
        <w:t>הספק</w:t>
      </w:r>
      <w:r w:rsidRPr="006100FD">
        <w:rPr>
          <w:rtl/>
        </w:rPr>
        <w:t xml:space="preserve"> יבטח את אחריותו החוקית כלפי עובדיו בביטוח חבות המעבידים</w:t>
      </w:r>
      <w:r w:rsidRPr="006100FD">
        <w:rPr>
          <w:rFonts w:hint="cs"/>
          <w:rtl/>
        </w:rPr>
        <w:t xml:space="preserve"> בכל תחומי מדינת ישראל והשטחים המוחזקים.</w:t>
      </w:r>
    </w:p>
    <w:p w14:paraId="129F4610" w14:textId="77777777" w:rsidR="00822309" w:rsidRPr="006100FD" w:rsidRDefault="00822309" w:rsidP="00B60F2F">
      <w:pPr>
        <w:numPr>
          <w:ilvl w:val="1"/>
          <w:numId w:val="52"/>
        </w:numPr>
        <w:ind w:left="1065"/>
        <w:jc w:val="both"/>
      </w:pPr>
      <w:r w:rsidRPr="006100FD">
        <w:rPr>
          <w:rFonts w:hint="cs"/>
          <w:rtl/>
        </w:rPr>
        <w:t>ג</w:t>
      </w:r>
      <w:r w:rsidRPr="006100FD">
        <w:rPr>
          <w:rtl/>
        </w:rPr>
        <w:t>בול האחריות לא יפחת מסך</w:t>
      </w:r>
      <w:r w:rsidRPr="006100FD">
        <w:rPr>
          <w:rFonts w:hint="cs"/>
          <w:rtl/>
        </w:rPr>
        <w:t>-</w:t>
      </w:r>
      <w:r w:rsidRPr="006100FD">
        <w:rPr>
          <w:rtl/>
        </w:rPr>
        <w:t xml:space="preserve"> </w:t>
      </w:r>
      <w:r>
        <w:rPr>
          <w:rFonts w:hint="cs"/>
          <w:rtl/>
        </w:rPr>
        <w:t xml:space="preserve">20,000,000 ₪ </w:t>
      </w:r>
      <w:r w:rsidRPr="006100FD">
        <w:rPr>
          <w:rtl/>
        </w:rPr>
        <w:t xml:space="preserve"> לעובד, למקרה ולתקופת הביטוח </w:t>
      </w:r>
      <w:r w:rsidRPr="006100FD">
        <w:rPr>
          <w:rFonts w:hint="cs"/>
          <w:rtl/>
        </w:rPr>
        <w:t xml:space="preserve">(שנה).  </w:t>
      </w:r>
    </w:p>
    <w:p w14:paraId="034F9C6C" w14:textId="77777777" w:rsidR="00822309" w:rsidRPr="006100FD" w:rsidRDefault="00822309" w:rsidP="00B60F2F">
      <w:pPr>
        <w:numPr>
          <w:ilvl w:val="1"/>
          <w:numId w:val="52"/>
        </w:numPr>
        <w:ind w:left="1065"/>
        <w:jc w:val="both"/>
      </w:pPr>
      <w:r w:rsidRPr="006100FD">
        <w:rPr>
          <w:rtl/>
        </w:rPr>
        <w:t>הביטוח יורחב לכסות את חבותו של המבוטח כלפי קבלנים, קבלני משנה ועובדיהם היה ויחשב כמעבידם</w:t>
      </w:r>
      <w:r>
        <w:rPr>
          <w:rFonts w:hint="cs"/>
          <w:rtl/>
        </w:rPr>
        <w:t>.</w:t>
      </w:r>
    </w:p>
    <w:p w14:paraId="20308F16" w14:textId="77777777" w:rsidR="00822309" w:rsidRPr="006100FD" w:rsidRDefault="00822309" w:rsidP="00B60F2F">
      <w:pPr>
        <w:numPr>
          <w:ilvl w:val="1"/>
          <w:numId w:val="52"/>
        </w:numPr>
        <w:ind w:left="1065"/>
        <w:jc w:val="both"/>
      </w:pPr>
      <w:r w:rsidRPr="006100FD">
        <w:rPr>
          <w:rFonts w:hint="cs"/>
          <w:rtl/>
        </w:rPr>
        <w:t xml:space="preserve">הביטוח יורחב לשפות את מדינת ישראל </w:t>
      </w:r>
      <w:r w:rsidRPr="006100FD">
        <w:rPr>
          <w:rtl/>
        </w:rPr>
        <w:t>–</w:t>
      </w:r>
      <w:r w:rsidRPr="006100FD">
        <w:rPr>
          <w:rFonts w:hint="cs"/>
          <w:rtl/>
        </w:rPr>
        <w:t xml:space="preserve"> </w:t>
      </w:r>
      <w:bookmarkStart w:id="667" w:name="_Hlk55735486"/>
      <w:r w:rsidRPr="006100FD">
        <w:rPr>
          <w:rFonts w:hint="cs"/>
          <w:rtl/>
        </w:rPr>
        <w:t xml:space="preserve">משרד </w:t>
      </w:r>
      <w:r>
        <w:rPr>
          <w:rFonts w:hint="cs"/>
          <w:rtl/>
        </w:rPr>
        <w:t xml:space="preserve">הבריאות,  </w:t>
      </w:r>
      <w:bookmarkEnd w:id="667"/>
      <w:r w:rsidRPr="006100FD">
        <w:rPr>
          <w:rFonts w:hint="cs"/>
          <w:rtl/>
        </w:rPr>
        <w:t xml:space="preserve">היה ונטען לעניין קרות תאונת </w:t>
      </w:r>
      <w:r w:rsidRPr="006100FD">
        <w:rPr>
          <w:rtl/>
        </w:rPr>
        <w:t xml:space="preserve">עבודה/מחלת </w:t>
      </w:r>
      <w:r w:rsidRPr="006100FD">
        <w:rPr>
          <w:rFonts w:hint="cs"/>
          <w:rtl/>
        </w:rPr>
        <w:t>מקצוע כלשהי כי הם נושאים בחבות מעביד כלשהם</w:t>
      </w:r>
      <w:r w:rsidRPr="006100FD">
        <w:rPr>
          <w:rFonts w:hint="cs"/>
          <w:b/>
          <w:bCs/>
          <w:rtl/>
        </w:rPr>
        <w:t xml:space="preserve"> </w:t>
      </w:r>
      <w:r w:rsidRPr="006100FD">
        <w:rPr>
          <w:rFonts w:hint="cs"/>
          <w:rtl/>
        </w:rPr>
        <w:t>כלפי מי מעובדי הספק קבלנים, קבלני משנה ועובדיהם שבשירותו.</w:t>
      </w:r>
    </w:p>
    <w:p w14:paraId="01EE0D26" w14:textId="77777777" w:rsidR="00822309" w:rsidRPr="006100FD" w:rsidRDefault="00822309" w:rsidP="00822309">
      <w:pPr>
        <w:pStyle w:val="afff3"/>
        <w:jc w:val="both"/>
        <w:rPr>
          <w:rFonts w:cs="David"/>
          <w:sz w:val="24"/>
          <w:szCs w:val="24"/>
          <w:rtl/>
        </w:rPr>
      </w:pPr>
    </w:p>
    <w:p w14:paraId="247B203B" w14:textId="77777777" w:rsidR="00822309" w:rsidRPr="00695137" w:rsidRDefault="00822309" w:rsidP="00B60F2F">
      <w:pPr>
        <w:pStyle w:val="afff3"/>
        <w:numPr>
          <w:ilvl w:val="0"/>
          <w:numId w:val="51"/>
        </w:numPr>
        <w:ind w:left="651"/>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22903E78" w14:textId="77777777" w:rsidR="00822309" w:rsidRDefault="00822309" w:rsidP="00822309">
      <w:pPr>
        <w:pStyle w:val="afff3"/>
        <w:jc w:val="both"/>
        <w:rPr>
          <w:rFonts w:cs="David"/>
          <w:b/>
          <w:bCs/>
          <w:sz w:val="28"/>
          <w:szCs w:val="28"/>
          <w:rtl/>
        </w:rPr>
      </w:pPr>
    </w:p>
    <w:p w14:paraId="12B95392" w14:textId="77777777" w:rsidR="00822309" w:rsidRPr="004F147D" w:rsidRDefault="00822309" w:rsidP="00B60F2F">
      <w:pPr>
        <w:numPr>
          <w:ilvl w:val="0"/>
          <w:numId w:val="54"/>
        </w:numPr>
        <w:ind w:left="1076"/>
        <w:jc w:val="both"/>
        <w:rPr>
          <w:rtl/>
        </w:rPr>
      </w:pPr>
      <w:r w:rsidRPr="004F147D">
        <w:rPr>
          <w:rFonts w:hint="cs"/>
          <w:rtl/>
        </w:rPr>
        <w:t>הספק</w:t>
      </w:r>
      <w:r w:rsidRPr="004F147D">
        <w:rPr>
          <w:rtl/>
        </w:rPr>
        <w:t xml:space="preserve"> </w:t>
      </w:r>
      <w:r w:rsidRPr="004F147D">
        <w:rPr>
          <w:rFonts w:hint="cs"/>
          <w:rtl/>
        </w:rPr>
        <w:t>יבטח</w:t>
      </w:r>
      <w:r w:rsidRPr="004F147D">
        <w:rPr>
          <w:rtl/>
        </w:rPr>
        <w:t xml:space="preserve"> </w:t>
      </w:r>
      <w:r w:rsidRPr="004F147D">
        <w:rPr>
          <w:rFonts w:hint="cs"/>
          <w:rtl/>
        </w:rPr>
        <w:t>את</w:t>
      </w:r>
      <w:r w:rsidRPr="004F147D">
        <w:rPr>
          <w:rtl/>
        </w:rPr>
        <w:t xml:space="preserve"> </w:t>
      </w:r>
      <w:r w:rsidRPr="004F147D">
        <w:rPr>
          <w:rFonts w:hint="cs"/>
          <w:rtl/>
        </w:rPr>
        <w:t>אחריותו</w:t>
      </w:r>
      <w:r w:rsidRPr="004F147D">
        <w:rPr>
          <w:rtl/>
        </w:rPr>
        <w:t xml:space="preserve"> </w:t>
      </w:r>
      <w:r w:rsidRPr="004F147D">
        <w:rPr>
          <w:rFonts w:hint="cs"/>
          <w:rtl/>
        </w:rPr>
        <w:t>החוקית</w:t>
      </w:r>
      <w:r w:rsidRPr="004F147D">
        <w:rPr>
          <w:rtl/>
        </w:rPr>
        <w:t xml:space="preserve"> </w:t>
      </w:r>
      <w:r w:rsidRPr="004F147D">
        <w:rPr>
          <w:rFonts w:hint="cs"/>
          <w:rtl/>
        </w:rPr>
        <w:t>על</w:t>
      </w:r>
      <w:r w:rsidRPr="004F147D">
        <w:rPr>
          <w:rtl/>
        </w:rPr>
        <w:t xml:space="preserve"> </w:t>
      </w:r>
      <w:r w:rsidRPr="004F147D">
        <w:rPr>
          <w:rFonts w:hint="cs"/>
          <w:rtl/>
        </w:rPr>
        <w:t>פי</w:t>
      </w:r>
      <w:r w:rsidRPr="004F147D">
        <w:rPr>
          <w:rtl/>
        </w:rPr>
        <w:t xml:space="preserve"> </w:t>
      </w:r>
      <w:r w:rsidRPr="004F147D">
        <w:rPr>
          <w:rFonts w:hint="cs"/>
          <w:rtl/>
        </w:rPr>
        <w:t>דיני</w:t>
      </w:r>
      <w:r w:rsidRPr="004F147D">
        <w:rPr>
          <w:rtl/>
        </w:rPr>
        <w:t xml:space="preserve"> </w:t>
      </w:r>
      <w:r w:rsidRPr="004F147D">
        <w:rPr>
          <w:rFonts w:hint="cs"/>
          <w:rtl/>
        </w:rPr>
        <w:t>מדינת</w:t>
      </w:r>
      <w:r w:rsidRPr="004F147D">
        <w:rPr>
          <w:rtl/>
        </w:rPr>
        <w:t xml:space="preserve"> </w:t>
      </w:r>
      <w:r w:rsidRPr="004F147D">
        <w:rPr>
          <w:rFonts w:hint="cs"/>
          <w:rtl/>
        </w:rPr>
        <w:t>ישראל</w:t>
      </w:r>
      <w:r w:rsidRPr="004F147D">
        <w:rPr>
          <w:rtl/>
        </w:rPr>
        <w:t xml:space="preserve"> </w:t>
      </w:r>
      <w:r w:rsidRPr="004F147D">
        <w:rPr>
          <w:rFonts w:hint="cs"/>
          <w:rtl/>
        </w:rPr>
        <w:t>בביטוח</w:t>
      </w:r>
      <w:r w:rsidRPr="004F147D">
        <w:rPr>
          <w:rtl/>
        </w:rPr>
        <w:t xml:space="preserve"> </w:t>
      </w:r>
      <w:r w:rsidRPr="004F147D">
        <w:rPr>
          <w:rFonts w:hint="cs"/>
          <w:rtl/>
        </w:rPr>
        <w:t>אחריות</w:t>
      </w:r>
      <w:r w:rsidRPr="004F147D">
        <w:rPr>
          <w:rtl/>
        </w:rPr>
        <w:t xml:space="preserve"> </w:t>
      </w:r>
      <w:r w:rsidRPr="004F147D">
        <w:rPr>
          <w:rFonts w:hint="cs"/>
          <w:rtl/>
        </w:rPr>
        <w:t>כלפי</w:t>
      </w:r>
      <w:r w:rsidRPr="004F147D">
        <w:rPr>
          <w:rtl/>
        </w:rPr>
        <w:t xml:space="preserve"> </w:t>
      </w:r>
      <w:r w:rsidRPr="004F147D">
        <w:rPr>
          <w:rFonts w:hint="cs"/>
          <w:rtl/>
        </w:rPr>
        <w:t>צד</w:t>
      </w:r>
      <w:r w:rsidRPr="004F147D">
        <w:rPr>
          <w:rtl/>
        </w:rPr>
        <w:t xml:space="preserve"> </w:t>
      </w:r>
      <w:r w:rsidRPr="004F147D">
        <w:rPr>
          <w:rFonts w:hint="cs"/>
          <w:rtl/>
        </w:rPr>
        <w:t>שלישי גוף</w:t>
      </w:r>
      <w:r w:rsidRPr="004F147D">
        <w:rPr>
          <w:rtl/>
        </w:rPr>
        <w:t xml:space="preserve"> </w:t>
      </w:r>
      <w:r w:rsidRPr="004F147D">
        <w:rPr>
          <w:rFonts w:hint="cs"/>
          <w:rtl/>
        </w:rPr>
        <w:t>ורכוש</w:t>
      </w:r>
      <w:r>
        <w:rPr>
          <w:rFonts w:hint="cs"/>
          <w:rtl/>
        </w:rPr>
        <w:t xml:space="preserve"> (כולל נזקי גרר)</w:t>
      </w:r>
      <w:r w:rsidRPr="004F147D">
        <w:rPr>
          <w:rtl/>
        </w:rPr>
        <w:t xml:space="preserve">, </w:t>
      </w:r>
      <w:r w:rsidRPr="004F147D">
        <w:rPr>
          <w:rFonts w:hint="cs"/>
          <w:rtl/>
        </w:rPr>
        <w:t>בכל</w:t>
      </w:r>
      <w:r w:rsidRPr="004F147D">
        <w:rPr>
          <w:rtl/>
        </w:rPr>
        <w:t xml:space="preserve"> </w:t>
      </w:r>
      <w:r w:rsidRPr="004F147D">
        <w:rPr>
          <w:rFonts w:hint="cs"/>
          <w:rtl/>
        </w:rPr>
        <w:t>תחומי</w:t>
      </w:r>
      <w:r w:rsidRPr="004F147D">
        <w:rPr>
          <w:rtl/>
        </w:rPr>
        <w:t xml:space="preserve"> </w:t>
      </w:r>
      <w:r w:rsidRPr="004F147D">
        <w:rPr>
          <w:rFonts w:hint="cs"/>
          <w:rtl/>
        </w:rPr>
        <w:t>מדינת</w:t>
      </w:r>
      <w:r w:rsidRPr="004F147D">
        <w:rPr>
          <w:rtl/>
        </w:rPr>
        <w:t xml:space="preserve"> </w:t>
      </w:r>
      <w:r w:rsidRPr="004F147D">
        <w:rPr>
          <w:rFonts w:hint="cs"/>
          <w:rtl/>
        </w:rPr>
        <w:t>ישראל</w:t>
      </w:r>
      <w:r w:rsidRPr="004F147D">
        <w:rPr>
          <w:rtl/>
        </w:rPr>
        <w:t xml:space="preserve"> </w:t>
      </w:r>
      <w:r w:rsidRPr="004F147D">
        <w:rPr>
          <w:rFonts w:hint="cs"/>
          <w:rtl/>
        </w:rPr>
        <w:t>והשטחים</w:t>
      </w:r>
      <w:r w:rsidRPr="004F147D">
        <w:rPr>
          <w:rtl/>
        </w:rPr>
        <w:t xml:space="preserve"> </w:t>
      </w:r>
      <w:r w:rsidRPr="004F147D">
        <w:rPr>
          <w:rFonts w:hint="cs"/>
          <w:rtl/>
        </w:rPr>
        <w:t>המוחזקים</w:t>
      </w:r>
      <w:r>
        <w:rPr>
          <w:rtl/>
        </w:rPr>
        <w:t>.</w:t>
      </w:r>
      <w:r w:rsidRPr="004F147D">
        <w:rPr>
          <w:rtl/>
        </w:rPr>
        <w:t xml:space="preserve">                 </w:t>
      </w:r>
    </w:p>
    <w:p w14:paraId="6AC7B093" w14:textId="77777777" w:rsidR="00822309" w:rsidRPr="004F147D" w:rsidRDefault="00822309" w:rsidP="00B60F2F">
      <w:pPr>
        <w:numPr>
          <w:ilvl w:val="0"/>
          <w:numId w:val="54"/>
        </w:numPr>
        <w:ind w:left="1076"/>
        <w:jc w:val="both"/>
        <w:rPr>
          <w:rtl/>
        </w:rPr>
      </w:pPr>
      <w:r w:rsidRPr="004F147D">
        <w:rPr>
          <w:rFonts w:hint="cs"/>
          <w:rtl/>
        </w:rPr>
        <w:t>גבול</w:t>
      </w:r>
      <w:r w:rsidRPr="004F147D">
        <w:rPr>
          <w:rtl/>
        </w:rPr>
        <w:t xml:space="preserve"> </w:t>
      </w:r>
      <w:r w:rsidRPr="004F147D">
        <w:rPr>
          <w:rFonts w:hint="cs"/>
          <w:rtl/>
        </w:rPr>
        <w:t>האחריות</w:t>
      </w:r>
      <w:r w:rsidRPr="004F147D">
        <w:rPr>
          <w:rtl/>
        </w:rPr>
        <w:t xml:space="preserve"> </w:t>
      </w:r>
      <w:r w:rsidRPr="004F147D">
        <w:rPr>
          <w:rFonts w:hint="cs"/>
          <w:rtl/>
        </w:rPr>
        <w:t>לא</w:t>
      </w:r>
      <w:r w:rsidRPr="004F147D">
        <w:rPr>
          <w:rtl/>
        </w:rPr>
        <w:t xml:space="preserve"> </w:t>
      </w:r>
      <w:r w:rsidRPr="004F147D">
        <w:rPr>
          <w:rFonts w:hint="cs"/>
          <w:rtl/>
        </w:rPr>
        <w:t>יפחת</w:t>
      </w:r>
      <w:r w:rsidRPr="004F147D">
        <w:rPr>
          <w:rtl/>
        </w:rPr>
        <w:t xml:space="preserve"> </w:t>
      </w:r>
      <w:r w:rsidRPr="004F147D">
        <w:rPr>
          <w:rFonts w:hint="cs"/>
          <w:rtl/>
        </w:rPr>
        <w:t>מסך</w:t>
      </w:r>
      <w:r w:rsidRPr="004F147D">
        <w:rPr>
          <w:rtl/>
        </w:rPr>
        <w:t xml:space="preserve"> </w:t>
      </w:r>
      <w:r>
        <w:rPr>
          <w:rFonts w:hint="cs"/>
          <w:rtl/>
        </w:rPr>
        <w:t>1</w:t>
      </w:r>
      <w:r w:rsidRPr="004F147D">
        <w:rPr>
          <w:rFonts w:hint="cs"/>
          <w:rtl/>
        </w:rPr>
        <w:t>,000,000 ₪ למקרה</w:t>
      </w:r>
      <w:r w:rsidRPr="004F147D">
        <w:rPr>
          <w:rtl/>
        </w:rPr>
        <w:t xml:space="preserve"> </w:t>
      </w:r>
      <w:r w:rsidRPr="004F147D">
        <w:rPr>
          <w:rFonts w:hint="cs"/>
          <w:rtl/>
        </w:rPr>
        <w:t>ולתקופת</w:t>
      </w:r>
      <w:r w:rsidRPr="004F147D">
        <w:rPr>
          <w:rtl/>
        </w:rPr>
        <w:t xml:space="preserve"> </w:t>
      </w:r>
      <w:r w:rsidRPr="004F147D">
        <w:rPr>
          <w:rFonts w:hint="cs"/>
          <w:rtl/>
        </w:rPr>
        <w:t>הביטוח</w:t>
      </w:r>
      <w:r w:rsidRPr="004F147D">
        <w:rPr>
          <w:rtl/>
        </w:rPr>
        <w:t xml:space="preserve"> (</w:t>
      </w:r>
      <w:r w:rsidRPr="004F147D">
        <w:rPr>
          <w:rFonts w:hint="cs"/>
          <w:rtl/>
        </w:rPr>
        <w:t>שנה</w:t>
      </w:r>
      <w:r w:rsidRPr="004F147D">
        <w:rPr>
          <w:rtl/>
        </w:rPr>
        <w:t>)</w:t>
      </w:r>
      <w:r>
        <w:rPr>
          <w:rtl/>
        </w:rPr>
        <w:t>.</w:t>
      </w:r>
      <w:r w:rsidRPr="004F147D">
        <w:rPr>
          <w:rtl/>
        </w:rPr>
        <w:t xml:space="preserve"> </w:t>
      </w:r>
    </w:p>
    <w:p w14:paraId="09CDDB83" w14:textId="77777777" w:rsidR="00822309" w:rsidRDefault="00822309" w:rsidP="00B60F2F">
      <w:pPr>
        <w:numPr>
          <w:ilvl w:val="0"/>
          <w:numId w:val="54"/>
        </w:numPr>
        <w:ind w:left="1076"/>
        <w:jc w:val="both"/>
      </w:pPr>
      <w:r w:rsidRPr="004F147D">
        <w:rPr>
          <w:rFonts w:hint="cs"/>
          <w:rtl/>
        </w:rPr>
        <w:t>בפוליסה</w:t>
      </w:r>
      <w:r w:rsidRPr="004F147D">
        <w:rPr>
          <w:rtl/>
        </w:rPr>
        <w:t xml:space="preserve"> </w:t>
      </w:r>
      <w:r w:rsidRPr="004F147D">
        <w:rPr>
          <w:rFonts w:hint="cs"/>
          <w:rtl/>
        </w:rPr>
        <w:t>ייכלל</w:t>
      </w:r>
      <w:r w:rsidRPr="004F147D">
        <w:rPr>
          <w:rtl/>
        </w:rPr>
        <w:t xml:space="preserve"> </w:t>
      </w:r>
      <w:r w:rsidRPr="004F147D">
        <w:rPr>
          <w:rFonts w:hint="cs"/>
          <w:rtl/>
        </w:rPr>
        <w:t>סעיף</w:t>
      </w:r>
      <w:r w:rsidRPr="004F147D">
        <w:rPr>
          <w:rtl/>
        </w:rPr>
        <w:t xml:space="preserve"> </w:t>
      </w:r>
      <w:r w:rsidRPr="004F147D">
        <w:rPr>
          <w:rFonts w:hint="cs"/>
          <w:rtl/>
        </w:rPr>
        <w:t>אחריות</w:t>
      </w:r>
      <w:r w:rsidRPr="004F147D">
        <w:rPr>
          <w:rtl/>
        </w:rPr>
        <w:t xml:space="preserve"> </w:t>
      </w:r>
      <w:r w:rsidRPr="004F147D">
        <w:rPr>
          <w:rFonts w:hint="cs"/>
          <w:rtl/>
        </w:rPr>
        <w:t>צולבת</w:t>
      </w:r>
      <w:r w:rsidRPr="004F147D">
        <w:rPr>
          <w:rtl/>
        </w:rPr>
        <w:t xml:space="preserve"> - </w:t>
      </w:r>
      <w:r w:rsidRPr="004F147D">
        <w:t>Cross Liability</w:t>
      </w:r>
      <w:r>
        <w:rPr>
          <w:rtl/>
        </w:rPr>
        <w:t>.</w:t>
      </w:r>
    </w:p>
    <w:p w14:paraId="396AD77A" w14:textId="77777777" w:rsidR="00822309" w:rsidRDefault="00822309" w:rsidP="00B60F2F">
      <w:pPr>
        <w:numPr>
          <w:ilvl w:val="0"/>
          <w:numId w:val="54"/>
        </w:numPr>
        <w:ind w:left="1076"/>
        <w:jc w:val="both"/>
      </w:pPr>
      <w:r w:rsidRPr="00B02079">
        <w:rPr>
          <w:rFonts w:hint="cs"/>
          <w:rtl/>
        </w:rPr>
        <w:t>הביטוח יורחב לכסות את חבותו של המבוטח כלפי צד שלישי בגין פעילות של קבלנים, קבלני משנה ועובדיהם.</w:t>
      </w:r>
    </w:p>
    <w:p w14:paraId="52D94793" w14:textId="77777777" w:rsidR="00822309" w:rsidRDefault="00822309" w:rsidP="00B60F2F">
      <w:pPr>
        <w:numPr>
          <w:ilvl w:val="0"/>
          <w:numId w:val="54"/>
        </w:numPr>
        <w:ind w:left="1076"/>
        <w:jc w:val="both"/>
      </w:pPr>
      <w:r w:rsidRPr="0071297A">
        <w:rPr>
          <w:rFonts w:hint="cs"/>
          <w:rtl/>
        </w:rPr>
        <w:t>רכוש</w:t>
      </w:r>
      <w:r w:rsidRPr="0071297A">
        <w:t xml:space="preserve"> </w:t>
      </w:r>
      <w:r w:rsidRPr="0071297A">
        <w:rPr>
          <w:rFonts w:hint="cs"/>
          <w:rtl/>
        </w:rPr>
        <w:t>מדינת</w:t>
      </w:r>
      <w:r w:rsidRPr="0071297A">
        <w:t xml:space="preserve"> </w:t>
      </w:r>
      <w:r w:rsidRPr="0071297A">
        <w:rPr>
          <w:rFonts w:hint="cs"/>
          <w:rtl/>
        </w:rPr>
        <w:t>ישראל</w:t>
      </w:r>
      <w:r w:rsidRPr="0071297A">
        <w:t xml:space="preserve"> </w:t>
      </w:r>
      <w:r w:rsidRPr="0071297A">
        <w:rPr>
          <w:rFonts w:hint="cs"/>
          <w:rtl/>
        </w:rPr>
        <w:t>ייחשב</w:t>
      </w:r>
      <w:r w:rsidRPr="0071297A">
        <w:t xml:space="preserve"> </w:t>
      </w:r>
      <w:r w:rsidRPr="0071297A">
        <w:rPr>
          <w:rFonts w:hint="cs"/>
          <w:rtl/>
        </w:rPr>
        <w:t>רכוש</w:t>
      </w:r>
      <w:r w:rsidRPr="0071297A">
        <w:t xml:space="preserve"> </w:t>
      </w:r>
      <w:r w:rsidRPr="0071297A">
        <w:rPr>
          <w:rFonts w:hint="cs"/>
          <w:rtl/>
        </w:rPr>
        <w:t>צד</w:t>
      </w:r>
      <w:r w:rsidRPr="0071297A">
        <w:t xml:space="preserve"> </w:t>
      </w:r>
      <w:r w:rsidRPr="0071297A">
        <w:rPr>
          <w:rFonts w:hint="cs"/>
          <w:rtl/>
        </w:rPr>
        <w:t>שלישי</w:t>
      </w:r>
      <w:r w:rsidRPr="0071297A">
        <w:rPr>
          <w:rtl/>
        </w:rPr>
        <w:t xml:space="preserve">. </w:t>
      </w:r>
    </w:p>
    <w:p w14:paraId="749BAD96" w14:textId="77777777" w:rsidR="00822309" w:rsidRPr="0071297A" w:rsidRDefault="00822309" w:rsidP="00B60F2F">
      <w:pPr>
        <w:numPr>
          <w:ilvl w:val="0"/>
          <w:numId w:val="54"/>
        </w:numPr>
        <w:ind w:left="1076"/>
        <w:jc w:val="both"/>
      </w:pPr>
      <w:r>
        <w:rPr>
          <w:rFonts w:hint="cs"/>
          <w:rtl/>
        </w:rPr>
        <w:t xml:space="preserve">מדריכים, מטמיעים ובעלי תפקיד אחרים שאינם מכוסים במסגרת ביטוח חבות המעבידים של הספק, ייחשבו צד שלישי. </w:t>
      </w:r>
    </w:p>
    <w:p w14:paraId="135F55DF" w14:textId="77777777" w:rsidR="00822309" w:rsidRPr="0071297A" w:rsidRDefault="00822309" w:rsidP="00B60F2F">
      <w:pPr>
        <w:numPr>
          <w:ilvl w:val="0"/>
          <w:numId w:val="54"/>
        </w:numPr>
        <w:ind w:left="1076"/>
        <w:jc w:val="both"/>
        <w:rPr>
          <w:rtl/>
        </w:rPr>
      </w:pPr>
      <w:r w:rsidRPr="00756298">
        <w:rPr>
          <w:rFonts w:hint="eastAsia"/>
          <w:rtl/>
        </w:rPr>
        <w:t>הביטוח</w:t>
      </w:r>
      <w:r w:rsidRPr="00756298">
        <w:rPr>
          <w:rtl/>
        </w:rPr>
        <w:t xml:space="preserve"> </w:t>
      </w:r>
      <w:r w:rsidRPr="00756298">
        <w:rPr>
          <w:rFonts w:hint="eastAsia"/>
          <w:rtl/>
        </w:rPr>
        <w:t>יורחב</w:t>
      </w:r>
      <w:r w:rsidRPr="00756298">
        <w:rPr>
          <w:rtl/>
        </w:rPr>
        <w:t xml:space="preserve"> </w:t>
      </w:r>
      <w:r w:rsidRPr="00756298">
        <w:rPr>
          <w:rFonts w:hint="eastAsia"/>
          <w:rtl/>
        </w:rPr>
        <w:t>לשפות</w:t>
      </w:r>
      <w:r w:rsidRPr="00756298">
        <w:rPr>
          <w:rtl/>
        </w:rPr>
        <w:t xml:space="preserve"> </w:t>
      </w:r>
      <w:r w:rsidRPr="00756298">
        <w:rPr>
          <w:rFonts w:hint="eastAsia"/>
          <w:rtl/>
        </w:rPr>
        <w:t>את</w:t>
      </w:r>
      <w:r w:rsidRPr="00756298">
        <w:rPr>
          <w:rtl/>
        </w:rPr>
        <w:t xml:space="preserve"> </w:t>
      </w:r>
      <w:r w:rsidRPr="00756298">
        <w:rPr>
          <w:rFonts w:hint="eastAsia"/>
          <w:rtl/>
        </w:rPr>
        <w:t>מדינת</w:t>
      </w:r>
      <w:r w:rsidRPr="00756298">
        <w:rPr>
          <w:rtl/>
        </w:rPr>
        <w:t xml:space="preserve"> </w:t>
      </w:r>
      <w:r w:rsidRPr="00756298">
        <w:rPr>
          <w:rFonts w:hint="eastAsia"/>
          <w:rtl/>
        </w:rPr>
        <w:t>ישראל</w:t>
      </w:r>
      <w:r w:rsidRPr="00756298">
        <w:rPr>
          <w:rtl/>
        </w:rPr>
        <w:t xml:space="preserve"> - </w:t>
      </w:r>
      <w:r w:rsidRPr="00756298">
        <w:rPr>
          <w:rFonts w:hint="eastAsia"/>
          <w:rtl/>
        </w:rPr>
        <w:t>משרד</w:t>
      </w:r>
      <w:r w:rsidRPr="00756298">
        <w:rPr>
          <w:rtl/>
        </w:rPr>
        <w:t xml:space="preserve"> </w:t>
      </w:r>
      <w:r w:rsidRPr="00756298">
        <w:rPr>
          <w:rFonts w:hint="eastAsia"/>
          <w:rtl/>
        </w:rPr>
        <w:t>הבריאות</w:t>
      </w:r>
      <w:r w:rsidRPr="00756298">
        <w:rPr>
          <w:rtl/>
        </w:rPr>
        <w:t xml:space="preserve">,  </w:t>
      </w:r>
      <w:r w:rsidRPr="00756298">
        <w:rPr>
          <w:rFonts w:hint="eastAsia"/>
          <w:rtl/>
        </w:rPr>
        <w:t>ככל</w:t>
      </w:r>
      <w:r w:rsidRPr="00756298">
        <w:rPr>
          <w:rtl/>
        </w:rPr>
        <w:t xml:space="preserve"> </w:t>
      </w:r>
      <w:r w:rsidRPr="00756298">
        <w:rPr>
          <w:rFonts w:hint="eastAsia"/>
          <w:rtl/>
        </w:rPr>
        <w:t>שייחשבו</w:t>
      </w:r>
      <w:r w:rsidRPr="00756298">
        <w:rPr>
          <w:rtl/>
        </w:rPr>
        <w:t xml:space="preserve"> </w:t>
      </w:r>
      <w:r w:rsidRPr="00756298">
        <w:rPr>
          <w:rFonts w:hint="eastAsia"/>
          <w:rtl/>
        </w:rPr>
        <w:t>אחראים</w:t>
      </w:r>
      <w:r w:rsidRPr="00756298">
        <w:rPr>
          <w:rtl/>
        </w:rPr>
        <w:t xml:space="preserve"> </w:t>
      </w:r>
      <w:r w:rsidRPr="00756298">
        <w:rPr>
          <w:rFonts w:hint="eastAsia"/>
          <w:rtl/>
        </w:rPr>
        <w:t>למעשי</w:t>
      </w:r>
      <w:r w:rsidRPr="00756298">
        <w:rPr>
          <w:rtl/>
        </w:rPr>
        <w:t xml:space="preserve"> </w:t>
      </w:r>
      <w:r w:rsidRPr="00756298">
        <w:rPr>
          <w:rFonts w:hint="eastAsia"/>
          <w:rtl/>
        </w:rPr>
        <w:t>ו</w:t>
      </w:r>
      <w:r w:rsidRPr="00756298">
        <w:rPr>
          <w:rtl/>
        </w:rPr>
        <w:t>/</w:t>
      </w:r>
      <w:r w:rsidRPr="00756298">
        <w:rPr>
          <w:rFonts w:hint="eastAsia"/>
          <w:rtl/>
        </w:rPr>
        <w:t>או</w:t>
      </w:r>
      <w:r w:rsidRPr="00756298">
        <w:rPr>
          <w:rtl/>
        </w:rPr>
        <w:t xml:space="preserve"> </w:t>
      </w:r>
      <w:r w:rsidRPr="00756298">
        <w:rPr>
          <w:rFonts w:hint="eastAsia"/>
          <w:rtl/>
        </w:rPr>
        <w:t>מחדלי</w:t>
      </w:r>
      <w:r w:rsidRPr="00756298">
        <w:rPr>
          <w:rtl/>
        </w:rPr>
        <w:t xml:space="preserve"> </w:t>
      </w:r>
      <w:r w:rsidRPr="00756298">
        <w:rPr>
          <w:rFonts w:hint="eastAsia"/>
          <w:rtl/>
        </w:rPr>
        <w:t>הספק</w:t>
      </w:r>
      <w:r w:rsidRPr="00756298">
        <w:rPr>
          <w:rtl/>
        </w:rPr>
        <w:t xml:space="preserve"> </w:t>
      </w:r>
      <w:r w:rsidRPr="00756298">
        <w:rPr>
          <w:rFonts w:hint="eastAsia"/>
          <w:rtl/>
        </w:rPr>
        <w:t>וכל</w:t>
      </w:r>
      <w:r w:rsidRPr="00756298">
        <w:rPr>
          <w:rtl/>
        </w:rPr>
        <w:t xml:space="preserve"> </w:t>
      </w:r>
      <w:r w:rsidRPr="00756298">
        <w:rPr>
          <w:rFonts w:hint="eastAsia"/>
          <w:rtl/>
        </w:rPr>
        <w:t>הפועלים</w:t>
      </w:r>
      <w:r w:rsidRPr="00756298">
        <w:rPr>
          <w:rtl/>
        </w:rPr>
        <w:t xml:space="preserve"> </w:t>
      </w:r>
      <w:r w:rsidRPr="00756298">
        <w:rPr>
          <w:rFonts w:hint="eastAsia"/>
          <w:rtl/>
        </w:rPr>
        <w:t>מטעמו</w:t>
      </w:r>
      <w:r w:rsidRPr="00756298">
        <w:rPr>
          <w:rtl/>
        </w:rPr>
        <w:t>.</w:t>
      </w:r>
    </w:p>
    <w:p w14:paraId="4B6E0196" w14:textId="77777777" w:rsidR="00822309" w:rsidRPr="0071297A" w:rsidRDefault="00822309" w:rsidP="00822309">
      <w:pPr>
        <w:pStyle w:val="afff3"/>
        <w:jc w:val="both"/>
        <w:rPr>
          <w:rFonts w:ascii="Times New Roman" w:eastAsia="Times New Roman" w:hAnsi="Times New Roman" w:cs="David"/>
          <w:sz w:val="24"/>
          <w:szCs w:val="24"/>
          <w:rtl/>
        </w:rPr>
      </w:pPr>
    </w:p>
    <w:p w14:paraId="563FAC76" w14:textId="77777777" w:rsidR="00822309" w:rsidRDefault="00822309" w:rsidP="00B60F2F">
      <w:pPr>
        <w:pStyle w:val="afff3"/>
        <w:numPr>
          <w:ilvl w:val="0"/>
          <w:numId w:val="51"/>
        </w:numPr>
        <w:ind w:left="651"/>
        <w:jc w:val="both"/>
        <w:rPr>
          <w:rFonts w:cs="David"/>
          <w:sz w:val="24"/>
          <w:szCs w:val="24"/>
        </w:rPr>
      </w:pPr>
      <w:r>
        <w:rPr>
          <w:rFonts w:cs="David" w:hint="cs"/>
          <w:b/>
          <w:bCs/>
          <w:sz w:val="24"/>
          <w:szCs w:val="24"/>
          <w:u w:val="single"/>
          <w:rtl/>
        </w:rPr>
        <w:t>ביטוח אחריות מקצועית</w:t>
      </w:r>
    </w:p>
    <w:p w14:paraId="63C803F4" w14:textId="77777777" w:rsidR="00822309" w:rsidRDefault="00822309" w:rsidP="00B60F2F">
      <w:pPr>
        <w:numPr>
          <w:ilvl w:val="0"/>
          <w:numId w:val="56"/>
        </w:numPr>
        <w:ind w:left="1076"/>
        <w:jc w:val="both"/>
      </w:pPr>
      <w:r w:rsidRPr="0071297A">
        <w:rPr>
          <w:rFonts w:hint="cs"/>
          <w:rtl/>
        </w:rPr>
        <w:t>הספק</w:t>
      </w:r>
      <w:r w:rsidRPr="0071297A">
        <w:t xml:space="preserve"> </w:t>
      </w:r>
      <w:r w:rsidRPr="0071297A">
        <w:rPr>
          <w:rFonts w:hint="cs"/>
          <w:rtl/>
        </w:rPr>
        <w:t>יבטח</w:t>
      </w:r>
      <w:r w:rsidRPr="0071297A">
        <w:t xml:space="preserve"> </w:t>
      </w:r>
      <w:r w:rsidRPr="0071297A">
        <w:rPr>
          <w:rFonts w:hint="cs"/>
          <w:rtl/>
        </w:rPr>
        <w:t>את</w:t>
      </w:r>
      <w:r w:rsidRPr="0071297A">
        <w:t xml:space="preserve"> </w:t>
      </w:r>
      <w:r w:rsidRPr="0071297A">
        <w:rPr>
          <w:rFonts w:hint="cs"/>
          <w:rtl/>
        </w:rPr>
        <w:t>אחריותו</w:t>
      </w:r>
      <w:r w:rsidRPr="0071297A">
        <w:t xml:space="preserve"> </w:t>
      </w:r>
      <w:r w:rsidRPr="0071297A">
        <w:rPr>
          <w:rFonts w:hint="cs"/>
          <w:rtl/>
        </w:rPr>
        <w:t>בביטוח</w:t>
      </w:r>
      <w:r w:rsidRPr="0071297A">
        <w:t xml:space="preserve"> </w:t>
      </w:r>
      <w:r w:rsidRPr="0071297A">
        <w:rPr>
          <w:rFonts w:hint="cs"/>
          <w:rtl/>
        </w:rPr>
        <w:t>אחריות</w:t>
      </w:r>
      <w:r w:rsidRPr="0071297A">
        <w:t xml:space="preserve"> </w:t>
      </w:r>
      <w:r w:rsidRPr="0071297A">
        <w:rPr>
          <w:rFonts w:hint="cs"/>
          <w:rtl/>
        </w:rPr>
        <w:t>מקצועית</w:t>
      </w:r>
      <w:r w:rsidRPr="0071297A">
        <w:t>.</w:t>
      </w:r>
    </w:p>
    <w:p w14:paraId="0B4CA6B9" w14:textId="77777777" w:rsidR="00822309" w:rsidRPr="0071297A" w:rsidRDefault="00822309" w:rsidP="00B60F2F">
      <w:pPr>
        <w:numPr>
          <w:ilvl w:val="0"/>
          <w:numId w:val="56"/>
        </w:numPr>
        <w:ind w:left="1076"/>
        <w:jc w:val="both"/>
        <w:rPr>
          <w:rtl/>
        </w:rPr>
      </w:pPr>
      <w:r w:rsidRPr="0071297A">
        <w:rPr>
          <w:rFonts w:hint="cs"/>
          <w:rtl/>
        </w:rPr>
        <w:t>הפוליסה</w:t>
      </w:r>
      <w:r w:rsidRPr="0071297A">
        <w:rPr>
          <w:rtl/>
        </w:rPr>
        <w:t xml:space="preserve"> </w:t>
      </w:r>
      <w:r w:rsidRPr="0071297A">
        <w:rPr>
          <w:rFonts w:hint="cs"/>
          <w:rtl/>
        </w:rPr>
        <w:t>תכסה</w:t>
      </w:r>
      <w:r w:rsidRPr="0071297A">
        <w:rPr>
          <w:rtl/>
        </w:rPr>
        <w:t xml:space="preserve"> </w:t>
      </w:r>
      <w:r w:rsidRPr="0071297A">
        <w:rPr>
          <w:rFonts w:hint="cs"/>
          <w:rtl/>
        </w:rPr>
        <w:t>נזק</w:t>
      </w:r>
      <w:r w:rsidRPr="0071297A">
        <w:rPr>
          <w:rtl/>
        </w:rPr>
        <w:t xml:space="preserve"> </w:t>
      </w:r>
      <w:r w:rsidRPr="0071297A">
        <w:rPr>
          <w:rFonts w:hint="cs"/>
          <w:rtl/>
        </w:rPr>
        <w:t>מהפרת</w:t>
      </w:r>
      <w:r w:rsidRPr="0071297A">
        <w:rPr>
          <w:rtl/>
        </w:rPr>
        <w:t xml:space="preserve"> </w:t>
      </w:r>
      <w:r w:rsidRPr="0071297A">
        <w:rPr>
          <w:rFonts w:hint="cs"/>
          <w:rtl/>
        </w:rPr>
        <w:t>חובה</w:t>
      </w:r>
      <w:r w:rsidRPr="0071297A">
        <w:rPr>
          <w:rtl/>
        </w:rPr>
        <w:t xml:space="preserve"> </w:t>
      </w:r>
      <w:r w:rsidRPr="0071297A">
        <w:rPr>
          <w:rFonts w:hint="cs"/>
          <w:rtl/>
        </w:rPr>
        <w:t>מקצועית</w:t>
      </w:r>
      <w:r w:rsidRPr="0071297A">
        <w:rPr>
          <w:rtl/>
        </w:rPr>
        <w:t xml:space="preserve"> </w:t>
      </w:r>
      <w:r w:rsidRPr="0071297A">
        <w:rPr>
          <w:rFonts w:hint="cs"/>
          <w:rtl/>
        </w:rPr>
        <w:t>של</w:t>
      </w:r>
      <w:r w:rsidRPr="0071297A">
        <w:rPr>
          <w:rtl/>
        </w:rPr>
        <w:t xml:space="preserve"> </w:t>
      </w:r>
      <w:r w:rsidRPr="0071297A">
        <w:rPr>
          <w:rFonts w:hint="cs"/>
          <w:rtl/>
        </w:rPr>
        <w:t>הספק</w:t>
      </w:r>
      <w:r w:rsidRPr="0071297A">
        <w:rPr>
          <w:rtl/>
        </w:rPr>
        <w:t xml:space="preserve">, </w:t>
      </w:r>
      <w:r w:rsidRPr="0071297A">
        <w:rPr>
          <w:rFonts w:hint="cs"/>
          <w:rtl/>
        </w:rPr>
        <w:t>עובדיו</w:t>
      </w:r>
      <w:r w:rsidRPr="0071297A">
        <w:rPr>
          <w:rtl/>
        </w:rPr>
        <w:t xml:space="preserve"> </w:t>
      </w:r>
      <w:r w:rsidRPr="0071297A">
        <w:rPr>
          <w:rFonts w:hint="cs"/>
          <w:rtl/>
        </w:rPr>
        <w:t>ובגין</w:t>
      </w:r>
      <w:r w:rsidRPr="0071297A">
        <w:rPr>
          <w:rtl/>
        </w:rPr>
        <w:t xml:space="preserve"> </w:t>
      </w:r>
      <w:r w:rsidRPr="0071297A">
        <w:rPr>
          <w:rFonts w:hint="cs"/>
          <w:rtl/>
        </w:rPr>
        <w:t>כל</w:t>
      </w:r>
      <w:r w:rsidRPr="0071297A">
        <w:rPr>
          <w:rtl/>
        </w:rPr>
        <w:t xml:space="preserve"> </w:t>
      </w:r>
      <w:r w:rsidRPr="0071297A">
        <w:rPr>
          <w:rFonts w:hint="cs"/>
          <w:rtl/>
        </w:rPr>
        <w:t>הפועלים</w:t>
      </w:r>
      <w:r w:rsidRPr="0071297A">
        <w:rPr>
          <w:rtl/>
        </w:rPr>
        <w:t xml:space="preserve"> </w:t>
      </w:r>
      <w:r w:rsidRPr="0071297A">
        <w:rPr>
          <w:rFonts w:hint="cs"/>
          <w:rtl/>
        </w:rPr>
        <w:t>מטעמו</w:t>
      </w:r>
      <w:r w:rsidRPr="0071297A">
        <w:rPr>
          <w:rtl/>
        </w:rPr>
        <w:t xml:space="preserve"> </w:t>
      </w:r>
      <w:r w:rsidRPr="0071297A">
        <w:rPr>
          <w:rFonts w:hint="cs"/>
          <w:rtl/>
        </w:rPr>
        <w:t>ואשר</w:t>
      </w:r>
      <w:r w:rsidRPr="0071297A">
        <w:rPr>
          <w:rtl/>
        </w:rPr>
        <w:t xml:space="preserve"> </w:t>
      </w:r>
      <w:r w:rsidRPr="0071297A">
        <w:rPr>
          <w:rFonts w:hint="cs"/>
          <w:rtl/>
        </w:rPr>
        <w:t>אירע</w:t>
      </w:r>
      <w:r w:rsidRPr="0071297A">
        <w:rPr>
          <w:rtl/>
        </w:rPr>
        <w:t xml:space="preserve"> </w:t>
      </w:r>
      <w:r w:rsidRPr="0071297A">
        <w:rPr>
          <w:rFonts w:hint="cs"/>
          <w:rtl/>
        </w:rPr>
        <w:t>כתוצאה</w:t>
      </w:r>
      <w:r w:rsidRPr="0071297A">
        <w:rPr>
          <w:rtl/>
        </w:rPr>
        <w:t xml:space="preserve"> </w:t>
      </w:r>
      <w:r w:rsidRPr="0071297A">
        <w:rPr>
          <w:rFonts w:hint="cs"/>
          <w:rtl/>
        </w:rPr>
        <w:t>ממעשה</w:t>
      </w:r>
      <w:r w:rsidRPr="0071297A">
        <w:rPr>
          <w:rtl/>
        </w:rPr>
        <w:t xml:space="preserve"> </w:t>
      </w:r>
      <w:r w:rsidRPr="0071297A">
        <w:rPr>
          <w:rFonts w:hint="cs"/>
          <w:rtl/>
        </w:rPr>
        <w:t>רשלנות</w:t>
      </w:r>
      <w:r w:rsidRPr="0071297A">
        <w:rPr>
          <w:rtl/>
        </w:rPr>
        <w:t xml:space="preserve">, </w:t>
      </w:r>
      <w:r w:rsidRPr="0071297A">
        <w:rPr>
          <w:rFonts w:hint="cs"/>
          <w:rtl/>
        </w:rPr>
        <w:t>לרבות</w:t>
      </w:r>
      <w:r w:rsidRPr="0071297A">
        <w:rPr>
          <w:rtl/>
        </w:rPr>
        <w:t xml:space="preserve"> </w:t>
      </w:r>
      <w:r w:rsidRPr="0071297A">
        <w:rPr>
          <w:rFonts w:hint="cs"/>
          <w:rtl/>
        </w:rPr>
        <w:t>מחדל</w:t>
      </w:r>
      <w:r w:rsidRPr="0071297A">
        <w:rPr>
          <w:rtl/>
        </w:rPr>
        <w:t xml:space="preserve">, </w:t>
      </w:r>
      <w:r w:rsidRPr="0071297A">
        <w:rPr>
          <w:rFonts w:hint="cs"/>
          <w:rtl/>
        </w:rPr>
        <w:t>טעות</w:t>
      </w:r>
      <w:r w:rsidRPr="0071297A">
        <w:rPr>
          <w:rtl/>
        </w:rPr>
        <w:t xml:space="preserve"> </w:t>
      </w:r>
      <w:r w:rsidRPr="0071297A">
        <w:rPr>
          <w:rFonts w:hint="cs"/>
          <w:rtl/>
        </w:rPr>
        <w:t>או</w:t>
      </w:r>
      <w:r w:rsidRPr="0071297A">
        <w:rPr>
          <w:rtl/>
        </w:rPr>
        <w:t xml:space="preserve"> </w:t>
      </w:r>
      <w:r w:rsidRPr="0071297A">
        <w:rPr>
          <w:rFonts w:hint="cs"/>
          <w:rtl/>
        </w:rPr>
        <w:t>השמטה</w:t>
      </w:r>
      <w:r w:rsidRPr="0071297A">
        <w:rPr>
          <w:rtl/>
        </w:rPr>
        <w:t xml:space="preserve">, </w:t>
      </w:r>
      <w:r w:rsidRPr="0071297A">
        <w:rPr>
          <w:rFonts w:hint="cs"/>
          <w:rtl/>
        </w:rPr>
        <w:t>מצג</w:t>
      </w:r>
      <w:r w:rsidRPr="0071297A">
        <w:rPr>
          <w:rtl/>
        </w:rPr>
        <w:t xml:space="preserve"> </w:t>
      </w:r>
      <w:r w:rsidRPr="0071297A">
        <w:rPr>
          <w:rFonts w:hint="cs"/>
          <w:rtl/>
        </w:rPr>
        <w:t>בלתי</w:t>
      </w:r>
      <w:r w:rsidRPr="0071297A">
        <w:rPr>
          <w:rtl/>
        </w:rPr>
        <w:t xml:space="preserve"> </w:t>
      </w:r>
      <w:r w:rsidRPr="0071297A">
        <w:rPr>
          <w:rFonts w:hint="cs"/>
          <w:rtl/>
        </w:rPr>
        <w:t>נכון</w:t>
      </w:r>
      <w:r w:rsidRPr="0071297A">
        <w:rPr>
          <w:rtl/>
        </w:rPr>
        <w:t xml:space="preserve">, </w:t>
      </w:r>
      <w:r w:rsidRPr="0071297A">
        <w:rPr>
          <w:rFonts w:hint="cs"/>
          <w:rtl/>
        </w:rPr>
        <w:t>הצהרה</w:t>
      </w:r>
      <w:r w:rsidRPr="0071297A">
        <w:rPr>
          <w:rtl/>
        </w:rPr>
        <w:t xml:space="preserve"> </w:t>
      </w:r>
      <w:r w:rsidRPr="0071297A">
        <w:rPr>
          <w:rFonts w:hint="cs"/>
          <w:rtl/>
        </w:rPr>
        <w:t>רשלנית</w:t>
      </w:r>
      <w:r w:rsidRPr="0071297A">
        <w:rPr>
          <w:rtl/>
        </w:rPr>
        <w:t xml:space="preserve">, </w:t>
      </w:r>
      <w:r w:rsidRPr="0071297A">
        <w:rPr>
          <w:rFonts w:hint="cs"/>
          <w:rtl/>
        </w:rPr>
        <w:t>שנעשו</w:t>
      </w:r>
      <w:r w:rsidRPr="0071297A">
        <w:rPr>
          <w:rtl/>
        </w:rPr>
        <w:t xml:space="preserve"> </w:t>
      </w:r>
      <w:r w:rsidRPr="0071297A">
        <w:rPr>
          <w:rFonts w:hint="cs"/>
          <w:rtl/>
        </w:rPr>
        <w:t>בתום</w:t>
      </w:r>
      <w:r w:rsidRPr="0071297A">
        <w:rPr>
          <w:rtl/>
        </w:rPr>
        <w:t xml:space="preserve"> </w:t>
      </w:r>
      <w:r w:rsidRPr="0071297A">
        <w:rPr>
          <w:rFonts w:hint="cs"/>
          <w:rtl/>
        </w:rPr>
        <w:t>לב</w:t>
      </w:r>
      <w:r w:rsidRPr="0071297A">
        <w:rPr>
          <w:rtl/>
        </w:rPr>
        <w:t xml:space="preserve">, </w:t>
      </w:r>
      <w:r w:rsidRPr="0071297A">
        <w:rPr>
          <w:rFonts w:hint="cs"/>
          <w:rtl/>
        </w:rPr>
        <w:t>בקשר</w:t>
      </w:r>
      <w:r w:rsidRPr="0071297A">
        <w:rPr>
          <w:rtl/>
        </w:rPr>
        <w:t xml:space="preserve"> </w:t>
      </w:r>
      <w:r>
        <w:rPr>
          <w:rFonts w:hint="cs"/>
          <w:rtl/>
        </w:rPr>
        <w:t xml:space="preserve"> למתן שירותי </w:t>
      </w:r>
      <w:r w:rsidRPr="0071297A">
        <w:rPr>
          <w:rFonts w:hint="cs"/>
          <w:rtl/>
        </w:rPr>
        <w:t>הדרכה</w:t>
      </w:r>
      <w:r>
        <w:rPr>
          <w:rFonts w:hint="cs"/>
          <w:rtl/>
        </w:rPr>
        <w:t xml:space="preserve"> והטמעת</w:t>
      </w:r>
      <w:r w:rsidRPr="0071297A">
        <w:rPr>
          <w:rtl/>
        </w:rPr>
        <w:t xml:space="preserve"> </w:t>
      </w:r>
      <w:r w:rsidRPr="0071297A">
        <w:rPr>
          <w:rFonts w:hint="cs"/>
          <w:rtl/>
        </w:rPr>
        <w:t>מערכות</w:t>
      </w:r>
      <w:r w:rsidRPr="0071297A">
        <w:rPr>
          <w:rtl/>
        </w:rPr>
        <w:t xml:space="preserve"> </w:t>
      </w:r>
      <w:r w:rsidRPr="0071297A">
        <w:rPr>
          <w:rFonts w:hint="cs"/>
          <w:rtl/>
        </w:rPr>
        <w:t>מידע</w:t>
      </w:r>
      <w:r w:rsidRPr="0071297A">
        <w:rPr>
          <w:rtl/>
        </w:rPr>
        <w:t xml:space="preserve">, עבור האגף למערכות מידע ומחשוב </w:t>
      </w:r>
      <w:r w:rsidRPr="0071297A">
        <w:rPr>
          <w:rFonts w:hint="cs"/>
          <w:rtl/>
        </w:rPr>
        <w:t>ב</w:t>
      </w:r>
      <w:r w:rsidRPr="0071297A">
        <w:rPr>
          <w:rtl/>
        </w:rPr>
        <w:t xml:space="preserve">משרד הבריאות, </w:t>
      </w:r>
      <w:r>
        <w:rPr>
          <w:rFonts w:hint="cs"/>
          <w:rtl/>
        </w:rPr>
        <w:t xml:space="preserve">כולל גם:  תכנון מערכי הדרכה ותכנית עבודה להטמעת מערכות, הפעלת </w:t>
      </w:r>
      <w:r>
        <w:rPr>
          <w:rFonts w:hint="cs"/>
          <w:rtl/>
        </w:rPr>
        <w:lastRenderedPageBreak/>
        <w:t>צוותים להטמעת מערכות, העברת הדרשות והכשרות, כתיבת חומרי הדרכה, שירותים וכלים תומכים, יעוץ מתודולוג</w:t>
      </w:r>
      <w:r>
        <w:rPr>
          <w:rFonts w:hint="eastAsia"/>
          <w:rtl/>
        </w:rPr>
        <w:t>י</w:t>
      </w:r>
      <w:r>
        <w:rPr>
          <w:rFonts w:hint="cs"/>
          <w:rtl/>
        </w:rPr>
        <w:t xml:space="preserve"> </w:t>
      </w:r>
      <w:r w:rsidRPr="0071297A">
        <w:rPr>
          <w:rtl/>
        </w:rPr>
        <w:t xml:space="preserve">בהתאם למכרז עם מדינת ישראל – משרד הבריאות. </w:t>
      </w:r>
    </w:p>
    <w:p w14:paraId="16A4BD15" w14:textId="77777777" w:rsidR="00822309" w:rsidRDefault="00822309" w:rsidP="00B60F2F">
      <w:pPr>
        <w:numPr>
          <w:ilvl w:val="0"/>
          <w:numId w:val="56"/>
        </w:numPr>
        <w:ind w:left="1076"/>
        <w:jc w:val="both"/>
      </w:pPr>
      <w:r w:rsidRPr="0071297A">
        <w:rPr>
          <w:rFonts w:hint="cs"/>
          <w:rtl/>
        </w:rPr>
        <w:t>גבול</w:t>
      </w:r>
      <w:r w:rsidRPr="0071297A">
        <w:t xml:space="preserve"> </w:t>
      </w:r>
      <w:r w:rsidRPr="0071297A">
        <w:rPr>
          <w:rFonts w:hint="cs"/>
          <w:rtl/>
        </w:rPr>
        <w:t>האחריות</w:t>
      </w:r>
      <w:r w:rsidRPr="0071297A">
        <w:rPr>
          <w:rtl/>
        </w:rPr>
        <w:t xml:space="preserve"> </w:t>
      </w:r>
      <w:r w:rsidRPr="0071297A">
        <w:rPr>
          <w:rFonts w:hint="cs"/>
          <w:rtl/>
        </w:rPr>
        <w:t>לא</w:t>
      </w:r>
      <w:r w:rsidRPr="0071297A">
        <w:rPr>
          <w:rtl/>
        </w:rPr>
        <w:t xml:space="preserve"> </w:t>
      </w:r>
      <w:r w:rsidRPr="0071297A">
        <w:rPr>
          <w:rFonts w:hint="cs"/>
          <w:rtl/>
        </w:rPr>
        <w:t>יפחת</w:t>
      </w:r>
      <w:r w:rsidRPr="0071297A">
        <w:rPr>
          <w:rtl/>
        </w:rPr>
        <w:t xml:space="preserve"> </w:t>
      </w:r>
      <w:r w:rsidRPr="0071297A">
        <w:rPr>
          <w:rFonts w:hint="cs"/>
          <w:rtl/>
        </w:rPr>
        <w:t>מסך</w:t>
      </w:r>
      <w:r w:rsidRPr="0071297A">
        <w:t xml:space="preserve"> </w:t>
      </w:r>
      <w:r w:rsidRPr="0071297A">
        <w:rPr>
          <w:rFonts w:hint="cs"/>
          <w:rtl/>
        </w:rPr>
        <w:t>של</w:t>
      </w:r>
      <w:r w:rsidRPr="0071297A">
        <w:rPr>
          <w:rtl/>
        </w:rPr>
        <w:t xml:space="preserve"> 1,000,000 </w:t>
      </w:r>
      <w:r w:rsidRPr="0071297A">
        <w:rPr>
          <w:rFonts w:hint="cs"/>
          <w:rtl/>
        </w:rPr>
        <w:t>₪</w:t>
      </w:r>
      <w:r w:rsidRPr="0071297A">
        <w:rPr>
          <w:rtl/>
        </w:rPr>
        <w:t xml:space="preserve"> </w:t>
      </w:r>
      <w:r w:rsidRPr="0071297A">
        <w:rPr>
          <w:rFonts w:hint="cs"/>
          <w:rtl/>
        </w:rPr>
        <w:t>למקרה</w:t>
      </w:r>
      <w:r w:rsidRPr="0071297A">
        <w:t xml:space="preserve"> </w:t>
      </w:r>
      <w:r w:rsidRPr="0071297A">
        <w:rPr>
          <w:rFonts w:hint="cs"/>
          <w:rtl/>
        </w:rPr>
        <w:t>ולתקופת</w:t>
      </w:r>
      <w:r w:rsidRPr="0071297A">
        <w:t xml:space="preserve"> </w:t>
      </w:r>
      <w:r w:rsidRPr="0071297A">
        <w:rPr>
          <w:rFonts w:hint="cs"/>
          <w:rtl/>
        </w:rPr>
        <w:t>הביטוח</w:t>
      </w:r>
      <w:r w:rsidRPr="0071297A">
        <w:t>)</w:t>
      </w:r>
      <w:r>
        <w:t xml:space="preserve"> </w:t>
      </w:r>
      <w:r w:rsidRPr="0071297A">
        <w:rPr>
          <w:rFonts w:hint="cs"/>
          <w:rtl/>
        </w:rPr>
        <w:t>שנה</w:t>
      </w:r>
      <w:r w:rsidRPr="0071297A">
        <w:rPr>
          <w:rtl/>
        </w:rPr>
        <w:t xml:space="preserve">). </w:t>
      </w:r>
    </w:p>
    <w:p w14:paraId="48F6991B" w14:textId="77777777" w:rsidR="00822309" w:rsidRPr="0071297A" w:rsidRDefault="00822309" w:rsidP="00B60F2F">
      <w:pPr>
        <w:numPr>
          <w:ilvl w:val="0"/>
          <w:numId w:val="56"/>
        </w:numPr>
        <w:ind w:left="1076"/>
        <w:jc w:val="both"/>
      </w:pPr>
      <w:r w:rsidRPr="0071297A">
        <w:rPr>
          <w:rFonts w:hint="cs"/>
          <w:rtl/>
        </w:rPr>
        <w:t>הכיסוי</w:t>
      </w:r>
      <w:r w:rsidRPr="0071297A">
        <w:t xml:space="preserve"> </w:t>
      </w:r>
      <w:r w:rsidRPr="0071297A">
        <w:rPr>
          <w:rFonts w:hint="cs"/>
          <w:rtl/>
        </w:rPr>
        <w:t>על</w:t>
      </w:r>
      <w:r w:rsidRPr="0071297A">
        <w:t xml:space="preserve"> </w:t>
      </w:r>
      <w:r w:rsidRPr="0071297A">
        <w:rPr>
          <w:rFonts w:hint="cs"/>
          <w:rtl/>
        </w:rPr>
        <w:t>פי</w:t>
      </w:r>
      <w:r w:rsidRPr="0071297A">
        <w:t xml:space="preserve"> </w:t>
      </w:r>
      <w:r w:rsidRPr="0071297A">
        <w:rPr>
          <w:rFonts w:hint="cs"/>
          <w:rtl/>
        </w:rPr>
        <w:t>הפוליסה</w:t>
      </w:r>
      <w:r w:rsidRPr="0071297A">
        <w:t xml:space="preserve"> </w:t>
      </w:r>
      <w:r w:rsidRPr="0071297A">
        <w:rPr>
          <w:rFonts w:hint="cs"/>
          <w:rtl/>
        </w:rPr>
        <w:t>יורחב</w:t>
      </w:r>
      <w:r w:rsidRPr="0071297A">
        <w:t xml:space="preserve"> </w:t>
      </w:r>
      <w:r w:rsidRPr="0071297A">
        <w:rPr>
          <w:rFonts w:hint="cs"/>
          <w:rtl/>
        </w:rPr>
        <w:t>לכלול</w:t>
      </w:r>
      <w:r w:rsidRPr="0071297A">
        <w:t xml:space="preserve"> </w:t>
      </w:r>
      <w:r w:rsidRPr="0071297A">
        <w:rPr>
          <w:rFonts w:hint="cs"/>
          <w:rtl/>
        </w:rPr>
        <w:t>את</w:t>
      </w:r>
      <w:r w:rsidRPr="0071297A">
        <w:t xml:space="preserve"> </w:t>
      </w:r>
      <w:r w:rsidRPr="0071297A">
        <w:rPr>
          <w:rFonts w:hint="cs"/>
          <w:rtl/>
        </w:rPr>
        <w:t>ההרחבות</w:t>
      </w:r>
      <w:r w:rsidRPr="0071297A">
        <w:t xml:space="preserve"> </w:t>
      </w:r>
      <w:r w:rsidRPr="0071297A">
        <w:rPr>
          <w:rFonts w:hint="cs"/>
          <w:rtl/>
        </w:rPr>
        <w:t>הבאות</w:t>
      </w:r>
      <w:r w:rsidRPr="0071297A">
        <w:t>:</w:t>
      </w:r>
    </w:p>
    <w:p w14:paraId="375C8FC7" w14:textId="77777777" w:rsidR="00822309" w:rsidRDefault="00822309" w:rsidP="00B60F2F">
      <w:pPr>
        <w:pStyle w:val="aff0"/>
        <w:numPr>
          <w:ilvl w:val="0"/>
          <w:numId w:val="55"/>
        </w:numPr>
        <w:ind w:left="1643"/>
        <w:contextualSpacing/>
        <w:jc w:val="both"/>
      </w:pPr>
      <w:r w:rsidRPr="0071297A">
        <w:rPr>
          <w:rFonts w:hint="cs"/>
          <w:rtl/>
        </w:rPr>
        <w:t>מרמה</w:t>
      </w:r>
      <w:r w:rsidRPr="0071297A">
        <w:t xml:space="preserve"> </w:t>
      </w:r>
      <w:r w:rsidRPr="0071297A">
        <w:rPr>
          <w:rFonts w:hint="cs"/>
          <w:rtl/>
        </w:rPr>
        <w:t>ואי</w:t>
      </w:r>
      <w:r w:rsidRPr="0071297A">
        <w:t xml:space="preserve"> </w:t>
      </w:r>
      <w:r w:rsidRPr="0071297A">
        <w:rPr>
          <w:rFonts w:hint="cs"/>
          <w:rtl/>
        </w:rPr>
        <w:t>יושר</w:t>
      </w:r>
      <w:r w:rsidRPr="0071297A">
        <w:t xml:space="preserve"> </w:t>
      </w:r>
      <w:r w:rsidRPr="0071297A">
        <w:rPr>
          <w:rFonts w:hint="cs"/>
          <w:rtl/>
        </w:rPr>
        <w:t>של</w:t>
      </w:r>
      <w:r w:rsidRPr="0071297A">
        <w:t xml:space="preserve"> </w:t>
      </w:r>
      <w:r w:rsidRPr="0071297A">
        <w:rPr>
          <w:rFonts w:hint="cs"/>
          <w:rtl/>
        </w:rPr>
        <w:t>עובדים</w:t>
      </w:r>
      <w:r w:rsidRPr="0071297A">
        <w:t>.</w:t>
      </w:r>
    </w:p>
    <w:p w14:paraId="75049F81" w14:textId="77777777" w:rsidR="00822309" w:rsidRDefault="00822309" w:rsidP="00B60F2F">
      <w:pPr>
        <w:pStyle w:val="aff0"/>
        <w:numPr>
          <w:ilvl w:val="0"/>
          <w:numId w:val="55"/>
        </w:numPr>
        <w:ind w:left="1643"/>
        <w:contextualSpacing/>
        <w:jc w:val="both"/>
      </w:pPr>
      <w:r>
        <w:rPr>
          <w:rFonts w:hint="cs"/>
          <w:rtl/>
        </w:rPr>
        <w:t xml:space="preserve">אובדן מסמכים, לרבות אובדן השימוש ו/או עיכוב עקב מקרה הביטוח. </w:t>
      </w:r>
    </w:p>
    <w:p w14:paraId="4D680C60" w14:textId="77777777" w:rsidR="00822309" w:rsidRDefault="00822309" w:rsidP="00B60F2F">
      <w:pPr>
        <w:pStyle w:val="aff0"/>
        <w:numPr>
          <w:ilvl w:val="0"/>
          <w:numId w:val="55"/>
        </w:numPr>
        <w:ind w:left="1643"/>
        <w:contextualSpacing/>
        <w:jc w:val="both"/>
      </w:pPr>
      <w:r>
        <w:rPr>
          <w:rFonts w:hint="cs"/>
          <w:rtl/>
        </w:rPr>
        <w:t xml:space="preserve">אחריות צולבת </w:t>
      </w:r>
      <w:r>
        <w:rPr>
          <w:rtl/>
        </w:rPr>
        <w:t>–</w:t>
      </w:r>
      <w:r>
        <w:rPr>
          <w:rFonts w:hint="cs"/>
          <w:rtl/>
        </w:rPr>
        <w:t xml:space="preserve"> </w:t>
      </w:r>
      <w:r w:rsidRPr="004F147D">
        <w:t>Cross Liability</w:t>
      </w:r>
      <w:r>
        <w:rPr>
          <w:rFonts w:hint="cs"/>
          <w:rtl/>
        </w:rPr>
        <w:t xml:space="preserve">, אולם הכיסוי לא יחול על תביעות הספק נגד מדינת ישראל </w:t>
      </w:r>
      <w:r>
        <w:rPr>
          <w:rtl/>
        </w:rPr>
        <w:t>–</w:t>
      </w:r>
      <w:r>
        <w:rPr>
          <w:rFonts w:hint="cs"/>
          <w:rtl/>
        </w:rPr>
        <w:t xml:space="preserve"> משרד הבריאות. </w:t>
      </w:r>
    </w:p>
    <w:p w14:paraId="2BAFAA19" w14:textId="77777777" w:rsidR="00822309" w:rsidRDefault="00822309" w:rsidP="00B60F2F">
      <w:pPr>
        <w:pStyle w:val="aff0"/>
        <w:numPr>
          <w:ilvl w:val="0"/>
          <w:numId w:val="55"/>
        </w:numPr>
        <w:ind w:left="1643"/>
        <w:contextualSpacing/>
        <w:jc w:val="both"/>
      </w:pPr>
      <w:r>
        <w:rPr>
          <w:rFonts w:hint="cs"/>
          <w:rtl/>
        </w:rPr>
        <w:t xml:space="preserve">הארכת תקופת הגילוי </w:t>
      </w:r>
      <w:r>
        <w:rPr>
          <w:rtl/>
        </w:rPr>
        <w:t>–</w:t>
      </w:r>
      <w:r>
        <w:rPr>
          <w:rFonts w:hint="cs"/>
          <w:rtl/>
        </w:rPr>
        <w:t xml:space="preserve"> 6 חודשים. </w:t>
      </w:r>
    </w:p>
    <w:p w14:paraId="0D1D5827" w14:textId="77777777" w:rsidR="00822309" w:rsidRDefault="00822309" w:rsidP="00B60F2F">
      <w:pPr>
        <w:numPr>
          <w:ilvl w:val="0"/>
          <w:numId w:val="56"/>
        </w:numPr>
        <w:ind w:left="1076"/>
        <w:jc w:val="both"/>
      </w:pPr>
      <w:r>
        <w:rPr>
          <w:rFonts w:hint="cs"/>
          <w:rtl/>
        </w:rPr>
        <w:t>ה</w:t>
      </w:r>
      <w:r w:rsidRPr="0071297A">
        <w:rPr>
          <w:rFonts w:hint="cs"/>
          <w:rtl/>
        </w:rPr>
        <w:t>ביטוח</w:t>
      </w:r>
      <w:r w:rsidRPr="0071297A">
        <w:t xml:space="preserve"> </w:t>
      </w:r>
      <w:r w:rsidRPr="0071297A">
        <w:rPr>
          <w:rFonts w:hint="cs"/>
          <w:rtl/>
        </w:rPr>
        <w:t>יורחב</w:t>
      </w:r>
      <w:r w:rsidRPr="0071297A">
        <w:t xml:space="preserve"> </w:t>
      </w:r>
      <w:r w:rsidRPr="0071297A">
        <w:rPr>
          <w:rFonts w:hint="cs"/>
          <w:rtl/>
        </w:rPr>
        <w:t>לשפות</w:t>
      </w:r>
      <w:r w:rsidRPr="0071297A">
        <w:t xml:space="preserve"> </w:t>
      </w:r>
      <w:r w:rsidRPr="0071297A">
        <w:rPr>
          <w:rFonts w:hint="cs"/>
          <w:rtl/>
        </w:rPr>
        <w:t>את</w:t>
      </w:r>
      <w:r w:rsidRPr="0071297A">
        <w:t xml:space="preserve"> </w:t>
      </w:r>
      <w:r w:rsidRPr="0071297A">
        <w:rPr>
          <w:rFonts w:hint="cs"/>
          <w:rtl/>
        </w:rPr>
        <w:t>מדינת</w:t>
      </w:r>
      <w:r w:rsidRPr="0071297A">
        <w:t xml:space="preserve"> </w:t>
      </w:r>
      <w:r w:rsidRPr="0071297A">
        <w:rPr>
          <w:rFonts w:hint="cs"/>
          <w:rtl/>
        </w:rPr>
        <w:t>ישראל</w:t>
      </w:r>
      <w:r w:rsidRPr="0071297A">
        <w:t xml:space="preserve"> - </w:t>
      </w:r>
      <w:r w:rsidRPr="0071297A">
        <w:rPr>
          <w:rFonts w:hint="cs"/>
          <w:rtl/>
        </w:rPr>
        <w:t>משרד</w:t>
      </w:r>
      <w:r w:rsidRPr="0071297A">
        <w:t xml:space="preserve"> </w:t>
      </w:r>
      <w:r w:rsidRPr="0071297A">
        <w:rPr>
          <w:rFonts w:hint="cs"/>
          <w:rtl/>
        </w:rPr>
        <w:t>ה</w:t>
      </w:r>
      <w:r>
        <w:rPr>
          <w:rFonts w:hint="cs"/>
          <w:rtl/>
        </w:rPr>
        <w:t>בריאות</w:t>
      </w:r>
      <w:r w:rsidRPr="0071297A">
        <w:t>,</w:t>
      </w:r>
      <w:r w:rsidRPr="0071297A">
        <w:rPr>
          <w:rtl/>
        </w:rPr>
        <w:t xml:space="preserve"> </w:t>
      </w:r>
      <w:r w:rsidRPr="0071297A">
        <w:rPr>
          <w:rFonts w:hint="cs"/>
          <w:rtl/>
        </w:rPr>
        <w:t>ככל</w:t>
      </w:r>
      <w:r w:rsidRPr="0071297A">
        <w:t xml:space="preserve"> </w:t>
      </w:r>
      <w:r w:rsidRPr="0071297A">
        <w:rPr>
          <w:rFonts w:hint="cs"/>
          <w:rtl/>
        </w:rPr>
        <w:t>שייחשבו</w:t>
      </w:r>
      <w:r w:rsidRPr="0071297A">
        <w:t xml:space="preserve"> </w:t>
      </w:r>
      <w:r w:rsidRPr="0071297A">
        <w:rPr>
          <w:rFonts w:hint="cs"/>
          <w:rtl/>
        </w:rPr>
        <w:t>אחראים</w:t>
      </w:r>
      <w:r w:rsidRPr="0071297A">
        <w:t xml:space="preserve"> </w:t>
      </w:r>
      <w:r w:rsidRPr="0071297A">
        <w:rPr>
          <w:rFonts w:hint="cs"/>
          <w:rtl/>
        </w:rPr>
        <w:t>למעשי</w:t>
      </w:r>
      <w:r w:rsidRPr="0071297A">
        <w:t xml:space="preserve"> </w:t>
      </w:r>
      <w:r w:rsidRPr="0071297A">
        <w:rPr>
          <w:rFonts w:hint="cs"/>
          <w:rtl/>
        </w:rPr>
        <w:t>ו</w:t>
      </w:r>
      <w:r w:rsidRPr="0071297A">
        <w:t>/</w:t>
      </w:r>
      <w:r w:rsidRPr="0071297A">
        <w:rPr>
          <w:rFonts w:hint="cs"/>
          <w:rtl/>
        </w:rPr>
        <w:t>או</w:t>
      </w:r>
      <w:r w:rsidRPr="0071297A">
        <w:t xml:space="preserve"> </w:t>
      </w:r>
      <w:r w:rsidRPr="0071297A">
        <w:rPr>
          <w:rFonts w:hint="cs"/>
          <w:rtl/>
        </w:rPr>
        <w:t>מחדלי</w:t>
      </w:r>
      <w:r w:rsidRPr="0071297A">
        <w:t xml:space="preserve"> </w:t>
      </w:r>
      <w:r w:rsidRPr="0071297A">
        <w:rPr>
          <w:rFonts w:hint="cs"/>
          <w:rtl/>
        </w:rPr>
        <w:t>הספק</w:t>
      </w:r>
      <w:r w:rsidRPr="0071297A">
        <w:t xml:space="preserve"> </w:t>
      </w:r>
      <w:r w:rsidRPr="0071297A">
        <w:rPr>
          <w:rFonts w:hint="cs"/>
          <w:rtl/>
        </w:rPr>
        <w:t>וכל</w:t>
      </w:r>
      <w:r w:rsidRPr="0071297A">
        <w:t xml:space="preserve"> </w:t>
      </w:r>
      <w:r w:rsidRPr="0071297A">
        <w:rPr>
          <w:rFonts w:hint="cs"/>
          <w:rtl/>
        </w:rPr>
        <w:t>הפועלים</w:t>
      </w:r>
      <w:r w:rsidRPr="0071297A">
        <w:t xml:space="preserve"> </w:t>
      </w:r>
      <w:r w:rsidRPr="0071297A">
        <w:rPr>
          <w:rFonts w:hint="cs"/>
          <w:rtl/>
        </w:rPr>
        <w:t>מטעמו</w:t>
      </w:r>
      <w:r>
        <w:rPr>
          <w:rFonts w:hint="cs"/>
          <w:rtl/>
        </w:rPr>
        <w:t xml:space="preserve">. </w:t>
      </w:r>
    </w:p>
    <w:p w14:paraId="39CB8631" w14:textId="77777777" w:rsidR="00822309" w:rsidRPr="001D4EA4" w:rsidRDefault="00822309" w:rsidP="00B60F2F">
      <w:pPr>
        <w:pStyle w:val="afff3"/>
        <w:numPr>
          <w:ilvl w:val="0"/>
          <w:numId w:val="51"/>
        </w:numPr>
        <w:ind w:left="226"/>
        <w:jc w:val="both"/>
        <w:rPr>
          <w:rFonts w:cs="David"/>
          <w:sz w:val="24"/>
          <w:szCs w:val="24"/>
          <w:rtl/>
        </w:rPr>
      </w:pPr>
      <w:r w:rsidRPr="00F901C3">
        <w:rPr>
          <w:rFonts w:cs="David" w:hint="cs"/>
          <w:b/>
          <w:bCs/>
          <w:sz w:val="24"/>
          <w:szCs w:val="24"/>
          <w:u w:val="single"/>
          <w:rtl/>
        </w:rPr>
        <w:t>כללי</w:t>
      </w:r>
    </w:p>
    <w:p w14:paraId="4FE7DE37" w14:textId="77777777" w:rsidR="00822309" w:rsidRDefault="00822309" w:rsidP="00822309">
      <w:pPr>
        <w:pStyle w:val="afff3"/>
        <w:jc w:val="both"/>
        <w:rPr>
          <w:rFonts w:cs="David"/>
          <w:color w:val="FF0000"/>
          <w:sz w:val="24"/>
          <w:szCs w:val="24"/>
          <w:rtl/>
        </w:rPr>
      </w:pPr>
    </w:p>
    <w:p w14:paraId="0D44CAB6" w14:textId="77777777" w:rsidR="00822309" w:rsidRDefault="00822309" w:rsidP="00822309">
      <w:pPr>
        <w:pStyle w:val="afff3"/>
        <w:jc w:val="both"/>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Pr>
          <w:rFonts w:cs="David"/>
          <w:sz w:val="24"/>
          <w:szCs w:val="24"/>
          <w:rtl/>
        </w:rPr>
        <w:t>:</w:t>
      </w:r>
    </w:p>
    <w:p w14:paraId="23215CB8" w14:textId="77777777" w:rsidR="00822309" w:rsidRPr="00BC7A57" w:rsidRDefault="00822309" w:rsidP="00822309">
      <w:pPr>
        <w:pStyle w:val="afff3"/>
        <w:jc w:val="both"/>
        <w:rPr>
          <w:rFonts w:cs="David"/>
          <w:sz w:val="24"/>
          <w:szCs w:val="24"/>
          <w:rtl/>
        </w:rPr>
      </w:pPr>
    </w:p>
    <w:p w14:paraId="51EEC5F3" w14:textId="77777777" w:rsidR="00822309" w:rsidRPr="00730B20" w:rsidRDefault="00822309" w:rsidP="00B60F2F">
      <w:pPr>
        <w:pStyle w:val="afff3"/>
        <w:numPr>
          <w:ilvl w:val="3"/>
          <w:numId w:val="52"/>
        </w:numPr>
        <w:ind w:left="651"/>
        <w:jc w:val="both"/>
        <w:rPr>
          <w:rFonts w:cs="David"/>
          <w:sz w:val="24"/>
          <w:szCs w:val="24"/>
          <w:rtl/>
        </w:rPr>
      </w:pP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w:t>
      </w:r>
      <w:r>
        <w:rPr>
          <w:rFonts w:cs="David" w:hint="cs"/>
          <w:sz w:val="24"/>
          <w:szCs w:val="24"/>
          <w:rtl/>
        </w:rPr>
        <w:t>ב</w:t>
      </w:r>
      <w:r w:rsidRPr="00BC7A57">
        <w:rPr>
          <w:rFonts w:cs="David" w:hint="cs"/>
          <w:sz w:val="24"/>
          <w:szCs w:val="24"/>
          <w:rtl/>
        </w:rPr>
        <w:t>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7F1D13">
        <w:rPr>
          <w:rFonts w:cs="David" w:hint="cs"/>
          <w:b/>
          <w:bCs/>
          <w:sz w:val="24"/>
          <w:szCs w:val="24"/>
          <w:rtl/>
        </w:rPr>
        <w:t>מדינת</w:t>
      </w:r>
      <w:r w:rsidRPr="007F1D13">
        <w:rPr>
          <w:rFonts w:cs="David"/>
          <w:b/>
          <w:bCs/>
          <w:sz w:val="24"/>
          <w:szCs w:val="24"/>
          <w:rtl/>
        </w:rPr>
        <w:t xml:space="preserve"> </w:t>
      </w:r>
      <w:r w:rsidRPr="007F1D13">
        <w:rPr>
          <w:rFonts w:cs="David" w:hint="cs"/>
          <w:b/>
          <w:bCs/>
          <w:sz w:val="24"/>
          <w:szCs w:val="24"/>
          <w:rtl/>
        </w:rPr>
        <w:t>ישראל</w:t>
      </w:r>
      <w:r w:rsidRPr="007F1D13">
        <w:rPr>
          <w:rFonts w:cs="David"/>
          <w:b/>
          <w:bCs/>
          <w:sz w:val="24"/>
          <w:szCs w:val="24"/>
          <w:rtl/>
        </w:rPr>
        <w:t xml:space="preserve"> – </w:t>
      </w:r>
      <w:r w:rsidRPr="00390827">
        <w:rPr>
          <w:rFonts w:cs="David" w:hint="cs"/>
          <w:b/>
          <w:bCs/>
          <w:sz w:val="24"/>
          <w:szCs w:val="24"/>
          <w:rtl/>
        </w:rPr>
        <w:t>משרד הבריאות</w:t>
      </w:r>
      <w:r>
        <w:rPr>
          <w:rFonts w:cs="David" w:hint="cs"/>
          <w:sz w:val="24"/>
          <w:szCs w:val="24"/>
          <w:rtl/>
        </w:rPr>
        <w:t xml:space="preserve">, בכפוף </w:t>
      </w:r>
      <w:r w:rsidRPr="00730B20">
        <w:rPr>
          <w:rFonts w:cs="David" w:hint="cs"/>
          <w:sz w:val="24"/>
          <w:szCs w:val="24"/>
          <w:rtl/>
        </w:rPr>
        <w:t>להרחבי</w:t>
      </w:r>
      <w:r w:rsidRPr="00730B20">
        <w:rPr>
          <w:rFonts w:cs="David"/>
          <w:sz w:val="24"/>
          <w:szCs w:val="24"/>
          <w:rtl/>
        </w:rPr>
        <w:t xml:space="preserve"> </w:t>
      </w:r>
      <w:r w:rsidRPr="00730B20">
        <w:rPr>
          <w:rFonts w:cs="David" w:hint="cs"/>
          <w:sz w:val="24"/>
          <w:szCs w:val="24"/>
          <w:rtl/>
        </w:rPr>
        <w:t>השיפוי</w:t>
      </w:r>
      <w:r w:rsidRPr="00730B20">
        <w:rPr>
          <w:rFonts w:cs="David"/>
          <w:sz w:val="24"/>
          <w:szCs w:val="24"/>
          <w:rtl/>
        </w:rPr>
        <w:t xml:space="preserve"> </w:t>
      </w:r>
      <w:r w:rsidRPr="00730B20">
        <w:rPr>
          <w:rFonts w:cs="David" w:hint="cs"/>
          <w:sz w:val="24"/>
          <w:szCs w:val="24"/>
          <w:rtl/>
        </w:rPr>
        <w:t>כמפורט לעיל</w:t>
      </w:r>
      <w:r>
        <w:rPr>
          <w:rFonts w:cs="David"/>
          <w:sz w:val="24"/>
          <w:szCs w:val="24"/>
          <w:rtl/>
        </w:rPr>
        <w:t>.</w:t>
      </w:r>
      <w:r w:rsidRPr="00730B20">
        <w:rPr>
          <w:rFonts w:cs="David"/>
          <w:sz w:val="24"/>
          <w:szCs w:val="24"/>
          <w:rtl/>
        </w:rPr>
        <w:t xml:space="preserve">                                 </w:t>
      </w:r>
    </w:p>
    <w:p w14:paraId="502CE394" w14:textId="77777777" w:rsidR="00822309" w:rsidRPr="00BC7A57" w:rsidRDefault="00822309" w:rsidP="00822309">
      <w:pPr>
        <w:pStyle w:val="afff3"/>
        <w:jc w:val="both"/>
        <w:rPr>
          <w:rFonts w:cs="David"/>
          <w:sz w:val="24"/>
          <w:szCs w:val="24"/>
          <w:rtl/>
        </w:rPr>
      </w:pPr>
    </w:p>
    <w:p w14:paraId="6523789C" w14:textId="77777777" w:rsidR="00822309" w:rsidRPr="00730B20" w:rsidRDefault="00822309" w:rsidP="00B60F2F">
      <w:pPr>
        <w:pStyle w:val="afff3"/>
        <w:numPr>
          <w:ilvl w:val="3"/>
          <w:numId w:val="52"/>
        </w:numPr>
        <w:ind w:left="651"/>
        <w:jc w:val="both"/>
        <w:rPr>
          <w:rFonts w:cs="David"/>
          <w:sz w:val="24"/>
          <w:szCs w:val="24"/>
          <w:rtl/>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Pr>
          <w:rFonts w:cs="David"/>
          <w:sz w:val="24"/>
          <w:szCs w:val="24"/>
          <w:rtl/>
        </w:rPr>
        <w:t>,</w:t>
      </w:r>
      <w:r>
        <w:rPr>
          <w:rFonts w:cs="David" w:hint="cs"/>
          <w:sz w:val="24"/>
          <w:szCs w:val="24"/>
          <w:rtl/>
        </w:rPr>
        <w:t xml:space="preserve"> </w:t>
      </w:r>
      <w:r w:rsidRPr="00730B20">
        <w:rPr>
          <w:rFonts w:cs="David" w:hint="cs"/>
          <w:sz w:val="24"/>
          <w:szCs w:val="24"/>
          <w:rtl/>
        </w:rPr>
        <w:t>אם</w:t>
      </w:r>
      <w:r w:rsidRPr="00730B20">
        <w:rPr>
          <w:rFonts w:cs="David"/>
          <w:sz w:val="24"/>
          <w:szCs w:val="24"/>
          <w:rtl/>
        </w:rPr>
        <w:t xml:space="preserve"> </w:t>
      </w:r>
      <w:r w:rsidRPr="00730B20">
        <w:rPr>
          <w:rFonts w:cs="David" w:hint="cs"/>
          <w:sz w:val="24"/>
          <w:szCs w:val="24"/>
          <w:rtl/>
        </w:rPr>
        <w:t>ניתנה על</w:t>
      </w:r>
      <w:r w:rsidRPr="00730B20">
        <w:rPr>
          <w:rFonts w:cs="David"/>
          <w:sz w:val="24"/>
          <w:szCs w:val="24"/>
          <w:rtl/>
        </w:rPr>
        <w:t xml:space="preserve"> </w:t>
      </w:r>
      <w:r w:rsidRPr="00730B20">
        <w:rPr>
          <w:rFonts w:cs="David" w:hint="cs"/>
          <w:sz w:val="24"/>
          <w:szCs w:val="24"/>
          <w:rtl/>
        </w:rPr>
        <w:t>כך</w:t>
      </w:r>
      <w:r w:rsidRPr="00730B20">
        <w:rPr>
          <w:rFonts w:cs="David"/>
          <w:sz w:val="24"/>
          <w:szCs w:val="24"/>
          <w:rtl/>
        </w:rPr>
        <w:t xml:space="preserve"> </w:t>
      </w:r>
      <w:r w:rsidRPr="00730B20">
        <w:rPr>
          <w:rFonts w:cs="David" w:hint="cs"/>
          <w:sz w:val="24"/>
          <w:szCs w:val="24"/>
          <w:rtl/>
        </w:rPr>
        <w:t>הודעה</w:t>
      </w:r>
      <w:r w:rsidRPr="00730B20">
        <w:rPr>
          <w:rFonts w:cs="David"/>
          <w:sz w:val="24"/>
          <w:szCs w:val="24"/>
          <w:rtl/>
        </w:rPr>
        <w:t xml:space="preserve"> </w:t>
      </w:r>
      <w:r w:rsidRPr="00730B20">
        <w:rPr>
          <w:rFonts w:cs="David" w:hint="cs"/>
          <w:sz w:val="24"/>
          <w:szCs w:val="24"/>
          <w:rtl/>
        </w:rPr>
        <w:t>מוקדמת</w:t>
      </w:r>
      <w:r w:rsidRPr="00730B20">
        <w:rPr>
          <w:rFonts w:cs="David"/>
          <w:sz w:val="24"/>
          <w:szCs w:val="24"/>
          <w:rtl/>
        </w:rPr>
        <w:t xml:space="preserve"> </w:t>
      </w:r>
      <w:r w:rsidRPr="00730B20">
        <w:rPr>
          <w:rFonts w:cs="David" w:hint="cs"/>
          <w:sz w:val="24"/>
          <w:szCs w:val="24"/>
          <w:rtl/>
        </w:rPr>
        <w:t>של</w:t>
      </w:r>
      <w:r w:rsidRPr="00730B20">
        <w:rPr>
          <w:rFonts w:cs="David"/>
          <w:sz w:val="24"/>
          <w:szCs w:val="24"/>
          <w:rtl/>
        </w:rPr>
        <w:t xml:space="preserve"> 60 </w:t>
      </w:r>
      <w:r w:rsidRPr="00730B20">
        <w:rPr>
          <w:rFonts w:cs="David" w:hint="cs"/>
          <w:sz w:val="24"/>
          <w:szCs w:val="24"/>
          <w:rtl/>
        </w:rPr>
        <w:t>יום</w:t>
      </w:r>
      <w:r w:rsidRPr="00730B20">
        <w:rPr>
          <w:rFonts w:cs="David"/>
          <w:sz w:val="24"/>
          <w:szCs w:val="24"/>
          <w:rtl/>
        </w:rPr>
        <w:t xml:space="preserve"> </w:t>
      </w:r>
      <w:r w:rsidRPr="00730B20">
        <w:rPr>
          <w:rFonts w:cs="David" w:hint="cs"/>
          <w:sz w:val="24"/>
          <w:szCs w:val="24"/>
          <w:rtl/>
        </w:rPr>
        <w:t>לפחות</w:t>
      </w:r>
      <w:r w:rsidRPr="00730B20">
        <w:rPr>
          <w:rFonts w:cs="David"/>
          <w:sz w:val="24"/>
          <w:szCs w:val="24"/>
          <w:rtl/>
        </w:rPr>
        <w:t xml:space="preserve"> </w:t>
      </w:r>
      <w:r w:rsidRPr="00730B20">
        <w:rPr>
          <w:rFonts w:cs="David" w:hint="cs"/>
          <w:sz w:val="24"/>
          <w:szCs w:val="24"/>
          <w:rtl/>
        </w:rPr>
        <w:t>במכתב</w:t>
      </w:r>
      <w:r w:rsidRPr="00730B20">
        <w:rPr>
          <w:rFonts w:cs="David"/>
          <w:sz w:val="24"/>
          <w:szCs w:val="24"/>
          <w:rtl/>
        </w:rPr>
        <w:t xml:space="preserve"> </w:t>
      </w:r>
      <w:r w:rsidRPr="00730B20">
        <w:rPr>
          <w:rFonts w:cs="David" w:hint="cs"/>
          <w:sz w:val="24"/>
          <w:szCs w:val="24"/>
          <w:rtl/>
        </w:rPr>
        <w:t>רשום</w:t>
      </w:r>
      <w:r w:rsidRPr="00730B20">
        <w:rPr>
          <w:rFonts w:cs="David"/>
          <w:sz w:val="24"/>
          <w:szCs w:val="24"/>
          <w:rtl/>
        </w:rPr>
        <w:t xml:space="preserve"> </w:t>
      </w:r>
      <w:r w:rsidRPr="00730B20">
        <w:rPr>
          <w:rFonts w:cs="David" w:hint="cs"/>
          <w:sz w:val="24"/>
          <w:szCs w:val="24"/>
          <w:rtl/>
        </w:rPr>
        <w:t xml:space="preserve">לחשב </w:t>
      </w:r>
      <w:r>
        <w:rPr>
          <w:rFonts w:cs="David" w:hint="cs"/>
          <w:sz w:val="24"/>
          <w:szCs w:val="24"/>
          <w:rtl/>
        </w:rPr>
        <w:t>משרד הבריאות.</w:t>
      </w:r>
    </w:p>
    <w:p w14:paraId="1CD6DC54" w14:textId="77777777" w:rsidR="00822309" w:rsidRPr="00BC7A57" w:rsidRDefault="00822309" w:rsidP="00822309">
      <w:pPr>
        <w:pStyle w:val="afff3"/>
        <w:ind w:left="651"/>
        <w:jc w:val="both"/>
        <w:rPr>
          <w:rFonts w:cs="David"/>
          <w:sz w:val="24"/>
          <w:szCs w:val="24"/>
          <w:rtl/>
        </w:rPr>
      </w:pPr>
    </w:p>
    <w:p w14:paraId="79CF4C51" w14:textId="77777777" w:rsidR="00822309" w:rsidRPr="007B0691" w:rsidRDefault="00822309" w:rsidP="00B60F2F">
      <w:pPr>
        <w:pStyle w:val="afff3"/>
        <w:numPr>
          <w:ilvl w:val="3"/>
          <w:numId w:val="52"/>
        </w:numPr>
        <w:ind w:left="651"/>
        <w:jc w:val="both"/>
        <w:rPr>
          <w:rFonts w:cs="David"/>
          <w:sz w:val="24"/>
          <w:szCs w:val="24"/>
          <w:rtl/>
        </w:rPr>
      </w:pPr>
      <w:r w:rsidRPr="007B0691">
        <w:rPr>
          <w:rFonts w:cs="David" w:hint="cs"/>
          <w:sz w:val="24"/>
          <w:szCs w:val="24"/>
          <w:rtl/>
        </w:rPr>
        <w:t>המבטח</w:t>
      </w:r>
      <w:r w:rsidRPr="007B0691">
        <w:rPr>
          <w:rFonts w:cs="David"/>
          <w:sz w:val="24"/>
          <w:szCs w:val="24"/>
          <w:rtl/>
        </w:rPr>
        <w:t xml:space="preserve"> </w:t>
      </w:r>
      <w:r w:rsidRPr="007B0691">
        <w:rPr>
          <w:rFonts w:cs="David" w:hint="cs"/>
          <w:sz w:val="24"/>
          <w:szCs w:val="24"/>
          <w:rtl/>
        </w:rPr>
        <w:t>מוותר</w:t>
      </w:r>
      <w:r w:rsidRPr="007B0691">
        <w:rPr>
          <w:rFonts w:cs="David"/>
          <w:sz w:val="24"/>
          <w:szCs w:val="24"/>
          <w:rtl/>
        </w:rPr>
        <w:t xml:space="preserve"> </w:t>
      </w:r>
      <w:r w:rsidRPr="007B0691">
        <w:rPr>
          <w:rFonts w:cs="David" w:hint="cs"/>
          <w:sz w:val="24"/>
          <w:szCs w:val="24"/>
          <w:rtl/>
        </w:rPr>
        <w:t>על</w:t>
      </w:r>
      <w:r w:rsidRPr="007B0691">
        <w:rPr>
          <w:rFonts w:cs="David"/>
          <w:sz w:val="24"/>
          <w:szCs w:val="24"/>
          <w:rtl/>
        </w:rPr>
        <w:t xml:space="preserve"> </w:t>
      </w:r>
      <w:r w:rsidRPr="007B0691">
        <w:rPr>
          <w:rFonts w:cs="David" w:hint="cs"/>
          <w:sz w:val="24"/>
          <w:szCs w:val="24"/>
          <w:rtl/>
        </w:rPr>
        <w:t>כל</w:t>
      </w:r>
      <w:r w:rsidRPr="007B0691">
        <w:rPr>
          <w:rFonts w:cs="David"/>
          <w:sz w:val="24"/>
          <w:szCs w:val="24"/>
          <w:rtl/>
        </w:rPr>
        <w:t xml:space="preserve"> </w:t>
      </w:r>
      <w:r w:rsidRPr="007B0691">
        <w:rPr>
          <w:rFonts w:cs="David" w:hint="cs"/>
          <w:sz w:val="24"/>
          <w:szCs w:val="24"/>
          <w:rtl/>
        </w:rPr>
        <w:t>זכות</w:t>
      </w:r>
      <w:r w:rsidRPr="007B0691">
        <w:rPr>
          <w:rFonts w:cs="David"/>
          <w:sz w:val="24"/>
          <w:szCs w:val="24"/>
          <w:rtl/>
        </w:rPr>
        <w:t xml:space="preserve"> </w:t>
      </w:r>
      <w:r w:rsidRPr="007B0691">
        <w:rPr>
          <w:rFonts w:cs="David" w:hint="cs"/>
          <w:sz w:val="24"/>
          <w:szCs w:val="24"/>
          <w:rtl/>
        </w:rPr>
        <w:t>תחלוף</w:t>
      </w:r>
      <w:r w:rsidRPr="007B0691">
        <w:rPr>
          <w:rFonts w:cs="David"/>
          <w:sz w:val="24"/>
          <w:szCs w:val="24"/>
          <w:rtl/>
        </w:rPr>
        <w:t>/</w:t>
      </w:r>
      <w:r w:rsidRPr="007B0691">
        <w:rPr>
          <w:rFonts w:cs="David" w:hint="cs"/>
          <w:sz w:val="24"/>
          <w:szCs w:val="24"/>
          <w:rtl/>
        </w:rPr>
        <w:t>שיבוב</w:t>
      </w:r>
      <w:r w:rsidRPr="007B0691">
        <w:rPr>
          <w:rFonts w:cs="David"/>
          <w:sz w:val="24"/>
          <w:szCs w:val="24"/>
          <w:rtl/>
        </w:rPr>
        <w:t xml:space="preserve">, </w:t>
      </w:r>
      <w:r w:rsidRPr="007B0691">
        <w:rPr>
          <w:rFonts w:cs="David" w:hint="cs"/>
          <w:sz w:val="24"/>
          <w:szCs w:val="24"/>
          <w:rtl/>
        </w:rPr>
        <w:t>תביעה</w:t>
      </w:r>
      <w:r w:rsidRPr="007B0691">
        <w:rPr>
          <w:rFonts w:cs="David"/>
          <w:sz w:val="24"/>
          <w:szCs w:val="24"/>
          <w:rtl/>
        </w:rPr>
        <w:t xml:space="preserve">, </w:t>
      </w:r>
      <w:r w:rsidRPr="007B0691">
        <w:rPr>
          <w:rFonts w:cs="David" w:hint="cs"/>
          <w:sz w:val="24"/>
          <w:szCs w:val="24"/>
          <w:rtl/>
        </w:rPr>
        <w:t>השתתפות</w:t>
      </w:r>
      <w:r w:rsidRPr="007B0691">
        <w:rPr>
          <w:rFonts w:cs="David"/>
          <w:sz w:val="24"/>
          <w:szCs w:val="24"/>
          <w:rtl/>
        </w:rPr>
        <w:t xml:space="preserve"> </w:t>
      </w:r>
      <w:r w:rsidRPr="007B0691">
        <w:rPr>
          <w:rFonts w:cs="David" w:hint="cs"/>
          <w:sz w:val="24"/>
          <w:szCs w:val="24"/>
          <w:rtl/>
        </w:rPr>
        <w:t>או</w:t>
      </w:r>
      <w:r w:rsidRPr="007B0691">
        <w:rPr>
          <w:rFonts w:cs="David"/>
          <w:sz w:val="24"/>
          <w:szCs w:val="24"/>
          <w:rtl/>
        </w:rPr>
        <w:t xml:space="preserve"> </w:t>
      </w:r>
      <w:r w:rsidRPr="007B0691">
        <w:rPr>
          <w:rFonts w:cs="David" w:hint="cs"/>
          <w:sz w:val="24"/>
          <w:szCs w:val="24"/>
          <w:rtl/>
        </w:rPr>
        <w:t>חזרה</w:t>
      </w:r>
      <w:r w:rsidRPr="007B0691">
        <w:rPr>
          <w:rFonts w:cs="David"/>
          <w:sz w:val="24"/>
          <w:szCs w:val="24"/>
          <w:rtl/>
        </w:rPr>
        <w:t xml:space="preserve"> </w:t>
      </w:r>
      <w:r w:rsidRPr="007B0691">
        <w:rPr>
          <w:rFonts w:cs="David" w:hint="cs"/>
          <w:sz w:val="24"/>
          <w:szCs w:val="24"/>
          <w:rtl/>
        </w:rPr>
        <w:t>כלפי</w:t>
      </w:r>
      <w:r w:rsidRPr="007B0691">
        <w:rPr>
          <w:rFonts w:cs="David"/>
          <w:sz w:val="24"/>
          <w:szCs w:val="24"/>
          <w:rtl/>
        </w:rPr>
        <w:t xml:space="preserve"> </w:t>
      </w:r>
      <w:r w:rsidRPr="007B0691">
        <w:rPr>
          <w:rFonts w:cs="David" w:hint="cs"/>
          <w:sz w:val="24"/>
          <w:szCs w:val="24"/>
          <w:rtl/>
        </w:rPr>
        <w:t>מדינת</w:t>
      </w:r>
      <w:r w:rsidRPr="007B0691">
        <w:rPr>
          <w:rFonts w:cs="David"/>
          <w:sz w:val="24"/>
          <w:szCs w:val="24"/>
          <w:rtl/>
        </w:rPr>
        <w:t xml:space="preserve"> </w:t>
      </w:r>
      <w:r w:rsidRPr="007B0691">
        <w:rPr>
          <w:rFonts w:cs="David" w:hint="cs"/>
          <w:sz w:val="24"/>
          <w:szCs w:val="24"/>
          <w:rtl/>
        </w:rPr>
        <w:t>ישראל</w:t>
      </w:r>
      <w:r w:rsidRPr="007B0691">
        <w:rPr>
          <w:rFonts w:cs="David"/>
          <w:sz w:val="24"/>
          <w:szCs w:val="24"/>
          <w:rtl/>
        </w:rPr>
        <w:t xml:space="preserve"> –</w:t>
      </w:r>
      <w:r w:rsidRPr="007B0691">
        <w:rPr>
          <w:rFonts w:cs="David" w:hint="cs"/>
          <w:sz w:val="24"/>
          <w:szCs w:val="24"/>
          <w:rtl/>
        </w:rPr>
        <w:t xml:space="preserve"> משרד הבריאות ועובדיהם ובלבד</w:t>
      </w:r>
      <w:r w:rsidRPr="007B0691">
        <w:rPr>
          <w:rFonts w:cs="David"/>
          <w:sz w:val="24"/>
          <w:szCs w:val="24"/>
          <w:rtl/>
        </w:rPr>
        <w:t xml:space="preserve"> </w:t>
      </w:r>
      <w:r w:rsidRPr="007B0691">
        <w:rPr>
          <w:rFonts w:cs="David" w:hint="cs"/>
          <w:sz w:val="24"/>
          <w:szCs w:val="24"/>
          <w:rtl/>
        </w:rPr>
        <w:t>שהוויתור</w:t>
      </w:r>
      <w:r w:rsidRPr="007B0691">
        <w:rPr>
          <w:rFonts w:cs="David"/>
          <w:sz w:val="24"/>
          <w:szCs w:val="24"/>
          <w:rtl/>
        </w:rPr>
        <w:t xml:space="preserve"> </w:t>
      </w:r>
      <w:r w:rsidRPr="007B0691">
        <w:rPr>
          <w:rFonts w:cs="David" w:hint="cs"/>
          <w:sz w:val="24"/>
          <w:szCs w:val="24"/>
          <w:rtl/>
        </w:rPr>
        <w:t>לא</w:t>
      </w:r>
      <w:r w:rsidRPr="007B0691">
        <w:rPr>
          <w:rFonts w:cs="David"/>
          <w:sz w:val="24"/>
          <w:szCs w:val="24"/>
          <w:rtl/>
        </w:rPr>
        <w:t xml:space="preserve"> </w:t>
      </w:r>
      <w:r w:rsidRPr="007B0691">
        <w:rPr>
          <w:rFonts w:cs="David" w:hint="cs"/>
          <w:sz w:val="24"/>
          <w:szCs w:val="24"/>
          <w:rtl/>
        </w:rPr>
        <w:t>יחול</w:t>
      </w:r>
      <w:r w:rsidRPr="007B0691">
        <w:rPr>
          <w:rFonts w:cs="David"/>
          <w:sz w:val="24"/>
          <w:szCs w:val="24"/>
          <w:rtl/>
        </w:rPr>
        <w:t xml:space="preserve"> </w:t>
      </w:r>
      <w:r w:rsidRPr="007B0691">
        <w:rPr>
          <w:rFonts w:cs="David" w:hint="cs"/>
          <w:sz w:val="24"/>
          <w:szCs w:val="24"/>
          <w:rtl/>
        </w:rPr>
        <w:t>לטובת</w:t>
      </w:r>
      <w:r w:rsidRPr="007B0691">
        <w:rPr>
          <w:rFonts w:cs="David"/>
          <w:sz w:val="24"/>
          <w:szCs w:val="24"/>
          <w:rtl/>
        </w:rPr>
        <w:t xml:space="preserve"> </w:t>
      </w:r>
      <w:r w:rsidRPr="007B0691">
        <w:rPr>
          <w:rFonts w:cs="David" w:hint="cs"/>
          <w:sz w:val="24"/>
          <w:szCs w:val="24"/>
          <w:rtl/>
        </w:rPr>
        <w:t>אדם</w:t>
      </w:r>
      <w:r w:rsidRPr="007B0691">
        <w:rPr>
          <w:rFonts w:cs="David"/>
          <w:sz w:val="24"/>
          <w:szCs w:val="24"/>
          <w:rtl/>
        </w:rPr>
        <w:t xml:space="preserve"> </w:t>
      </w:r>
      <w:r w:rsidRPr="007B0691">
        <w:rPr>
          <w:rFonts w:cs="David" w:hint="cs"/>
          <w:sz w:val="24"/>
          <w:szCs w:val="24"/>
          <w:rtl/>
        </w:rPr>
        <w:t>שגרם</w:t>
      </w:r>
      <w:r w:rsidRPr="007B0691">
        <w:rPr>
          <w:rFonts w:cs="David"/>
          <w:sz w:val="24"/>
          <w:szCs w:val="24"/>
          <w:rtl/>
        </w:rPr>
        <w:t xml:space="preserve"> </w:t>
      </w:r>
      <w:r w:rsidRPr="007B0691">
        <w:rPr>
          <w:rFonts w:cs="David" w:hint="cs"/>
          <w:sz w:val="24"/>
          <w:szCs w:val="24"/>
          <w:rtl/>
        </w:rPr>
        <w:t>לנזק</w:t>
      </w:r>
      <w:r w:rsidRPr="007B0691">
        <w:rPr>
          <w:rFonts w:cs="David"/>
          <w:sz w:val="24"/>
          <w:szCs w:val="24"/>
          <w:rtl/>
        </w:rPr>
        <w:t xml:space="preserve"> </w:t>
      </w:r>
      <w:r w:rsidRPr="007B0691">
        <w:rPr>
          <w:rFonts w:cs="David" w:hint="cs"/>
          <w:sz w:val="24"/>
          <w:szCs w:val="24"/>
          <w:rtl/>
        </w:rPr>
        <w:t>מתוך כוונת זדון</w:t>
      </w:r>
      <w:r w:rsidRPr="007B0691">
        <w:rPr>
          <w:rFonts w:cs="David"/>
          <w:sz w:val="24"/>
          <w:szCs w:val="24"/>
          <w:rtl/>
        </w:rPr>
        <w:t xml:space="preserve">.                                                                                                                                       </w:t>
      </w:r>
    </w:p>
    <w:p w14:paraId="20AFBC69" w14:textId="77777777" w:rsidR="00822309" w:rsidRPr="0071297A" w:rsidRDefault="00822309" w:rsidP="00822309">
      <w:pPr>
        <w:pStyle w:val="afff3"/>
        <w:ind w:left="651"/>
        <w:jc w:val="both"/>
        <w:rPr>
          <w:rFonts w:cs="David"/>
          <w:sz w:val="24"/>
          <w:szCs w:val="24"/>
          <w:rtl/>
        </w:rPr>
      </w:pPr>
      <w:r w:rsidRPr="0071297A">
        <w:rPr>
          <w:rFonts w:cs="David"/>
          <w:sz w:val="24"/>
          <w:szCs w:val="24"/>
          <w:rtl/>
        </w:rPr>
        <w:t xml:space="preserve">        </w:t>
      </w:r>
    </w:p>
    <w:p w14:paraId="10DBBAB9" w14:textId="77777777" w:rsidR="00822309" w:rsidRPr="00730B20" w:rsidRDefault="00822309" w:rsidP="00B60F2F">
      <w:pPr>
        <w:pStyle w:val="afff3"/>
        <w:numPr>
          <w:ilvl w:val="3"/>
          <w:numId w:val="52"/>
        </w:numPr>
        <w:ind w:left="651"/>
        <w:jc w:val="both"/>
        <w:rPr>
          <w:rFonts w:cs="David"/>
          <w:sz w:val="24"/>
          <w:szCs w:val="24"/>
          <w:rtl/>
        </w:rPr>
      </w:pPr>
      <w:r w:rsidRPr="00342593">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730B20">
        <w:rPr>
          <w:rFonts w:cs="David" w:hint="cs"/>
          <w:sz w:val="24"/>
          <w:szCs w:val="24"/>
          <w:rtl/>
        </w:rPr>
        <w:t>החובות המוטלות</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המבוטח</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פי</w:t>
      </w:r>
      <w:r w:rsidRPr="00730B20">
        <w:rPr>
          <w:rFonts w:cs="David"/>
          <w:sz w:val="24"/>
          <w:szCs w:val="24"/>
          <w:rtl/>
        </w:rPr>
        <w:t xml:space="preserve"> </w:t>
      </w:r>
      <w:r w:rsidRPr="00730B20">
        <w:rPr>
          <w:rFonts w:cs="David" w:hint="cs"/>
          <w:sz w:val="24"/>
          <w:szCs w:val="24"/>
          <w:rtl/>
        </w:rPr>
        <w:t>תנאי</w:t>
      </w:r>
      <w:r w:rsidRPr="00730B20">
        <w:rPr>
          <w:rFonts w:cs="David"/>
          <w:sz w:val="24"/>
          <w:szCs w:val="24"/>
          <w:rtl/>
        </w:rPr>
        <w:t xml:space="preserve"> </w:t>
      </w:r>
      <w:r w:rsidRPr="00730B20">
        <w:rPr>
          <w:rFonts w:cs="David" w:hint="cs"/>
          <w:sz w:val="24"/>
          <w:szCs w:val="24"/>
          <w:rtl/>
        </w:rPr>
        <w:t>הפוליסות</w:t>
      </w:r>
      <w:r>
        <w:rPr>
          <w:rFonts w:cs="David"/>
          <w:sz w:val="24"/>
          <w:szCs w:val="24"/>
          <w:rtl/>
        </w:rPr>
        <w:t>.</w:t>
      </w:r>
    </w:p>
    <w:p w14:paraId="589715FC" w14:textId="77777777" w:rsidR="00822309" w:rsidRPr="00342593" w:rsidRDefault="00822309" w:rsidP="00822309">
      <w:pPr>
        <w:pStyle w:val="afff3"/>
        <w:ind w:left="651"/>
        <w:jc w:val="both"/>
        <w:rPr>
          <w:rFonts w:cs="David"/>
          <w:sz w:val="24"/>
          <w:szCs w:val="24"/>
          <w:rtl/>
        </w:rPr>
      </w:pPr>
    </w:p>
    <w:p w14:paraId="37334907" w14:textId="77777777" w:rsidR="00822309" w:rsidRPr="00342593" w:rsidRDefault="00822309" w:rsidP="00B60F2F">
      <w:pPr>
        <w:pStyle w:val="afff3"/>
        <w:numPr>
          <w:ilvl w:val="3"/>
          <w:numId w:val="52"/>
        </w:numPr>
        <w:ind w:left="651"/>
        <w:jc w:val="both"/>
        <w:rPr>
          <w:rFonts w:cs="David"/>
          <w:sz w:val="24"/>
          <w:szCs w:val="24"/>
          <w:rtl/>
        </w:rPr>
      </w:pP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הספק</w:t>
      </w:r>
      <w:r>
        <w:rPr>
          <w:rFonts w:cs="David"/>
          <w:sz w:val="24"/>
          <w:szCs w:val="24"/>
          <w:rtl/>
        </w:rPr>
        <w:t>.</w:t>
      </w:r>
      <w:r w:rsidRPr="00342593">
        <w:rPr>
          <w:rFonts w:cs="David"/>
          <w:sz w:val="24"/>
          <w:szCs w:val="24"/>
          <w:rtl/>
        </w:rPr>
        <w:t xml:space="preserve">                                   </w:t>
      </w:r>
    </w:p>
    <w:p w14:paraId="45855B46" w14:textId="77777777" w:rsidR="00822309" w:rsidRPr="00342593" w:rsidRDefault="00822309" w:rsidP="00822309">
      <w:pPr>
        <w:pStyle w:val="afff3"/>
        <w:ind w:left="651"/>
        <w:jc w:val="both"/>
        <w:rPr>
          <w:rFonts w:cs="David"/>
          <w:sz w:val="24"/>
          <w:szCs w:val="24"/>
          <w:rtl/>
        </w:rPr>
      </w:pPr>
    </w:p>
    <w:p w14:paraId="280B5C15" w14:textId="77777777" w:rsidR="00822309" w:rsidRPr="00730B20" w:rsidRDefault="00822309" w:rsidP="00B60F2F">
      <w:pPr>
        <w:pStyle w:val="afff3"/>
        <w:numPr>
          <w:ilvl w:val="3"/>
          <w:numId w:val="52"/>
        </w:numPr>
        <w:ind w:left="651"/>
        <w:jc w:val="both"/>
        <w:rPr>
          <w:rFonts w:cs="David"/>
          <w:sz w:val="24"/>
          <w:szCs w:val="24"/>
          <w:rtl/>
        </w:rPr>
      </w:pP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Pr>
          <w:rFonts w:cs="David" w:hint="cs"/>
          <w:sz w:val="24"/>
          <w:szCs w:val="24"/>
          <w:rtl/>
        </w:rPr>
        <w:t xml:space="preserve"> </w:t>
      </w:r>
      <w:r w:rsidRPr="00730B20">
        <w:rPr>
          <w:rFonts w:cs="David" w:hint="cs"/>
          <w:sz w:val="24"/>
          <w:szCs w:val="24"/>
          <w:rtl/>
        </w:rPr>
        <w:t>קיים</w:t>
      </w:r>
      <w:r w:rsidRPr="00730B20">
        <w:rPr>
          <w:rFonts w:cs="David"/>
          <w:sz w:val="24"/>
          <w:szCs w:val="24"/>
          <w:rtl/>
        </w:rPr>
        <w:t xml:space="preserve"> </w:t>
      </w:r>
      <w:r w:rsidRPr="00730B20">
        <w:rPr>
          <w:rFonts w:cs="David" w:hint="cs"/>
          <w:sz w:val="24"/>
          <w:szCs w:val="24"/>
          <w:rtl/>
        </w:rPr>
        <w:t>ביטוח</w:t>
      </w:r>
      <w:r w:rsidRPr="00730B20">
        <w:rPr>
          <w:rFonts w:cs="David"/>
          <w:sz w:val="24"/>
          <w:szCs w:val="24"/>
          <w:rtl/>
        </w:rPr>
        <w:t xml:space="preserve"> </w:t>
      </w:r>
      <w:r w:rsidRPr="00730B20">
        <w:rPr>
          <w:rFonts w:cs="David" w:hint="cs"/>
          <w:sz w:val="24"/>
          <w:szCs w:val="24"/>
          <w:rtl/>
        </w:rPr>
        <w:t>אחר</w:t>
      </w:r>
      <w:r w:rsidRPr="00730B20">
        <w:rPr>
          <w:rFonts w:cs="David"/>
          <w:sz w:val="24"/>
          <w:szCs w:val="24"/>
          <w:rtl/>
        </w:rPr>
        <w:t xml:space="preserve"> </w:t>
      </w:r>
      <w:r w:rsidRPr="00730B20">
        <w:rPr>
          <w:rFonts w:cs="David" w:hint="cs"/>
          <w:sz w:val="24"/>
          <w:szCs w:val="24"/>
          <w:rtl/>
        </w:rPr>
        <w:t>לא</w:t>
      </w:r>
      <w:r w:rsidRPr="00730B20">
        <w:rPr>
          <w:rFonts w:cs="David"/>
          <w:sz w:val="24"/>
          <w:szCs w:val="24"/>
          <w:rtl/>
        </w:rPr>
        <w:t xml:space="preserve"> </w:t>
      </w:r>
      <w:r w:rsidRPr="00730B20">
        <w:rPr>
          <w:rFonts w:cs="David" w:hint="cs"/>
          <w:sz w:val="24"/>
          <w:szCs w:val="24"/>
          <w:rtl/>
        </w:rPr>
        <w:t>יופעל</w:t>
      </w:r>
      <w:r w:rsidRPr="00730B20">
        <w:rPr>
          <w:rFonts w:cs="David"/>
          <w:sz w:val="24"/>
          <w:szCs w:val="24"/>
          <w:rtl/>
        </w:rPr>
        <w:t xml:space="preserve"> </w:t>
      </w:r>
      <w:r w:rsidRPr="00730B20">
        <w:rPr>
          <w:rFonts w:cs="David" w:hint="cs"/>
          <w:sz w:val="24"/>
          <w:szCs w:val="24"/>
          <w:rtl/>
        </w:rPr>
        <w:t>כלפי</w:t>
      </w:r>
      <w:r w:rsidRPr="00730B20">
        <w:rPr>
          <w:rFonts w:cs="David"/>
          <w:sz w:val="24"/>
          <w:szCs w:val="24"/>
          <w:rtl/>
        </w:rPr>
        <w:t xml:space="preserve"> </w:t>
      </w:r>
      <w:r w:rsidRPr="00730B20">
        <w:rPr>
          <w:rFonts w:cs="David" w:hint="cs"/>
          <w:sz w:val="24"/>
          <w:szCs w:val="24"/>
          <w:rtl/>
        </w:rPr>
        <w:t>מדינת</w:t>
      </w:r>
      <w:r w:rsidRPr="00730B20">
        <w:rPr>
          <w:rFonts w:cs="David"/>
          <w:sz w:val="24"/>
          <w:szCs w:val="24"/>
          <w:rtl/>
        </w:rPr>
        <w:t xml:space="preserve"> </w:t>
      </w:r>
      <w:r w:rsidRPr="00730B20">
        <w:rPr>
          <w:rFonts w:cs="David" w:hint="cs"/>
          <w:sz w:val="24"/>
          <w:szCs w:val="24"/>
          <w:rtl/>
        </w:rPr>
        <w:t>ישראל</w:t>
      </w:r>
      <w:r w:rsidRPr="00730B20">
        <w:rPr>
          <w:rFonts w:cs="David"/>
          <w:sz w:val="24"/>
          <w:szCs w:val="24"/>
          <w:rtl/>
        </w:rPr>
        <w:t xml:space="preserve">, </w:t>
      </w:r>
      <w:r w:rsidRPr="00730B20">
        <w:rPr>
          <w:rFonts w:cs="David" w:hint="cs"/>
          <w:sz w:val="24"/>
          <w:szCs w:val="24"/>
          <w:rtl/>
        </w:rPr>
        <w:t>והביטוח</w:t>
      </w:r>
      <w:r w:rsidRPr="00730B20">
        <w:rPr>
          <w:rFonts w:cs="David"/>
          <w:sz w:val="24"/>
          <w:szCs w:val="24"/>
          <w:rtl/>
        </w:rPr>
        <w:t xml:space="preserve"> </w:t>
      </w:r>
      <w:r w:rsidRPr="00730B20">
        <w:rPr>
          <w:rFonts w:cs="David" w:hint="cs"/>
          <w:sz w:val="24"/>
          <w:szCs w:val="24"/>
          <w:rtl/>
        </w:rPr>
        <w:t>הינו</w:t>
      </w:r>
      <w:r w:rsidRPr="00730B20">
        <w:rPr>
          <w:rFonts w:cs="David"/>
          <w:sz w:val="24"/>
          <w:szCs w:val="24"/>
          <w:rtl/>
        </w:rPr>
        <w:t xml:space="preserve"> </w:t>
      </w:r>
      <w:r w:rsidRPr="00730B20">
        <w:rPr>
          <w:rFonts w:cs="David" w:hint="cs"/>
          <w:sz w:val="24"/>
          <w:szCs w:val="24"/>
          <w:rtl/>
        </w:rPr>
        <w:t>בחזקת</w:t>
      </w:r>
      <w:r w:rsidRPr="00730B20">
        <w:rPr>
          <w:rFonts w:cs="David"/>
          <w:sz w:val="24"/>
          <w:szCs w:val="24"/>
          <w:rtl/>
        </w:rPr>
        <w:t xml:space="preserve"> </w:t>
      </w:r>
      <w:r w:rsidRPr="00730B20">
        <w:rPr>
          <w:rFonts w:cs="David" w:hint="cs"/>
          <w:sz w:val="24"/>
          <w:szCs w:val="24"/>
          <w:rtl/>
        </w:rPr>
        <w:t>ביטוח</w:t>
      </w:r>
      <w:r w:rsidRPr="00730B20">
        <w:rPr>
          <w:rFonts w:cs="David"/>
          <w:sz w:val="24"/>
          <w:szCs w:val="24"/>
          <w:rtl/>
        </w:rPr>
        <w:t xml:space="preserve"> </w:t>
      </w:r>
      <w:r w:rsidRPr="00730B20">
        <w:rPr>
          <w:rFonts w:cs="David" w:hint="cs"/>
          <w:sz w:val="24"/>
          <w:szCs w:val="24"/>
          <w:rtl/>
        </w:rPr>
        <w:t>ראשוני המזכה</w:t>
      </w:r>
      <w:r>
        <w:rPr>
          <w:rFonts w:cs="David" w:hint="cs"/>
          <w:sz w:val="24"/>
          <w:szCs w:val="24"/>
          <w:rtl/>
        </w:rPr>
        <w:t xml:space="preserve"> </w:t>
      </w:r>
      <w:r w:rsidRPr="00730B20">
        <w:rPr>
          <w:rFonts w:cs="David" w:hint="cs"/>
          <w:sz w:val="24"/>
          <w:szCs w:val="24"/>
          <w:rtl/>
        </w:rPr>
        <w:t>במלוא</w:t>
      </w:r>
      <w:r w:rsidRPr="00730B20">
        <w:rPr>
          <w:rFonts w:cs="David"/>
          <w:sz w:val="24"/>
          <w:szCs w:val="24"/>
          <w:rtl/>
        </w:rPr>
        <w:t xml:space="preserve"> </w:t>
      </w:r>
      <w:r w:rsidRPr="00730B20">
        <w:rPr>
          <w:rFonts w:cs="David" w:hint="cs"/>
          <w:sz w:val="24"/>
          <w:szCs w:val="24"/>
          <w:rtl/>
        </w:rPr>
        <w:t>הזכויות</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פי</w:t>
      </w:r>
      <w:r w:rsidRPr="00730B20">
        <w:rPr>
          <w:rFonts w:cs="David"/>
          <w:sz w:val="24"/>
          <w:szCs w:val="24"/>
          <w:rtl/>
        </w:rPr>
        <w:t xml:space="preserve"> </w:t>
      </w:r>
      <w:r w:rsidRPr="00730B20">
        <w:rPr>
          <w:rFonts w:cs="David" w:hint="cs"/>
          <w:sz w:val="24"/>
          <w:szCs w:val="24"/>
          <w:rtl/>
        </w:rPr>
        <w:t>הביטוח</w:t>
      </w:r>
      <w:r>
        <w:rPr>
          <w:rFonts w:cs="David" w:hint="cs"/>
          <w:sz w:val="24"/>
          <w:szCs w:val="24"/>
          <w:rtl/>
        </w:rPr>
        <w:t>.</w:t>
      </w:r>
    </w:p>
    <w:p w14:paraId="56D84853" w14:textId="77777777" w:rsidR="00822309" w:rsidRPr="001672A2" w:rsidRDefault="00822309" w:rsidP="00822309">
      <w:pPr>
        <w:pStyle w:val="afff3"/>
        <w:ind w:left="651"/>
        <w:jc w:val="both"/>
        <w:rPr>
          <w:rFonts w:cs="David"/>
          <w:sz w:val="24"/>
          <w:szCs w:val="24"/>
          <w:rtl/>
        </w:rPr>
      </w:pPr>
    </w:p>
    <w:p w14:paraId="425B88EB" w14:textId="77777777" w:rsidR="00822309" w:rsidRPr="001672A2" w:rsidRDefault="00822309" w:rsidP="00B60F2F">
      <w:pPr>
        <w:pStyle w:val="afff3"/>
        <w:numPr>
          <w:ilvl w:val="3"/>
          <w:numId w:val="52"/>
        </w:numPr>
        <w:ind w:left="651"/>
        <w:jc w:val="both"/>
        <w:rPr>
          <w:rFonts w:cs="David"/>
          <w:sz w:val="24"/>
          <w:szCs w:val="24"/>
          <w:rtl/>
        </w:rPr>
      </w:pPr>
      <w:r w:rsidRPr="001672A2">
        <w:rPr>
          <w:rFonts w:cs="David" w:hint="cs"/>
          <w:sz w:val="24"/>
          <w:szCs w:val="24"/>
          <w:rtl/>
        </w:rPr>
        <w:t>חריג כוונה ו/או רשלנות רבתי יבוטל ככל שקיים.</w:t>
      </w:r>
    </w:p>
    <w:p w14:paraId="4CA0875F" w14:textId="77777777" w:rsidR="00822309" w:rsidRDefault="00822309" w:rsidP="00822309">
      <w:pPr>
        <w:pStyle w:val="afff3"/>
        <w:jc w:val="both"/>
        <w:rPr>
          <w:rFonts w:cs="David"/>
          <w:sz w:val="24"/>
          <w:szCs w:val="24"/>
          <w:rtl/>
        </w:rPr>
      </w:pPr>
    </w:p>
    <w:p w14:paraId="457625D9" w14:textId="77777777" w:rsidR="00822309" w:rsidRDefault="00822309" w:rsidP="00822309">
      <w:pPr>
        <w:pStyle w:val="afff3"/>
        <w:jc w:val="both"/>
        <w:rPr>
          <w:rFonts w:cs="David"/>
          <w:sz w:val="24"/>
          <w:szCs w:val="24"/>
          <w:rtl/>
        </w:rPr>
      </w:pPr>
    </w:p>
    <w:p w14:paraId="6096C39B" w14:textId="77777777" w:rsidR="00822309" w:rsidRPr="0071297A" w:rsidRDefault="00822309" w:rsidP="00B60F2F">
      <w:pPr>
        <w:pStyle w:val="aff0"/>
        <w:numPr>
          <w:ilvl w:val="1"/>
          <w:numId w:val="53"/>
        </w:numPr>
        <w:tabs>
          <w:tab w:val="left" w:pos="368"/>
        </w:tabs>
        <w:spacing w:line="240" w:lineRule="auto"/>
        <w:ind w:left="368"/>
        <w:contextualSpacing/>
        <w:jc w:val="both"/>
        <w:rPr>
          <w:rtl/>
        </w:rPr>
      </w:pPr>
      <w:r w:rsidRPr="0071297A">
        <w:rPr>
          <w:rFonts w:hint="cs"/>
          <w:rtl/>
        </w:rPr>
        <w:t>הספק</w:t>
      </w:r>
      <w:r w:rsidRPr="0071297A">
        <w:rPr>
          <w:rtl/>
        </w:rPr>
        <w:t xml:space="preserve"> </w:t>
      </w:r>
      <w:r w:rsidRPr="0071297A">
        <w:rPr>
          <w:rFonts w:hint="cs"/>
          <w:rtl/>
        </w:rPr>
        <w:t>מתחייב</w:t>
      </w:r>
      <w:r w:rsidRPr="0071297A">
        <w:rPr>
          <w:rtl/>
        </w:rPr>
        <w:t xml:space="preserve"> </w:t>
      </w:r>
      <w:r w:rsidRPr="0071297A">
        <w:rPr>
          <w:rFonts w:hint="cs"/>
          <w:rtl/>
        </w:rPr>
        <w:t>בכל</w:t>
      </w:r>
      <w:r w:rsidRPr="0071297A">
        <w:rPr>
          <w:rtl/>
        </w:rPr>
        <w:t xml:space="preserve"> </w:t>
      </w:r>
      <w:r w:rsidRPr="0071297A">
        <w:rPr>
          <w:rFonts w:hint="cs"/>
          <w:rtl/>
        </w:rPr>
        <w:t>תקופת</w:t>
      </w:r>
      <w:r w:rsidRPr="0071297A">
        <w:rPr>
          <w:rtl/>
        </w:rPr>
        <w:t xml:space="preserve"> </w:t>
      </w:r>
      <w:r w:rsidRPr="0071297A">
        <w:rPr>
          <w:rFonts w:hint="cs"/>
          <w:rtl/>
        </w:rPr>
        <w:t>ההתקשרות</w:t>
      </w:r>
      <w:r w:rsidRPr="0071297A">
        <w:rPr>
          <w:rtl/>
        </w:rPr>
        <w:t xml:space="preserve"> </w:t>
      </w:r>
      <w:r w:rsidRPr="0071297A">
        <w:rPr>
          <w:rFonts w:hint="cs"/>
          <w:rtl/>
        </w:rPr>
        <w:t>החוזית</w:t>
      </w:r>
      <w:r w:rsidRPr="0071297A">
        <w:rPr>
          <w:rtl/>
        </w:rPr>
        <w:t xml:space="preserve"> </w:t>
      </w:r>
      <w:r w:rsidRPr="0071297A">
        <w:rPr>
          <w:rFonts w:hint="cs"/>
          <w:rtl/>
        </w:rPr>
        <w:t>עם</w:t>
      </w:r>
      <w:r w:rsidRPr="0071297A">
        <w:rPr>
          <w:rtl/>
        </w:rPr>
        <w:t xml:space="preserve"> </w:t>
      </w:r>
      <w:r w:rsidRPr="0071297A">
        <w:rPr>
          <w:rFonts w:hint="cs"/>
          <w:rtl/>
        </w:rPr>
        <w:t>מדינת</w:t>
      </w:r>
      <w:r w:rsidRPr="0071297A">
        <w:rPr>
          <w:rtl/>
        </w:rPr>
        <w:t xml:space="preserve"> </w:t>
      </w:r>
      <w:r w:rsidRPr="0071297A">
        <w:rPr>
          <w:rFonts w:hint="cs"/>
          <w:rtl/>
        </w:rPr>
        <w:t>ישראל</w:t>
      </w:r>
      <w:r w:rsidRPr="0071297A">
        <w:rPr>
          <w:rtl/>
        </w:rPr>
        <w:t xml:space="preserve"> – </w:t>
      </w:r>
      <w:r w:rsidRPr="0071297A">
        <w:rPr>
          <w:rFonts w:hint="cs"/>
          <w:rtl/>
        </w:rPr>
        <w:t>משרד</w:t>
      </w:r>
      <w:r w:rsidRPr="0071297A">
        <w:rPr>
          <w:rtl/>
        </w:rPr>
        <w:t xml:space="preserve"> </w:t>
      </w:r>
      <w:r w:rsidRPr="0071297A">
        <w:rPr>
          <w:rFonts w:hint="cs"/>
          <w:rtl/>
        </w:rPr>
        <w:t>הבריאות</w:t>
      </w:r>
      <w:r w:rsidRPr="0071297A">
        <w:rPr>
          <w:rtl/>
        </w:rPr>
        <w:t xml:space="preserve">, </w:t>
      </w:r>
      <w:r w:rsidRPr="0071297A">
        <w:rPr>
          <w:rFonts w:hint="cs"/>
          <w:rtl/>
        </w:rPr>
        <w:t>וכל</w:t>
      </w:r>
      <w:r w:rsidRPr="0071297A">
        <w:rPr>
          <w:rtl/>
        </w:rPr>
        <w:t xml:space="preserve"> </w:t>
      </w:r>
      <w:r w:rsidRPr="0071297A">
        <w:rPr>
          <w:rFonts w:hint="cs"/>
          <w:rtl/>
        </w:rPr>
        <w:t>עוד</w:t>
      </w:r>
      <w:r w:rsidRPr="0071297A">
        <w:rPr>
          <w:rtl/>
        </w:rPr>
        <w:t xml:space="preserve"> </w:t>
      </w:r>
      <w:r w:rsidRPr="0071297A">
        <w:rPr>
          <w:rFonts w:hint="cs"/>
          <w:rtl/>
        </w:rPr>
        <w:t>אחריותו</w:t>
      </w:r>
      <w:r w:rsidRPr="0071297A">
        <w:rPr>
          <w:rtl/>
        </w:rPr>
        <w:t xml:space="preserve"> </w:t>
      </w:r>
      <w:r w:rsidRPr="0071297A">
        <w:rPr>
          <w:rFonts w:hint="cs"/>
          <w:rtl/>
        </w:rPr>
        <w:t>קיימת</w:t>
      </w:r>
      <w:r w:rsidRPr="0071297A">
        <w:rPr>
          <w:rtl/>
        </w:rPr>
        <w:t xml:space="preserve">, </w:t>
      </w:r>
      <w:r w:rsidRPr="0071297A">
        <w:rPr>
          <w:rFonts w:hint="cs"/>
          <w:rtl/>
        </w:rPr>
        <w:t>להחזיק</w:t>
      </w:r>
      <w:r w:rsidRPr="0071297A">
        <w:rPr>
          <w:rtl/>
        </w:rPr>
        <w:t xml:space="preserve"> </w:t>
      </w:r>
      <w:r w:rsidRPr="0071297A">
        <w:rPr>
          <w:rFonts w:hint="cs"/>
          <w:rtl/>
        </w:rPr>
        <w:t>בתוקף</w:t>
      </w:r>
      <w:r w:rsidRPr="0071297A">
        <w:rPr>
          <w:rtl/>
        </w:rPr>
        <w:t xml:space="preserve"> </w:t>
      </w:r>
      <w:r w:rsidRPr="0071297A">
        <w:rPr>
          <w:rFonts w:hint="cs"/>
          <w:rtl/>
        </w:rPr>
        <w:t>את</w:t>
      </w:r>
      <w:r w:rsidRPr="0071297A">
        <w:rPr>
          <w:rtl/>
        </w:rPr>
        <w:t xml:space="preserve"> </w:t>
      </w:r>
      <w:r w:rsidRPr="0071297A">
        <w:rPr>
          <w:rFonts w:hint="cs"/>
          <w:rtl/>
        </w:rPr>
        <w:t>פוליסות</w:t>
      </w:r>
      <w:r w:rsidRPr="0071297A">
        <w:rPr>
          <w:rtl/>
        </w:rPr>
        <w:t xml:space="preserve"> </w:t>
      </w:r>
      <w:r w:rsidRPr="0071297A">
        <w:rPr>
          <w:rFonts w:hint="cs"/>
          <w:rtl/>
        </w:rPr>
        <w:t>הביטוח</w:t>
      </w:r>
      <w:r w:rsidRPr="0071297A">
        <w:rPr>
          <w:rtl/>
        </w:rPr>
        <w:t xml:space="preserve">. </w:t>
      </w:r>
      <w:r w:rsidRPr="0071297A">
        <w:rPr>
          <w:rFonts w:hint="cs"/>
          <w:rtl/>
        </w:rPr>
        <w:t>הספק</w:t>
      </w:r>
      <w:r w:rsidRPr="0071297A">
        <w:rPr>
          <w:rtl/>
        </w:rPr>
        <w:t xml:space="preserve"> </w:t>
      </w:r>
      <w:r w:rsidRPr="0071297A">
        <w:rPr>
          <w:rFonts w:hint="cs"/>
          <w:rtl/>
        </w:rPr>
        <w:t>מתחייב</w:t>
      </w:r>
      <w:r w:rsidRPr="0071297A">
        <w:rPr>
          <w:rtl/>
        </w:rPr>
        <w:t xml:space="preserve"> </w:t>
      </w:r>
      <w:r w:rsidRPr="0071297A">
        <w:rPr>
          <w:rFonts w:hint="cs"/>
          <w:rtl/>
        </w:rPr>
        <w:t>כי</w:t>
      </w:r>
      <w:r w:rsidRPr="0071297A">
        <w:rPr>
          <w:rtl/>
        </w:rPr>
        <w:t xml:space="preserve"> </w:t>
      </w:r>
      <w:r w:rsidRPr="0071297A">
        <w:rPr>
          <w:rFonts w:hint="cs"/>
          <w:rtl/>
        </w:rPr>
        <w:t>פוליסות</w:t>
      </w:r>
      <w:r w:rsidRPr="0071297A">
        <w:rPr>
          <w:rtl/>
        </w:rPr>
        <w:t xml:space="preserve"> </w:t>
      </w:r>
      <w:r w:rsidRPr="0071297A">
        <w:rPr>
          <w:rFonts w:hint="cs"/>
          <w:rtl/>
        </w:rPr>
        <w:t>הביטוח</w:t>
      </w:r>
      <w:r w:rsidRPr="0071297A">
        <w:rPr>
          <w:rtl/>
        </w:rPr>
        <w:t xml:space="preserve"> </w:t>
      </w:r>
      <w:r w:rsidRPr="0071297A">
        <w:rPr>
          <w:rFonts w:hint="cs"/>
          <w:rtl/>
        </w:rPr>
        <w:t>תחודשנה</w:t>
      </w:r>
      <w:r w:rsidRPr="0071297A">
        <w:rPr>
          <w:rtl/>
        </w:rPr>
        <w:t xml:space="preserve"> </w:t>
      </w:r>
      <w:r w:rsidRPr="0071297A">
        <w:rPr>
          <w:rFonts w:hint="cs"/>
          <w:rtl/>
        </w:rPr>
        <w:t>על</w:t>
      </w:r>
      <w:r w:rsidRPr="0071297A">
        <w:rPr>
          <w:rtl/>
        </w:rPr>
        <w:t xml:space="preserve"> </w:t>
      </w:r>
      <w:r w:rsidRPr="0071297A">
        <w:rPr>
          <w:rFonts w:hint="cs"/>
          <w:rtl/>
        </w:rPr>
        <w:t>ידו</w:t>
      </w:r>
      <w:r w:rsidRPr="0071297A">
        <w:rPr>
          <w:rtl/>
        </w:rPr>
        <w:t xml:space="preserve"> </w:t>
      </w:r>
      <w:r w:rsidRPr="0071297A">
        <w:rPr>
          <w:rFonts w:hint="cs"/>
          <w:rtl/>
        </w:rPr>
        <w:t>מדי</w:t>
      </w:r>
      <w:r w:rsidRPr="0071297A">
        <w:rPr>
          <w:rtl/>
        </w:rPr>
        <w:t xml:space="preserve"> </w:t>
      </w:r>
      <w:r w:rsidRPr="0071297A">
        <w:rPr>
          <w:rFonts w:hint="cs"/>
          <w:rtl/>
        </w:rPr>
        <w:t>תקופת</w:t>
      </w:r>
      <w:r w:rsidRPr="0071297A">
        <w:rPr>
          <w:rtl/>
        </w:rPr>
        <w:t xml:space="preserve"> </w:t>
      </w:r>
      <w:r w:rsidRPr="0071297A">
        <w:rPr>
          <w:rFonts w:hint="cs"/>
          <w:rtl/>
        </w:rPr>
        <w:t>ביטוח</w:t>
      </w:r>
      <w:r w:rsidRPr="0071297A">
        <w:rPr>
          <w:rtl/>
        </w:rPr>
        <w:t xml:space="preserve">, </w:t>
      </w:r>
      <w:r w:rsidRPr="0071297A">
        <w:rPr>
          <w:rFonts w:hint="cs"/>
          <w:rtl/>
        </w:rPr>
        <w:t>כל</w:t>
      </w:r>
      <w:r w:rsidRPr="0071297A">
        <w:rPr>
          <w:rtl/>
        </w:rPr>
        <w:t xml:space="preserve"> </w:t>
      </w:r>
      <w:r w:rsidRPr="0071297A">
        <w:rPr>
          <w:rFonts w:hint="cs"/>
          <w:rtl/>
        </w:rPr>
        <w:t>עוד</w:t>
      </w:r>
      <w:r w:rsidRPr="0071297A">
        <w:rPr>
          <w:rtl/>
        </w:rPr>
        <w:t xml:space="preserve"> </w:t>
      </w:r>
      <w:r w:rsidRPr="0071297A">
        <w:rPr>
          <w:rFonts w:hint="cs"/>
          <w:rtl/>
        </w:rPr>
        <w:t>החוזה</w:t>
      </w:r>
      <w:r w:rsidRPr="0071297A">
        <w:rPr>
          <w:rtl/>
        </w:rPr>
        <w:t xml:space="preserve"> </w:t>
      </w:r>
      <w:r w:rsidRPr="0071297A">
        <w:rPr>
          <w:rFonts w:hint="cs"/>
          <w:rtl/>
        </w:rPr>
        <w:t>עם</w:t>
      </w:r>
      <w:r w:rsidRPr="0071297A">
        <w:rPr>
          <w:rtl/>
        </w:rPr>
        <w:t xml:space="preserve"> </w:t>
      </w:r>
      <w:r w:rsidRPr="0071297A">
        <w:rPr>
          <w:rFonts w:hint="cs"/>
          <w:rtl/>
        </w:rPr>
        <w:t>מדינת</w:t>
      </w:r>
      <w:r w:rsidRPr="0071297A">
        <w:rPr>
          <w:rtl/>
        </w:rPr>
        <w:t xml:space="preserve"> </w:t>
      </w:r>
      <w:r w:rsidRPr="0071297A">
        <w:rPr>
          <w:rFonts w:hint="cs"/>
          <w:rtl/>
        </w:rPr>
        <w:t>ישראל</w:t>
      </w:r>
      <w:r w:rsidRPr="0071297A">
        <w:rPr>
          <w:rtl/>
        </w:rPr>
        <w:t xml:space="preserve"> – </w:t>
      </w:r>
      <w:r w:rsidRPr="0071297A">
        <w:rPr>
          <w:rFonts w:hint="cs"/>
          <w:rtl/>
        </w:rPr>
        <w:t>משרד</w:t>
      </w:r>
      <w:r w:rsidRPr="0071297A">
        <w:rPr>
          <w:rtl/>
        </w:rPr>
        <w:t xml:space="preserve"> </w:t>
      </w:r>
      <w:r w:rsidRPr="0071297A">
        <w:rPr>
          <w:rFonts w:hint="cs"/>
          <w:rtl/>
        </w:rPr>
        <w:t>הבריאות</w:t>
      </w:r>
      <w:r>
        <w:rPr>
          <w:rFonts w:hint="cs"/>
          <w:rtl/>
        </w:rPr>
        <w:t xml:space="preserve"> בתוקף</w:t>
      </w:r>
      <w:r w:rsidRPr="0071297A">
        <w:rPr>
          <w:rtl/>
        </w:rPr>
        <w:t>.</w:t>
      </w:r>
    </w:p>
    <w:p w14:paraId="12DAFFFB" w14:textId="77777777" w:rsidR="00822309" w:rsidRPr="003B2ADA" w:rsidRDefault="00822309" w:rsidP="00822309">
      <w:pPr>
        <w:tabs>
          <w:tab w:val="left" w:pos="356"/>
        </w:tabs>
        <w:spacing w:line="240" w:lineRule="auto"/>
        <w:ind w:left="356" w:hanging="851"/>
        <w:jc w:val="both"/>
        <w:rPr>
          <w:rtl/>
        </w:rPr>
      </w:pPr>
    </w:p>
    <w:p w14:paraId="769AFE85" w14:textId="77777777" w:rsidR="00822309" w:rsidRPr="003B2ADA" w:rsidRDefault="00822309" w:rsidP="00B60F2F">
      <w:pPr>
        <w:numPr>
          <w:ilvl w:val="1"/>
          <w:numId w:val="53"/>
        </w:numPr>
        <w:tabs>
          <w:tab w:val="left" w:pos="356"/>
        </w:tabs>
        <w:spacing w:line="240" w:lineRule="auto"/>
        <w:ind w:left="356"/>
        <w:jc w:val="both"/>
      </w:pPr>
      <w:r w:rsidRPr="003B2ADA">
        <w:rPr>
          <w:rFonts w:hint="cs"/>
          <w:rtl/>
        </w:rPr>
        <w:t>אישור</w:t>
      </w:r>
      <w:r w:rsidRPr="003B2ADA">
        <w:rPr>
          <w:rtl/>
        </w:rPr>
        <w:t xml:space="preserve"> </w:t>
      </w:r>
      <w:r w:rsidRPr="003B2ADA">
        <w:rPr>
          <w:rFonts w:hint="cs"/>
          <w:rtl/>
        </w:rPr>
        <w:t>בחתימתו</w:t>
      </w:r>
      <w:r w:rsidRPr="003B2ADA">
        <w:rPr>
          <w:rtl/>
        </w:rPr>
        <w:t xml:space="preserve"> </w:t>
      </w:r>
      <w:r w:rsidRPr="003B2ADA">
        <w:rPr>
          <w:rFonts w:hint="cs"/>
          <w:rtl/>
        </w:rPr>
        <w:t>של המבטח על</w:t>
      </w:r>
      <w:r w:rsidRPr="003B2ADA">
        <w:rPr>
          <w:rtl/>
        </w:rPr>
        <w:t xml:space="preserve"> </w:t>
      </w:r>
      <w:r w:rsidRPr="003B2ADA">
        <w:rPr>
          <w:rFonts w:hint="cs"/>
          <w:rtl/>
        </w:rPr>
        <w:t>קיום</w:t>
      </w:r>
      <w:r w:rsidRPr="003B2ADA">
        <w:rPr>
          <w:rtl/>
        </w:rPr>
        <w:t xml:space="preserve"> </w:t>
      </w:r>
      <w:r w:rsidRPr="003B2ADA">
        <w:rPr>
          <w:rFonts w:hint="cs"/>
          <w:rtl/>
        </w:rPr>
        <w:t>הביטוחים יומצא</w:t>
      </w:r>
      <w:r w:rsidRPr="003B2ADA">
        <w:rPr>
          <w:rtl/>
        </w:rPr>
        <w:t xml:space="preserve"> </w:t>
      </w:r>
      <w:r w:rsidRPr="003B2ADA">
        <w:rPr>
          <w:rFonts w:hint="cs"/>
          <w:rtl/>
        </w:rPr>
        <w:t>על ידי</w:t>
      </w:r>
      <w:r w:rsidRPr="003B2ADA">
        <w:rPr>
          <w:rtl/>
        </w:rPr>
        <w:t xml:space="preserve"> </w:t>
      </w:r>
      <w:r w:rsidRPr="003B2ADA">
        <w:rPr>
          <w:rFonts w:hint="cs"/>
          <w:rtl/>
        </w:rPr>
        <w:t>הספק ל</w:t>
      </w:r>
      <w:r>
        <w:rPr>
          <w:rFonts w:hint="cs"/>
          <w:rtl/>
        </w:rPr>
        <w:t>משרד הבריאות</w:t>
      </w:r>
      <w:r w:rsidRPr="003B2ADA">
        <w:rPr>
          <w:rFonts w:hint="cs"/>
          <w:rtl/>
        </w:rPr>
        <w:t xml:space="preserve">, </w:t>
      </w:r>
      <w:r w:rsidRPr="007112F6">
        <w:rPr>
          <w:rFonts w:hint="cs"/>
          <w:rtl/>
        </w:rPr>
        <w:t>עד</w:t>
      </w:r>
      <w:r w:rsidRPr="007112F6">
        <w:rPr>
          <w:rtl/>
        </w:rPr>
        <w:t xml:space="preserve"> </w:t>
      </w:r>
      <w:r w:rsidRPr="007112F6">
        <w:rPr>
          <w:rFonts w:hint="cs"/>
          <w:rtl/>
        </w:rPr>
        <w:t>למועד</w:t>
      </w:r>
      <w:r w:rsidRPr="007112F6">
        <w:rPr>
          <w:rtl/>
        </w:rPr>
        <w:t xml:space="preserve"> </w:t>
      </w:r>
      <w:r w:rsidRPr="007112F6">
        <w:rPr>
          <w:rFonts w:hint="cs"/>
          <w:rtl/>
        </w:rPr>
        <w:t>החתימה</w:t>
      </w:r>
      <w:r w:rsidRPr="007112F6">
        <w:rPr>
          <w:rtl/>
        </w:rPr>
        <w:t xml:space="preserve"> </w:t>
      </w:r>
      <w:r w:rsidRPr="007112F6">
        <w:rPr>
          <w:rFonts w:hint="cs"/>
          <w:rtl/>
        </w:rPr>
        <w:t>על</w:t>
      </w:r>
      <w:r w:rsidRPr="007112F6">
        <w:rPr>
          <w:rtl/>
        </w:rPr>
        <w:t xml:space="preserve"> </w:t>
      </w:r>
      <w:r w:rsidRPr="007112F6">
        <w:rPr>
          <w:rFonts w:hint="cs"/>
          <w:rtl/>
        </w:rPr>
        <w:t xml:space="preserve">החוזה. </w:t>
      </w:r>
      <w:r w:rsidRPr="003B2ADA">
        <w:rPr>
          <w:rFonts w:hint="cs"/>
          <w:rtl/>
        </w:rPr>
        <w:t>הספק מתחייב להציג</w:t>
      </w:r>
      <w:r w:rsidRPr="003B2ADA">
        <w:rPr>
          <w:rtl/>
        </w:rPr>
        <w:t xml:space="preserve"> </w:t>
      </w:r>
      <w:r w:rsidRPr="003B2ADA">
        <w:rPr>
          <w:rFonts w:hint="cs"/>
          <w:rtl/>
        </w:rPr>
        <w:t>את האישור חתום בחתימת</w:t>
      </w:r>
      <w:r w:rsidRPr="003B2ADA">
        <w:rPr>
          <w:rtl/>
        </w:rPr>
        <w:t xml:space="preserve"> </w:t>
      </w:r>
      <w:r w:rsidRPr="003B2ADA">
        <w:rPr>
          <w:rFonts w:hint="cs"/>
          <w:rtl/>
        </w:rPr>
        <w:t>המבטח אודות חידוש הפוליסות ל</w:t>
      </w:r>
      <w:r>
        <w:rPr>
          <w:rtl/>
        </w:rPr>
        <w:t>משרד הבריאות</w:t>
      </w:r>
      <w:r w:rsidRPr="003B2ADA">
        <w:rPr>
          <w:rFonts w:hint="cs"/>
          <w:rtl/>
        </w:rPr>
        <w:t xml:space="preserve"> לכל המאוחר</w:t>
      </w:r>
      <w:r w:rsidRPr="003B2ADA">
        <w:rPr>
          <w:rtl/>
        </w:rPr>
        <w:t xml:space="preserve"> </w:t>
      </w:r>
      <w:r w:rsidRPr="003B2ADA">
        <w:rPr>
          <w:rFonts w:hint="cs"/>
          <w:rtl/>
        </w:rPr>
        <w:t>שבועיים לפני</w:t>
      </w:r>
      <w:r w:rsidRPr="003B2ADA">
        <w:rPr>
          <w:rtl/>
        </w:rPr>
        <w:t xml:space="preserve"> </w:t>
      </w:r>
      <w:r w:rsidRPr="003B2ADA">
        <w:rPr>
          <w:rFonts w:hint="cs"/>
          <w:rtl/>
        </w:rPr>
        <w:t>תום</w:t>
      </w:r>
      <w:r w:rsidRPr="003B2ADA">
        <w:rPr>
          <w:rtl/>
        </w:rPr>
        <w:t xml:space="preserve"> </w:t>
      </w:r>
      <w:r w:rsidRPr="003B2ADA">
        <w:rPr>
          <w:rFonts w:hint="cs"/>
          <w:rtl/>
        </w:rPr>
        <w:t>תקופת</w:t>
      </w:r>
      <w:r w:rsidRPr="003B2ADA">
        <w:rPr>
          <w:rtl/>
        </w:rPr>
        <w:t xml:space="preserve"> </w:t>
      </w:r>
      <w:r w:rsidRPr="003B2ADA">
        <w:rPr>
          <w:rFonts w:hint="cs"/>
          <w:rtl/>
        </w:rPr>
        <w:t>הביטוח</w:t>
      </w:r>
      <w:r>
        <w:rPr>
          <w:rFonts w:hint="cs"/>
          <w:rtl/>
        </w:rPr>
        <w:t>.</w:t>
      </w:r>
      <w:r w:rsidRPr="003B2ADA">
        <w:rPr>
          <w:rtl/>
        </w:rPr>
        <w:t xml:space="preserve">  </w:t>
      </w:r>
    </w:p>
    <w:p w14:paraId="33233951" w14:textId="77777777" w:rsidR="00822309" w:rsidRPr="003B2ADA" w:rsidRDefault="00822309" w:rsidP="00822309">
      <w:pPr>
        <w:tabs>
          <w:tab w:val="left" w:pos="356"/>
        </w:tabs>
        <w:spacing w:line="240" w:lineRule="auto"/>
        <w:ind w:left="356"/>
        <w:contextualSpacing/>
        <w:rPr>
          <w:rtl/>
        </w:rPr>
      </w:pPr>
    </w:p>
    <w:p w14:paraId="695A9BC9" w14:textId="77777777" w:rsidR="00822309" w:rsidRPr="0071297A" w:rsidRDefault="00822309" w:rsidP="00822309">
      <w:pPr>
        <w:tabs>
          <w:tab w:val="left" w:pos="356"/>
        </w:tabs>
        <w:spacing w:line="240" w:lineRule="auto"/>
        <w:ind w:left="356"/>
        <w:jc w:val="both"/>
      </w:pPr>
      <w:r w:rsidRPr="0071297A">
        <w:rPr>
          <w:rtl/>
        </w:rPr>
        <w:t>מובהר בזאת כי אישור/י הביטוח שיוצגו אינ</w:t>
      </w:r>
      <w:r w:rsidRPr="0071297A">
        <w:rPr>
          <w:rFonts w:hint="eastAsia"/>
          <w:rtl/>
        </w:rPr>
        <w:t>ו</w:t>
      </w:r>
      <w:r w:rsidRPr="0071297A">
        <w:rPr>
          <w:rtl/>
        </w:rPr>
        <w:t xml:space="preserve">/ם בא/ים לצמצם את התחייבויות </w:t>
      </w:r>
      <w:r w:rsidRPr="0071297A">
        <w:rPr>
          <w:rFonts w:hint="eastAsia"/>
          <w:rtl/>
        </w:rPr>
        <w:t>הספק</w:t>
      </w:r>
      <w:r w:rsidRPr="0071297A">
        <w:rPr>
          <w:rtl/>
        </w:rPr>
        <w:t xml:space="preserve"> לפי סעיפי הביטוח המפורטים לעיל, ומתכונתו/תם התמציתית של אישור/י הביטוח שיוצג/ו הינה אך ורק כדי </w:t>
      </w:r>
      <w:r w:rsidRPr="0071297A">
        <w:rPr>
          <w:rFonts w:hint="eastAsia"/>
          <w:rtl/>
        </w:rPr>
        <w:t>לאפשר</w:t>
      </w:r>
      <w:r w:rsidRPr="0071297A">
        <w:rPr>
          <w:rtl/>
        </w:rPr>
        <w:t xml:space="preserve"> </w:t>
      </w:r>
      <w:r w:rsidRPr="0071297A">
        <w:rPr>
          <w:rFonts w:hint="eastAsia"/>
          <w:rtl/>
        </w:rPr>
        <w:t>לחברות</w:t>
      </w:r>
      <w:r w:rsidRPr="0071297A">
        <w:rPr>
          <w:rtl/>
        </w:rPr>
        <w:t xml:space="preserve"> </w:t>
      </w:r>
      <w:r w:rsidRPr="0071297A">
        <w:rPr>
          <w:rFonts w:hint="eastAsia"/>
          <w:rtl/>
        </w:rPr>
        <w:t>הביטוח</w:t>
      </w:r>
      <w:r w:rsidRPr="0071297A">
        <w:rPr>
          <w:rtl/>
        </w:rPr>
        <w:t xml:space="preserve"> </w:t>
      </w:r>
      <w:r w:rsidRPr="0071297A">
        <w:rPr>
          <w:rFonts w:hint="eastAsia"/>
          <w:rtl/>
        </w:rPr>
        <w:t>לעמוד</w:t>
      </w:r>
      <w:r w:rsidRPr="0071297A">
        <w:rPr>
          <w:rtl/>
        </w:rPr>
        <w:t xml:space="preserve"> בהנחיות הפיקוח </w:t>
      </w:r>
      <w:r w:rsidRPr="0071297A">
        <w:rPr>
          <w:rFonts w:hint="eastAsia"/>
          <w:rtl/>
        </w:rPr>
        <w:t>עליהן</w:t>
      </w:r>
      <w:r w:rsidRPr="0071297A">
        <w:rPr>
          <w:rtl/>
        </w:rPr>
        <w:t xml:space="preserve">. </w:t>
      </w:r>
      <w:r w:rsidRPr="0071297A">
        <w:rPr>
          <w:rFonts w:hint="eastAsia"/>
          <w:rtl/>
        </w:rPr>
        <w:t>הוראות</w:t>
      </w:r>
      <w:r w:rsidRPr="0071297A">
        <w:rPr>
          <w:rtl/>
        </w:rPr>
        <w:t xml:space="preserve"> </w:t>
      </w:r>
      <w:r w:rsidRPr="0071297A">
        <w:rPr>
          <w:rFonts w:hint="eastAsia"/>
          <w:rtl/>
        </w:rPr>
        <w:t>הביטוח</w:t>
      </w:r>
      <w:r w:rsidRPr="0071297A">
        <w:rPr>
          <w:rtl/>
        </w:rPr>
        <w:t xml:space="preserve"> </w:t>
      </w:r>
      <w:r w:rsidRPr="0071297A">
        <w:rPr>
          <w:rFonts w:hint="eastAsia"/>
          <w:rtl/>
        </w:rPr>
        <w:t>המחייבות</w:t>
      </w:r>
      <w:r w:rsidRPr="0071297A">
        <w:rPr>
          <w:rtl/>
        </w:rPr>
        <w:t xml:space="preserve"> הן אל</w:t>
      </w:r>
      <w:r w:rsidRPr="0071297A">
        <w:rPr>
          <w:rFonts w:hint="eastAsia"/>
          <w:rtl/>
        </w:rPr>
        <w:t>ו</w:t>
      </w:r>
      <w:r w:rsidRPr="0071297A">
        <w:rPr>
          <w:rtl/>
        </w:rPr>
        <w:t xml:space="preserve"> </w:t>
      </w:r>
      <w:r w:rsidRPr="0071297A">
        <w:rPr>
          <w:rFonts w:hint="eastAsia"/>
          <w:rtl/>
        </w:rPr>
        <w:t>המופיעות</w:t>
      </w:r>
      <w:r w:rsidRPr="0071297A">
        <w:rPr>
          <w:rtl/>
        </w:rPr>
        <w:t xml:space="preserve"> לעיל. על </w:t>
      </w:r>
      <w:r w:rsidRPr="0071297A">
        <w:rPr>
          <w:rFonts w:hint="eastAsia"/>
          <w:rtl/>
        </w:rPr>
        <w:t>הספק</w:t>
      </w:r>
      <w:r w:rsidRPr="0071297A">
        <w:rPr>
          <w:rtl/>
        </w:rPr>
        <w:t xml:space="preserve"> יהיה </w:t>
      </w:r>
      <w:r w:rsidRPr="0071297A">
        <w:rPr>
          <w:rtl/>
        </w:rPr>
        <w:lastRenderedPageBreak/>
        <w:t xml:space="preserve">ללמוד דרישות אלה ובמידת הצורך </w:t>
      </w:r>
      <w:r w:rsidRPr="0071297A">
        <w:rPr>
          <w:rFonts w:hint="eastAsia"/>
          <w:rtl/>
        </w:rPr>
        <w:t>להיעזר</w:t>
      </w:r>
      <w:r w:rsidRPr="0071297A">
        <w:rPr>
          <w:rtl/>
        </w:rPr>
        <w:t xml:space="preserve"> באנשי ביטוח מטעמ</w:t>
      </w:r>
      <w:r w:rsidRPr="0071297A">
        <w:rPr>
          <w:rFonts w:hint="eastAsia"/>
          <w:rtl/>
        </w:rPr>
        <w:t>ו</w:t>
      </w:r>
      <w:r w:rsidRPr="0071297A">
        <w:rPr>
          <w:rtl/>
        </w:rPr>
        <w:t xml:space="preserve">, על מנת להבין את הדרישות וליישמן </w:t>
      </w:r>
      <w:r w:rsidRPr="0071297A">
        <w:rPr>
          <w:rFonts w:hint="eastAsia"/>
          <w:rtl/>
        </w:rPr>
        <w:t>בביטוחיו</w:t>
      </w:r>
      <w:r w:rsidRPr="0071297A">
        <w:rPr>
          <w:rtl/>
        </w:rPr>
        <w:t xml:space="preserve"> ללא </w:t>
      </w:r>
      <w:r w:rsidRPr="0071297A">
        <w:rPr>
          <w:rFonts w:hint="eastAsia"/>
          <w:rtl/>
        </w:rPr>
        <w:t>הסתייגויות</w:t>
      </w:r>
      <w:r w:rsidRPr="0071297A">
        <w:rPr>
          <w:rtl/>
        </w:rPr>
        <w:t>.</w:t>
      </w:r>
      <w:r w:rsidRPr="0071297A">
        <w:rPr>
          <w:rtl/>
        </w:rPr>
        <w:tab/>
      </w:r>
      <w:r w:rsidRPr="0071297A">
        <w:rPr>
          <w:rtl/>
        </w:rPr>
        <w:br/>
      </w:r>
    </w:p>
    <w:p w14:paraId="5417532C" w14:textId="77777777" w:rsidR="00822309" w:rsidRPr="003B2ADA" w:rsidRDefault="00822309" w:rsidP="00B60F2F">
      <w:pPr>
        <w:numPr>
          <w:ilvl w:val="1"/>
          <w:numId w:val="53"/>
        </w:numPr>
        <w:tabs>
          <w:tab w:val="left" w:pos="356"/>
        </w:tabs>
        <w:spacing w:line="240" w:lineRule="auto"/>
        <w:ind w:left="356" w:hanging="425"/>
        <w:jc w:val="both"/>
        <w:rPr>
          <w:rtl/>
        </w:rPr>
      </w:pPr>
      <w:r w:rsidRPr="003B2ADA">
        <w:rPr>
          <w:rtl/>
        </w:rPr>
        <w:t xml:space="preserve">מדינת ישראל – </w:t>
      </w:r>
      <w:r>
        <w:rPr>
          <w:rtl/>
        </w:rPr>
        <w:t>משרד הבריאות</w:t>
      </w:r>
      <w:r w:rsidRPr="003B2ADA">
        <w:rPr>
          <w:rFonts w:hint="cs"/>
          <w:rtl/>
        </w:rPr>
        <w:t xml:space="preserve"> שומרים</w:t>
      </w:r>
      <w:r w:rsidRPr="003B2ADA">
        <w:rPr>
          <w:rtl/>
        </w:rPr>
        <w:t xml:space="preserve"> לעצמ</w:t>
      </w:r>
      <w:r w:rsidRPr="003B2ADA">
        <w:rPr>
          <w:rFonts w:hint="cs"/>
          <w:rtl/>
        </w:rPr>
        <w:t>ם</w:t>
      </w:r>
      <w:r w:rsidRPr="003B2ADA">
        <w:rPr>
          <w:rtl/>
        </w:rPr>
        <w:t xml:space="preserve"> את הזכות לקבל </w:t>
      </w:r>
      <w:r w:rsidRPr="003B2ADA">
        <w:rPr>
          <w:rFonts w:hint="cs"/>
          <w:rtl/>
        </w:rPr>
        <w:t xml:space="preserve">מהספק בכל עת את </w:t>
      </w:r>
      <w:r w:rsidRPr="003B2ADA">
        <w:rPr>
          <w:rtl/>
        </w:rPr>
        <w:t xml:space="preserve">העתקי </w:t>
      </w:r>
      <w:r w:rsidRPr="003B2ADA">
        <w:rPr>
          <w:rFonts w:hint="cs"/>
          <w:rtl/>
        </w:rPr>
        <w:t>ה</w:t>
      </w:r>
      <w:r w:rsidRPr="003B2ADA">
        <w:rPr>
          <w:rtl/>
        </w:rPr>
        <w:t>פוליסות</w:t>
      </w:r>
      <w:r w:rsidRPr="003B2ADA">
        <w:rPr>
          <w:rFonts w:hint="cs"/>
          <w:rtl/>
        </w:rPr>
        <w:t xml:space="preserve"> במלואן או בחלקן</w:t>
      </w:r>
      <w:r w:rsidRPr="003B2ADA">
        <w:rPr>
          <w:rtl/>
        </w:rPr>
        <w:t xml:space="preserve">, </w:t>
      </w:r>
      <w:r w:rsidRPr="003B2ADA">
        <w:rPr>
          <w:rFonts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3B2ADA">
        <w:rPr>
          <w:rtl/>
        </w:rPr>
        <w:t xml:space="preserve"> לבצע כל שינוי או תיקון שיידרש על מנת להתאי</w:t>
      </w:r>
      <w:r w:rsidRPr="003B2ADA">
        <w:rPr>
          <w:rFonts w:hint="cs"/>
          <w:rtl/>
        </w:rPr>
        <w:t>ם את הפוליסות</w:t>
      </w:r>
      <w:r w:rsidRPr="003B2ADA">
        <w:rPr>
          <w:rtl/>
        </w:rPr>
        <w:t xml:space="preserve"> להתחייבויותי</w:t>
      </w:r>
      <w:r>
        <w:rPr>
          <w:rFonts w:hint="cs"/>
          <w:rtl/>
        </w:rPr>
        <w:t>ו</w:t>
      </w:r>
      <w:r w:rsidRPr="003B2ADA">
        <w:rPr>
          <w:rFonts w:hint="cs"/>
          <w:rtl/>
        </w:rPr>
        <w:t xml:space="preserve"> על פי הוראות סעיף א' בנספח זה. </w:t>
      </w:r>
    </w:p>
    <w:p w14:paraId="1DDEA111" w14:textId="77777777" w:rsidR="00822309" w:rsidRPr="003B2ADA" w:rsidRDefault="00822309" w:rsidP="00822309">
      <w:pPr>
        <w:tabs>
          <w:tab w:val="left" w:pos="356"/>
        </w:tabs>
        <w:spacing w:line="240" w:lineRule="auto"/>
        <w:ind w:left="356"/>
        <w:jc w:val="both"/>
        <w:rPr>
          <w:rtl/>
        </w:rPr>
      </w:pPr>
    </w:p>
    <w:p w14:paraId="00D5DA1A" w14:textId="77777777" w:rsidR="00822309" w:rsidRPr="003B2ADA" w:rsidRDefault="00822309" w:rsidP="00822309">
      <w:pPr>
        <w:tabs>
          <w:tab w:val="left" w:pos="356"/>
        </w:tabs>
        <w:spacing w:line="240" w:lineRule="auto"/>
        <w:ind w:left="356"/>
        <w:jc w:val="both"/>
        <w:rPr>
          <w:rtl/>
        </w:rPr>
      </w:pPr>
      <w:r w:rsidRPr="003B2ADA">
        <w:rPr>
          <w:rFonts w:hint="cs"/>
          <w:rtl/>
        </w:rPr>
        <w:t>הספק מצהיר ומתחייב</w:t>
      </w:r>
      <w:r w:rsidRPr="003B2ADA">
        <w:rPr>
          <w:rtl/>
        </w:rPr>
        <w:t xml:space="preserve"> כ</w:t>
      </w:r>
      <w:r w:rsidRPr="003B2ADA">
        <w:rPr>
          <w:rFonts w:hint="cs"/>
          <w:rtl/>
        </w:rPr>
        <w:t>י זכות</w:t>
      </w:r>
      <w:r w:rsidRPr="003B2ADA">
        <w:rPr>
          <w:rtl/>
        </w:rPr>
        <w:t xml:space="preserve"> מדינת ישראל – </w:t>
      </w:r>
      <w:r>
        <w:rPr>
          <w:rtl/>
        </w:rPr>
        <w:t>משרד הבריאות</w:t>
      </w:r>
      <w:r w:rsidRPr="003B2ADA">
        <w:rPr>
          <w:rtl/>
        </w:rPr>
        <w:t xml:space="preserve"> לעריכת הבדיקה ולדרישת השינויים כמפורט לעיל אינן מטילות על </w:t>
      </w:r>
      <w:r w:rsidRPr="003B2ADA">
        <w:rPr>
          <w:rFonts w:hint="cs"/>
          <w:rtl/>
        </w:rPr>
        <w:t xml:space="preserve">מדינת ישראל </w:t>
      </w:r>
      <w:r w:rsidRPr="003B2ADA">
        <w:rPr>
          <w:rtl/>
        </w:rPr>
        <w:t>–</w:t>
      </w:r>
      <w:r w:rsidRPr="003B2ADA">
        <w:rPr>
          <w:rFonts w:hint="cs"/>
          <w:rtl/>
        </w:rPr>
        <w:t xml:space="preserve"> </w:t>
      </w:r>
      <w:r>
        <w:rPr>
          <w:rtl/>
        </w:rPr>
        <w:t>משרד הבריאות</w:t>
      </w:r>
      <w:r w:rsidRPr="003B2ADA">
        <w:rPr>
          <w:rtl/>
        </w:rPr>
        <w:t xml:space="preserve"> או</w:t>
      </w:r>
      <w:r w:rsidRPr="003B2ADA">
        <w:t xml:space="preserve"> </w:t>
      </w:r>
      <w:r w:rsidRPr="003B2ADA">
        <w:rPr>
          <w:rtl/>
        </w:rPr>
        <w:t>על מי מטעמ</w:t>
      </w:r>
      <w:r w:rsidRPr="003B2ADA">
        <w:rPr>
          <w:rFonts w:hint="cs"/>
          <w:rtl/>
        </w:rPr>
        <w:t>ם</w:t>
      </w:r>
      <w:r w:rsidRPr="003B2ADA">
        <w:rPr>
          <w:rtl/>
        </w:rPr>
        <w:t xml:space="preserve"> כל חובה וכל אחריות שהיא לגבי פוליס</w:t>
      </w:r>
      <w:r w:rsidRPr="003B2ADA">
        <w:rPr>
          <w:rFonts w:hint="cs"/>
          <w:rtl/>
        </w:rPr>
        <w:t>ו</w:t>
      </w:r>
      <w:r w:rsidRPr="003B2ADA">
        <w:rPr>
          <w:rtl/>
        </w:rPr>
        <w:t>ת הביטוח</w:t>
      </w:r>
      <w:r w:rsidRPr="003B2ADA">
        <w:rPr>
          <w:rFonts w:hint="cs"/>
          <w:rtl/>
        </w:rPr>
        <w:t>/ אישורי הביטוח</w:t>
      </w:r>
      <w:r w:rsidRPr="003B2ADA">
        <w:rPr>
          <w:rtl/>
        </w:rPr>
        <w:t xml:space="preserve"> כאמור, טיבם, היקפם ותוקפם, או לגבי העדרם, ואין בה כדי לגרוע מכל חובה שהיא המוטלת על </w:t>
      </w:r>
      <w:r w:rsidRPr="003B2ADA">
        <w:rPr>
          <w:rFonts w:hint="cs"/>
          <w:rtl/>
        </w:rPr>
        <w:t>הספק לפי ההסכם</w:t>
      </w:r>
      <w:r w:rsidRPr="003B2ADA">
        <w:rPr>
          <w:rtl/>
        </w:rPr>
        <w:t xml:space="preserve">, וזאת בין אם </w:t>
      </w:r>
      <w:r w:rsidRPr="003B2ADA">
        <w:rPr>
          <w:rFonts w:hint="cs"/>
          <w:rtl/>
        </w:rPr>
        <w:t>נ</w:t>
      </w:r>
      <w:r w:rsidRPr="003B2ADA">
        <w:rPr>
          <w:rtl/>
        </w:rPr>
        <w:t>דרש</w:t>
      </w:r>
      <w:r w:rsidRPr="003B2ADA">
        <w:rPr>
          <w:rFonts w:hint="cs"/>
          <w:rtl/>
        </w:rPr>
        <w:t>ו</w:t>
      </w:r>
      <w:r w:rsidRPr="003B2ADA">
        <w:rPr>
          <w:rtl/>
        </w:rPr>
        <w:t xml:space="preserve"> </w:t>
      </w:r>
      <w:r w:rsidRPr="003B2ADA">
        <w:rPr>
          <w:rFonts w:hint="cs"/>
          <w:rtl/>
        </w:rPr>
        <w:t xml:space="preserve">התאמות </w:t>
      </w:r>
      <w:r w:rsidRPr="003B2ADA">
        <w:rPr>
          <w:rtl/>
        </w:rPr>
        <w:t xml:space="preserve">ובין אם לאו, בין אם </w:t>
      </w:r>
      <w:r w:rsidRPr="003B2ADA">
        <w:rPr>
          <w:rFonts w:hint="cs"/>
          <w:rtl/>
        </w:rPr>
        <w:t>נבדקו</w:t>
      </w:r>
      <w:r w:rsidRPr="003B2ADA">
        <w:rPr>
          <w:rtl/>
        </w:rPr>
        <w:t xml:space="preserve"> ובין אם לאו.</w:t>
      </w:r>
    </w:p>
    <w:p w14:paraId="271CD184" w14:textId="77777777" w:rsidR="00822309" w:rsidRPr="003B2ADA" w:rsidRDefault="00822309" w:rsidP="00822309">
      <w:pPr>
        <w:tabs>
          <w:tab w:val="left" w:pos="356"/>
        </w:tabs>
        <w:spacing w:line="240" w:lineRule="auto"/>
        <w:ind w:left="356"/>
        <w:jc w:val="both"/>
        <w:rPr>
          <w:rtl/>
        </w:rPr>
      </w:pPr>
    </w:p>
    <w:p w14:paraId="179E8608" w14:textId="77777777" w:rsidR="00822309" w:rsidRPr="0071297A" w:rsidRDefault="00822309" w:rsidP="00B60F2F">
      <w:pPr>
        <w:numPr>
          <w:ilvl w:val="1"/>
          <w:numId w:val="53"/>
        </w:numPr>
        <w:tabs>
          <w:tab w:val="left" w:pos="356"/>
        </w:tabs>
        <w:spacing w:line="240" w:lineRule="auto"/>
        <w:ind w:left="356"/>
        <w:jc w:val="both"/>
        <w:rPr>
          <w:rtl/>
        </w:rPr>
      </w:pPr>
      <w:r w:rsidRPr="0071297A">
        <w:rPr>
          <w:rFonts w:hint="eastAsia"/>
          <w:rtl/>
        </w:rPr>
        <w:t>למען</w:t>
      </w:r>
      <w:r w:rsidRPr="0071297A">
        <w:rPr>
          <w:rtl/>
        </w:rPr>
        <w:t xml:space="preserve"> </w:t>
      </w:r>
      <w:r w:rsidRPr="0071297A">
        <w:rPr>
          <w:rFonts w:hint="eastAsia"/>
          <w:rtl/>
        </w:rPr>
        <w:t>הסר</w:t>
      </w:r>
      <w:r w:rsidRPr="0071297A">
        <w:rPr>
          <w:rtl/>
        </w:rPr>
        <w:t xml:space="preserve"> </w:t>
      </w:r>
      <w:r w:rsidRPr="0071297A">
        <w:rPr>
          <w:rFonts w:hint="eastAsia"/>
          <w:rtl/>
        </w:rPr>
        <w:t>כל</w:t>
      </w:r>
      <w:r w:rsidRPr="0071297A">
        <w:rPr>
          <w:rtl/>
        </w:rPr>
        <w:t xml:space="preserve"> </w:t>
      </w:r>
      <w:r w:rsidRPr="0071297A">
        <w:rPr>
          <w:rFonts w:hint="eastAsia"/>
          <w:rtl/>
        </w:rPr>
        <w:t>ספק</w:t>
      </w:r>
      <w:r w:rsidRPr="0071297A">
        <w:rPr>
          <w:rtl/>
        </w:rPr>
        <w:t xml:space="preserve"> </w:t>
      </w:r>
      <w:r w:rsidRPr="0071297A">
        <w:rPr>
          <w:rFonts w:hint="eastAsia"/>
          <w:rtl/>
        </w:rPr>
        <w:t>מוסכם</w:t>
      </w:r>
      <w:r w:rsidRPr="0071297A">
        <w:rPr>
          <w:rtl/>
        </w:rPr>
        <w:t xml:space="preserve"> </w:t>
      </w:r>
      <w:r w:rsidRPr="0071297A">
        <w:rPr>
          <w:rFonts w:hint="eastAsia"/>
          <w:rtl/>
        </w:rPr>
        <w:t>בזה</w:t>
      </w:r>
      <w:r w:rsidRPr="0071297A">
        <w:rPr>
          <w:rtl/>
        </w:rPr>
        <w:t xml:space="preserve"> </w:t>
      </w:r>
      <w:r w:rsidRPr="0071297A">
        <w:rPr>
          <w:rFonts w:hint="eastAsia"/>
          <w:rtl/>
        </w:rPr>
        <w:t>כי</w:t>
      </w:r>
      <w:r w:rsidRPr="0071297A">
        <w:rPr>
          <w:rtl/>
        </w:rPr>
        <w:t xml:space="preserve"> </w:t>
      </w:r>
      <w:r w:rsidRPr="0071297A">
        <w:rPr>
          <w:rFonts w:hint="eastAsia"/>
          <w:rtl/>
        </w:rPr>
        <w:t>הביטוחים</w:t>
      </w:r>
      <w:r w:rsidRPr="0071297A">
        <w:rPr>
          <w:rtl/>
        </w:rPr>
        <w:t xml:space="preserve"> </w:t>
      </w:r>
      <w:r w:rsidRPr="0071297A">
        <w:rPr>
          <w:rFonts w:hint="eastAsia"/>
          <w:rtl/>
        </w:rPr>
        <w:t>הנדרשים</w:t>
      </w:r>
      <w:r w:rsidRPr="0071297A">
        <w:rPr>
          <w:rtl/>
        </w:rPr>
        <w:t xml:space="preserve"> </w:t>
      </w:r>
      <w:r w:rsidRPr="0071297A">
        <w:rPr>
          <w:rFonts w:hint="eastAsia"/>
          <w:rtl/>
        </w:rPr>
        <w:t>בנספח</w:t>
      </w:r>
      <w:r w:rsidRPr="0071297A">
        <w:rPr>
          <w:rtl/>
        </w:rPr>
        <w:t xml:space="preserve"> </w:t>
      </w:r>
      <w:r w:rsidRPr="0071297A">
        <w:rPr>
          <w:rFonts w:hint="eastAsia"/>
          <w:rtl/>
        </w:rPr>
        <w:t>זה</w:t>
      </w:r>
      <w:r w:rsidRPr="0071297A">
        <w:rPr>
          <w:rtl/>
        </w:rPr>
        <w:t xml:space="preserve">, </w:t>
      </w:r>
      <w:r w:rsidRPr="0071297A">
        <w:rPr>
          <w:rFonts w:hint="eastAsia"/>
          <w:rtl/>
        </w:rPr>
        <w:t>גבולות</w:t>
      </w:r>
      <w:r w:rsidRPr="0071297A">
        <w:rPr>
          <w:rtl/>
        </w:rPr>
        <w:t xml:space="preserve"> </w:t>
      </w:r>
      <w:r w:rsidRPr="0071297A">
        <w:rPr>
          <w:rFonts w:hint="eastAsia"/>
          <w:rtl/>
        </w:rPr>
        <w:t>האחריות</w:t>
      </w:r>
      <w:r w:rsidRPr="0071297A">
        <w:rPr>
          <w:rtl/>
        </w:rPr>
        <w:t xml:space="preserve"> </w:t>
      </w:r>
      <w:r w:rsidRPr="0071297A">
        <w:rPr>
          <w:rFonts w:hint="eastAsia"/>
          <w:rtl/>
        </w:rPr>
        <w:t>ותנאי</w:t>
      </w:r>
      <w:r w:rsidRPr="0071297A">
        <w:rPr>
          <w:rtl/>
        </w:rPr>
        <w:t xml:space="preserve"> </w:t>
      </w:r>
      <w:r w:rsidRPr="0071297A">
        <w:rPr>
          <w:rFonts w:hint="eastAsia"/>
          <w:rtl/>
        </w:rPr>
        <w:t>הכיסוי</w:t>
      </w:r>
      <w:r w:rsidRPr="0071297A">
        <w:rPr>
          <w:rtl/>
        </w:rPr>
        <w:t xml:space="preserve"> </w:t>
      </w:r>
      <w:r w:rsidRPr="0071297A">
        <w:rPr>
          <w:rFonts w:hint="eastAsia"/>
          <w:rtl/>
        </w:rPr>
        <w:t>הם</w:t>
      </w:r>
      <w:r w:rsidRPr="0071297A">
        <w:rPr>
          <w:rtl/>
        </w:rPr>
        <w:t xml:space="preserve"> </w:t>
      </w:r>
      <w:r w:rsidRPr="0071297A">
        <w:rPr>
          <w:rFonts w:hint="eastAsia"/>
          <w:rtl/>
        </w:rPr>
        <w:t>בבחינת</w:t>
      </w:r>
      <w:r w:rsidRPr="0071297A">
        <w:rPr>
          <w:rtl/>
        </w:rPr>
        <w:t xml:space="preserve"> </w:t>
      </w:r>
      <w:r w:rsidRPr="0071297A">
        <w:rPr>
          <w:rFonts w:hint="eastAsia"/>
          <w:rtl/>
        </w:rPr>
        <w:t>דרישה</w:t>
      </w:r>
      <w:r w:rsidRPr="0071297A">
        <w:rPr>
          <w:rtl/>
        </w:rPr>
        <w:t xml:space="preserve"> </w:t>
      </w:r>
      <w:r w:rsidRPr="0071297A">
        <w:rPr>
          <w:rFonts w:hint="eastAsia"/>
          <w:rtl/>
        </w:rPr>
        <w:t>מינימלית</w:t>
      </w:r>
      <w:r w:rsidRPr="0071297A">
        <w:rPr>
          <w:rtl/>
        </w:rPr>
        <w:t xml:space="preserve"> </w:t>
      </w:r>
      <w:r w:rsidRPr="0071297A">
        <w:rPr>
          <w:rFonts w:hint="eastAsia"/>
          <w:rtl/>
        </w:rPr>
        <w:t>המוטלת</w:t>
      </w:r>
      <w:r w:rsidRPr="0071297A">
        <w:rPr>
          <w:rtl/>
        </w:rPr>
        <w:t xml:space="preserve"> </w:t>
      </w:r>
      <w:r w:rsidRPr="0071297A">
        <w:rPr>
          <w:rFonts w:hint="eastAsia"/>
          <w:rtl/>
        </w:rPr>
        <w:t>על</w:t>
      </w:r>
      <w:r w:rsidRPr="0071297A">
        <w:rPr>
          <w:rtl/>
        </w:rPr>
        <w:t xml:space="preserve"> </w:t>
      </w:r>
      <w:r w:rsidRPr="0071297A">
        <w:rPr>
          <w:rFonts w:hint="eastAsia"/>
          <w:rtl/>
        </w:rPr>
        <w:t>הספק</w:t>
      </w:r>
      <w:r w:rsidRPr="0071297A">
        <w:rPr>
          <w:rtl/>
        </w:rPr>
        <w:t xml:space="preserve">, </w:t>
      </w:r>
      <w:r w:rsidRPr="0071297A">
        <w:rPr>
          <w:rFonts w:hint="eastAsia"/>
          <w:rtl/>
        </w:rPr>
        <w:t>ואין</w:t>
      </w:r>
      <w:r w:rsidRPr="0071297A">
        <w:rPr>
          <w:rtl/>
        </w:rPr>
        <w:t xml:space="preserve"> </w:t>
      </w:r>
      <w:r w:rsidRPr="0071297A">
        <w:rPr>
          <w:rFonts w:hint="eastAsia"/>
          <w:rtl/>
        </w:rPr>
        <w:t>בהם</w:t>
      </w:r>
      <w:r w:rsidRPr="0071297A">
        <w:rPr>
          <w:rtl/>
        </w:rPr>
        <w:t xml:space="preserve"> </w:t>
      </w:r>
      <w:r w:rsidRPr="0071297A">
        <w:rPr>
          <w:rFonts w:hint="eastAsia"/>
          <w:rtl/>
        </w:rPr>
        <w:t>משום</w:t>
      </w:r>
      <w:r w:rsidRPr="0071297A">
        <w:rPr>
          <w:rtl/>
        </w:rPr>
        <w:t xml:space="preserve"> </w:t>
      </w:r>
      <w:r w:rsidRPr="0071297A">
        <w:rPr>
          <w:rFonts w:hint="eastAsia"/>
          <w:rtl/>
        </w:rPr>
        <w:t>אישור</w:t>
      </w:r>
      <w:r w:rsidRPr="0071297A">
        <w:rPr>
          <w:rtl/>
        </w:rPr>
        <w:t xml:space="preserve"> </w:t>
      </w:r>
      <w:r w:rsidRPr="0071297A">
        <w:rPr>
          <w:rFonts w:hint="eastAsia"/>
          <w:rtl/>
        </w:rPr>
        <w:t>מדינת</w:t>
      </w:r>
      <w:r w:rsidRPr="0071297A">
        <w:rPr>
          <w:rtl/>
        </w:rPr>
        <w:t xml:space="preserve"> </w:t>
      </w:r>
      <w:r w:rsidRPr="0071297A">
        <w:rPr>
          <w:rFonts w:hint="eastAsia"/>
          <w:rtl/>
        </w:rPr>
        <w:t>ישראל</w:t>
      </w:r>
      <w:r w:rsidRPr="0071297A">
        <w:rPr>
          <w:rtl/>
        </w:rPr>
        <w:t xml:space="preserve"> </w:t>
      </w:r>
      <w:r w:rsidRPr="0071297A">
        <w:rPr>
          <w:rFonts w:hint="eastAsia"/>
          <w:rtl/>
        </w:rPr>
        <w:t>או</w:t>
      </w:r>
      <w:r w:rsidRPr="0071297A">
        <w:rPr>
          <w:rtl/>
        </w:rPr>
        <w:t xml:space="preserve"> </w:t>
      </w:r>
      <w:r w:rsidRPr="0071297A">
        <w:rPr>
          <w:rFonts w:hint="eastAsia"/>
          <w:rtl/>
        </w:rPr>
        <w:t>מי</w:t>
      </w:r>
      <w:r w:rsidRPr="0071297A">
        <w:rPr>
          <w:rtl/>
        </w:rPr>
        <w:t xml:space="preserve"> </w:t>
      </w:r>
      <w:r w:rsidRPr="0071297A">
        <w:rPr>
          <w:rFonts w:hint="eastAsia"/>
          <w:rtl/>
        </w:rPr>
        <w:t>מטעמה</w:t>
      </w:r>
      <w:r w:rsidRPr="0071297A">
        <w:rPr>
          <w:rtl/>
        </w:rPr>
        <w:t xml:space="preserve"> </w:t>
      </w:r>
      <w:r w:rsidRPr="0071297A">
        <w:rPr>
          <w:rFonts w:hint="eastAsia"/>
          <w:rtl/>
        </w:rPr>
        <w:t>להיקף</w:t>
      </w:r>
      <w:r w:rsidRPr="0071297A">
        <w:rPr>
          <w:rtl/>
        </w:rPr>
        <w:t xml:space="preserve"> </w:t>
      </w:r>
      <w:r w:rsidRPr="0071297A">
        <w:rPr>
          <w:rFonts w:hint="eastAsia"/>
          <w:rtl/>
        </w:rPr>
        <w:t>וגודל</w:t>
      </w:r>
      <w:r w:rsidRPr="0071297A">
        <w:rPr>
          <w:rtl/>
        </w:rPr>
        <w:t xml:space="preserve"> </w:t>
      </w:r>
      <w:r w:rsidRPr="0071297A">
        <w:rPr>
          <w:rFonts w:hint="eastAsia"/>
          <w:rtl/>
        </w:rPr>
        <w:t>הסיכון</w:t>
      </w:r>
      <w:r w:rsidRPr="0071297A">
        <w:rPr>
          <w:rtl/>
        </w:rPr>
        <w:t xml:space="preserve"> </w:t>
      </w:r>
      <w:r w:rsidRPr="0071297A">
        <w:rPr>
          <w:rFonts w:hint="eastAsia"/>
          <w:rtl/>
        </w:rPr>
        <w:t>לביטוח</w:t>
      </w:r>
      <w:r w:rsidRPr="0071297A">
        <w:rPr>
          <w:rtl/>
        </w:rPr>
        <w:t xml:space="preserve"> </w:t>
      </w:r>
      <w:r w:rsidRPr="0071297A">
        <w:rPr>
          <w:rFonts w:hint="eastAsia"/>
          <w:rtl/>
        </w:rPr>
        <w:t>ועליו</w:t>
      </w:r>
      <w:r w:rsidRPr="0071297A">
        <w:rPr>
          <w:rtl/>
        </w:rPr>
        <w:t xml:space="preserve"> </w:t>
      </w:r>
      <w:r w:rsidRPr="0071297A">
        <w:rPr>
          <w:rFonts w:hint="eastAsia"/>
          <w:rtl/>
        </w:rPr>
        <w:t>לבחון</w:t>
      </w:r>
      <w:r w:rsidRPr="0071297A">
        <w:rPr>
          <w:rtl/>
        </w:rPr>
        <w:t xml:space="preserve"> </w:t>
      </w:r>
      <w:r w:rsidRPr="0071297A">
        <w:rPr>
          <w:rFonts w:hint="eastAsia"/>
          <w:rtl/>
        </w:rPr>
        <w:t>את</w:t>
      </w:r>
      <w:r w:rsidRPr="0071297A">
        <w:rPr>
          <w:rtl/>
        </w:rPr>
        <w:t xml:space="preserve"> </w:t>
      </w:r>
      <w:r w:rsidRPr="0071297A">
        <w:rPr>
          <w:rFonts w:hint="eastAsia"/>
          <w:rtl/>
        </w:rPr>
        <w:t>חשיפתו</w:t>
      </w:r>
      <w:r w:rsidRPr="0071297A">
        <w:rPr>
          <w:rtl/>
        </w:rPr>
        <w:t xml:space="preserve"> </w:t>
      </w:r>
      <w:r w:rsidRPr="0071297A">
        <w:rPr>
          <w:rFonts w:hint="eastAsia"/>
          <w:rtl/>
        </w:rPr>
        <w:t>לסיכונים</w:t>
      </w:r>
      <w:r w:rsidRPr="0071297A">
        <w:rPr>
          <w:rtl/>
        </w:rPr>
        <w:t xml:space="preserve"> </w:t>
      </w:r>
      <w:r w:rsidRPr="0071297A">
        <w:rPr>
          <w:rFonts w:hint="eastAsia"/>
          <w:rtl/>
        </w:rPr>
        <w:t>רכוש</w:t>
      </w:r>
      <w:r w:rsidRPr="0071297A">
        <w:rPr>
          <w:rtl/>
        </w:rPr>
        <w:t xml:space="preserve"> </w:t>
      </w:r>
      <w:r w:rsidRPr="0071297A">
        <w:rPr>
          <w:rFonts w:hint="eastAsia"/>
          <w:rtl/>
        </w:rPr>
        <w:t>וחבות</w:t>
      </w:r>
      <w:r w:rsidRPr="0071297A">
        <w:rPr>
          <w:rtl/>
        </w:rPr>
        <w:t xml:space="preserve"> </w:t>
      </w:r>
      <w:r w:rsidRPr="0071297A">
        <w:rPr>
          <w:rFonts w:hint="eastAsia"/>
          <w:rtl/>
        </w:rPr>
        <w:t>לרבות</w:t>
      </w:r>
      <w:r w:rsidRPr="0071297A">
        <w:rPr>
          <w:rtl/>
        </w:rPr>
        <w:t xml:space="preserve"> </w:t>
      </w:r>
      <w:r w:rsidRPr="0071297A">
        <w:rPr>
          <w:rFonts w:hint="eastAsia"/>
          <w:rtl/>
        </w:rPr>
        <w:t>גוף</w:t>
      </w:r>
      <w:r w:rsidRPr="0071297A">
        <w:rPr>
          <w:rtl/>
        </w:rPr>
        <w:t xml:space="preserve"> </w:t>
      </w:r>
      <w:r w:rsidRPr="0071297A">
        <w:rPr>
          <w:rFonts w:hint="eastAsia"/>
          <w:rtl/>
        </w:rPr>
        <w:t>ורכוש</w:t>
      </w:r>
      <w:r w:rsidRPr="0071297A">
        <w:rPr>
          <w:rtl/>
        </w:rPr>
        <w:t xml:space="preserve"> </w:t>
      </w:r>
      <w:r w:rsidRPr="0071297A">
        <w:rPr>
          <w:rFonts w:hint="eastAsia"/>
          <w:rtl/>
        </w:rPr>
        <w:t>ולקבוע</w:t>
      </w:r>
      <w:r w:rsidRPr="0071297A">
        <w:rPr>
          <w:rtl/>
        </w:rPr>
        <w:t xml:space="preserve"> </w:t>
      </w:r>
      <w:r w:rsidRPr="0071297A">
        <w:rPr>
          <w:rFonts w:hint="eastAsia"/>
          <w:rtl/>
        </w:rPr>
        <w:t>את</w:t>
      </w:r>
      <w:r w:rsidRPr="0071297A">
        <w:rPr>
          <w:rtl/>
        </w:rPr>
        <w:t xml:space="preserve"> </w:t>
      </w:r>
      <w:r w:rsidRPr="0071297A">
        <w:rPr>
          <w:rFonts w:hint="eastAsia"/>
          <w:rtl/>
        </w:rPr>
        <w:t>הביטוחים</w:t>
      </w:r>
      <w:r w:rsidRPr="0071297A">
        <w:rPr>
          <w:rtl/>
        </w:rPr>
        <w:t xml:space="preserve"> </w:t>
      </w:r>
      <w:r w:rsidRPr="0071297A">
        <w:rPr>
          <w:rFonts w:hint="eastAsia"/>
          <w:rtl/>
        </w:rPr>
        <w:t>הנחוצים</w:t>
      </w:r>
      <w:r w:rsidRPr="0071297A">
        <w:rPr>
          <w:rtl/>
        </w:rPr>
        <w:t xml:space="preserve"> </w:t>
      </w:r>
      <w:r w:rsidRPr="0071297A">
        <w:rPr>
          <w:rFonts w:hint="eastAsia"/>
          <w:rtl/>
        </w:rPr>
        <w:t>לרבות</w:t>
      </w:r>
      <w:r w:rsidRPr="0071297A">
        <w:rPr>
          <w:rtl/>
        </w:rPr>
        <w:t xml:space="preserve"> </w:t>
      </w:r>
      <w:r w:rsidRPr="0071297A">
        <w:rPr>
          <w:rFonts w:hint="eastAsia"/>
          <w:rtl/>
        </w:rPr>
        <w:t>היקף</w:t>
      </w:r>
      <w:r w:rsidRPr="0071297A">
        <w:rPr>
          <w:rtl/>
        </w:rPr>
        <w:t xml:space="preserve"> </w:t>
      </w:r>
      <w:r w:rsidRPr="0071297A">
        <w:rPr>
          <w:rFonts w:hint="eastAsia"/>
          <w:rtl/>
        </w:rPr>
        <w:t>הכיסויים</w:t>
      </w:r>
      <w:r w:rsidRPr="0071297A">
        <w:rPr>
          <w:rtl/>
        </w:rPr>
        <w:t xml:space="preserve">, </w:t>
      </w:r>
      <w:r w:rsidRPr="0071297A">
        <w:rPr>
          <w:rFonts w:hint="eastAsia"/>
          <w:rtl/>
        </w:rPr>
        <w:t>וגבולות</w:t>
      </w:r>
      <w:r w:rsidRPr="0071297A">
        <w:rPr>
          <w:rtl/>
        </w:rPr>
        <w:t xml:space="preserve"> </w:t>
      </w:r>
      <w:r w:rsidRPr="0071297A">
        <w:rPr>
          <w:rFonts w:hint="eastAsia"/>
          <w:rtl/>
        </w:rPr>
        <w:t>האחריות</w:t>
      </w:r>
      <w:r w:rsidRPr="0071297A">
        <w:rPr>
          <w:rtl/>
        </w:rPr>
        <w:t xml:space="preserve"> </w:t>
      </w:r>
      <w:r w:rsidRPr="0071297A">
        <w:rPr>
          <w:rFonts w:hint="eastAsia"/>
          <w:rtl/>
        </w:rPr>
        <w:t>בהתאם</w:t>
      </w:r>
      <w:r w:rsidRPr="0071297A">
        <w:rPr>
          <w:rtl/>
        </w:rPr>
        <w:t xml:space="preserve"> </w:t>
      </w:r>
      <w:r w:rsidRPr="0071297A">
        <w:rPr>
          <w:rFonts w:hint="eastAsia"/>
          <w:rtl/>
        </w:rPr>
        <w:t>לכך</w:t>
      </w:r>
      <w:r w:rsidRPr="0071297A">
        <w:rPr>
          <w:rtl/>
        </w:rPr>
        <w:t>.</w:t>
      </w:r>
    </w:p>
    <w:p w14:paraId="37888E0D" w14:textId="77777777" w:rsidR="00822309" w:rsidRPr="003B2ADA" w:rsidRDefault="00822309" w:rsidP="00822309">
      <w:pPr>
        <w:tabs>
          <w:tab w:val="left" w:pos="356"/>
        </w:tabs>
        <w:spacing w:line="240" w:lineRule="auto"/>
        <w:ind w:left="356"/>
        <w:jc w:val="both"/>
      </w:pPr>
    </w:p>
    <w:p w14:paraId="0CBE6034" w14:textId="77777777" w:rsidR="00822309" w:rsidRPr="000A39C9" w:rsidRDefault="00822309" w:rsidP="00B60F2F">
      <w:pPr>
        <w:numPr>
          <w:ilvl w:val="1"/>
          <w:numId w:val="53"/>
        </w:numPr>
        <w:tabs>
          <w:tab w:val="left" w:pos="356"/>
        </w:tabs>
        <w:spacing w:line="240" w:lineRule="auto"/>
        <w:ind w:left="356" w:hanging="425"/>
        <w:jc w:val="both"/>
        <w:rPr>
          <w:rtl/>
        </w:rPr>
      </w:pPr>
      <w:r w:rsidRPr="003B2ADA">
        <w:rPr>
          <w:rtl/>
        </w:rPr>
        <w:t xml:space="preserve">אין בכל האמור בסעיפי הביטוח כדי לפטור את </w:t>
      </w:r>
      <w:r w:rsidRPr="003B2ADA">
        <w:rPr>
          <w:rFonts w:hint="cs"/>
          <w:rtl/>
        </w:rPr>
        <w:t xml:space="preserve">הספק </w:t>
      </w:r>
      <w:r w:rsidRPr="003B2ADA">
        <w:rPr>
          <w:rtl/>
        </w:rPr>
        <w:t xml:space="preserve">מכל חובה החלה </w:t>
      </w:r>
      <w:r w:rsidRPr="003B2ADA">
        <w:rPr>
          <w:rFonts w:hint="cs"/>
          <w:rtl/>
        </w:rPr>
        <w:t>עליו</w:t>
      </w:r>
      <w:r w:rsidRPr="003B2ADA">
        <w:rPr>
          <w:rtl/>
        </w:rPr>
        <w:t xml:space="preserve"> על פי דין ועל פי</w:t>
      </w:r>
      <w:r w:rsidRPr="003B2ADA">
        <w:rPr>
          <w:rFonts w:hint="cs"/>
          <w:rtl/>
        </w:rPr>
        <w:t xml:space="preserve"> </w:t>
      </w:r>
      <w:r w:rsidRPr="003B2ADA">
        <w:rPr>
          <w:rtl/>
        </w:rPr>
        <w:t>החוזה</w:t>
      </w:r>
      <w:r w:rsidRPr="003B2ADA">
        <w:rPr>
          <w:rFonts w:hint="cs"/>
          <w:rtl/>
        </w:rPr>
        <w:t xml:space="preserve"> </w:t>
      </w:r>
      <w:r w:rsidRPr="003B2ADA">
        <w:rPr>
          <w:rtl/>
        </w:rPr>
        <w:t xml:space="preserve">ואין לפרש את האמור כוויתור של מדינת ישראל – </w:t>
      </w:r>
      <w:r>
        <w:rPr>
          <w:rtl/>
        </w:rPr>
        <w:t>משרד הבריאות</w:t>
      </w:r>
      <w:r w:rsidRPr="003B2ADA">
        <w:rPr>
          <w:rtl/>
        </w:rPr>
        <w:t xml:space="preserve"> על כל זכות או</w:t>
      </w:r>
      <w:r w:rsidRPr="003B2ADA">
        <w:rPr>
          <w:rFonts w:hint="cs"/>
          <w:rtl/>
        </w:rPr>
        <w:t xml:space="preserve"> </w:t>
      </w:r>
      <w:r w:rsidRPr="003B2ADA">
        <w:rPr>
          <w:rtl/>
        </w:rPr>
        <w:t>סעד המוקנים לה</w:t>
      </w:r>
      <w:r w:rsidRPr="003B2ADA">
        <w:rPr>
          <w:rFonts w:hint="cs"/>
          <w:rtl/>
        </w:rPr>
        <w:t>ם</w:t>
      </w:r>
      <w:r w:rsidRPr="003B2ADA">
        <w:rPr>
          <w:rtl/>
        </w:rPr>
        <w:t xml:space="preserve"> על פי </w:t>
      </w:r>
      <w:r w:rsidRPr="003B2ADA">
        <w:rPr>
          <w:rFonts w:hint="cs"/>
          <w:rtl/>
        </w:rPr>
        <w:t xml:space="preserve">כל </w:t>
      </w:r>
      <w:r w:rsidRPr="003B2ADA">
        <w:rPr>
          <w:rtl/>
        </w:rPr>
        <w:t>דין ועל פי חוזה זה.</w:t>
      </w:r>
      <w:r>
        <w:rPr>
          <w:rtl/>
        </w:rPr>
        <w:tab/>
      </w:r>
      <w:r>
        <w:rPr>
          <w:rtl/>
        </w:rPr>
        <w:br/>
      </w:r>
    </w:p>
    <w:p w14:paraId="7E7D7404" w14:textId="77777777" w:rsidR="00822309" w:rsidRPr="003B2ADA" w:rsidRDefault="00822309" w:rsidP="00B60F2F">
      <w:pPr>
        <w:numPr>
          <w:ilvl w:val="1"/>
          <w:numId w:val="53"/>
        </w:numPr>
        <w:tabs>
          <w:tab w:val="left" w:pos="356"/>
        </w:tabs>
        <w:spacing w:line="240" w:lineRule="auto"/>
        <w:ind w:left="356"/>
        <w:jc w:val="both"/>
      </w:pPr>
      <w:r w:rsidRPr="003B2ADA">
        <w:rPr>
          <w:rtl/>
        </w:rPr>
        <w:t xml:space="preserve">אי עמידה בתנאי </w:t>
      </w:r>
      <w:r w:rsidRPr="003B2ADA">
        <w:rPr>
          <w:rFonts w:hint="cs"/>
          <w:rtl/>
        </w:rPr>
        <w:t>נספח</w:t>
      </w:r>
      <w:r w:rsidRPr="003B2ADA">
        <w:rPr>
          <w:rtl/>
        </w:rPr>
        <w:t xml:space="preserve"> זה מהווה הפרה </w:t>
      </w:r>
      <w:r w:rsidRPr="003B2ADA">
        <w:rPr>
          <w:rFonts w:hint="cs"/>
          <w:rtl/>
        </w:rPr>
        <w:t xml:space="preserve">יסודית </w:t>
      </w:r>
      <w:r w:rsidRPr="003B2ADA">
        <w:rPr>
          <w:rtl/>
        </w:rPr>
        <w:t>של הסכם זה.</w:t>
      </w:r>
    </w:p>
    <w:p w14:paraId="2DD8C872" w14:textId="77777777" w:rsidR="00822309" w:rsidRPr="0071297A" w:rsidRDefault="00822309" w:rsidP="00822309">
      <w:pPr>
        <w:pStyle w:val="afff3"/>
        <w:jc w:val="both"/>
        <w:rPr>
          <w:rFonts w:ascii="Times New Roman" w:eastAsia="Times New Roman" w:hAnsi="Times New Roman" w:cs="David"/>
          <w:sz w:val="24"/>
          <w:szCs w:val="24"/>
          <w:rtl/>
        </w:rPr>
      </w:pPr>
    </w:p>
    <w:p w14:paraId="708E9527" w14:textId="77777777" w:rsidR="00F706E7" w:rsidRPr="00DD1823" w:rsidRDefault="00F706E7" w:rsidP="00F706E7">
      <w:pPr>
        <w:rPr>
          <w:highlight w:val="yellow"/>
          <w:rtl/>
        </w:rPr>
      </w:pPr>
    </w:p>
    <w:p w14:paraId="4241F1A0" w14:textId="77777777" w:rsidR="005C46EE" w:rsidRDefault="005C46EE">
      <w:pPr>
        <w:bidi w:val="0"/>
        <w:spacing w:after="200" w:line="276" w:lineRule="auto"/>
        <w:rPr>
          <w:rtl/>
        </w:rPr>
      </w:pPr>
      <w:r>
        <w:rPr>
          <w:rtl/>
        </w:rPr>
        <w:br w:type="page"/>
      </w:r>
    </w:p>
    <w:p w14:paraId="76DF6C46" w14:textId="77777777" w:rsidR="006A7C07" w:rsidRDefault="006A7C07" w:rsidP="006A7C07">
      <w:pPr>
        <w:rPr>
          <w:rtl/>
        </w:rPr>
      </w:pPr>
      <w:r>
        <w:rPr>
          <w:rFonts w:hint="cs"/>
          <w:rtl/>
        </w:rPr>
        <w:lastRenderedPageBreak/>
        <w:t xml:space="preserve">                           </w:t>
      </w:r>
    </w:p>
    <w:p w14:paraId="7449C1DF" w14:textId="77777777" w:rsidR="006D0A60" w:rsidRDefault="006D0A60" w:rsidP="006D0A60">
      <w:pPr>
        <w:spacing w:before="120"/>
        <w:jc w:val="center"/>
        <w:outlineLvl w:val="0"/>
        <w:rPr>
          <w:rFonts w:asciiTheme="minorBidi" w:hAnsiTheme="minorBidi"/>
          <w:b/>
          <w:bCs/>
          <w:u w:val="single"/>
          <w:rtl/>
          <w:lang w:eastAsia="he-IL"/>
        </w:rPr>
      </w:pPr>
      <w:bookmarkStart w:id="668" w:name="_Toc366666912"/>
      <w:r w:rsidRPr="00B709E8">
        <w:rPr>
          <w:rFonts w:asciiTheme="minorBidi" w:hAnsiTheme="minorBidi"/>
          <w:b/>
          <w:bCs/>
          <w:kern w:val="40"/>
          <w:sz w:val="40"/>
          <w:szCs w:val="40"/>
          <w:u w:val="single"/>
          <w:rtl/>
          <w:lang w:eastAsia="he-IL"/>
        </w:rPr>
        <w:t xml:space="preserve">נספח </w:t>
      </w:r>
      <w:r>
        <w:rPr>
          <w:rFonts w:asciiTheme="minorBidi" w:hAnsiTheme="minorBidi" w:hint="cs"/>
          <w:b/>
          <w:bCs/>
          <w:kern w:val="40"/>
          <w:sz w:val="40"/>
          <w:szCs w:val="40"/>
          <w:u w:val="single"/>
          <w:rtl/>
          <w:lang w:eastAsia="he-IL"/>
        </w:rPr>
        <w:t>ג</w:t>
      </w:r>
      <w:r w:rsidRPr="00B709E8">
        <w:rPr>
          <w:rFonts w:asciiTheme="minorBidi" w:hAnsiTheme="minorBidi"/>
          <w:b/>
          <w:bCs/>
          <w:kern w:val="40"/>
          <w:sz w:val="40"/>
          <w:szCs w:val="40"/>
          <w:u w:val="single"/>
          <w:rtl/>
          <w:lang w:eastAsia="he-IL"/>
        </w:rPr>
        <w:t>'</w:t>
      </w:r>
    </w:p>
    <w:p w14:paraId="4C9F7F5F" w14:textId="77777777" w:rsidR="006D0A60" w:rsidRPr="00E33753" w:rsidRDefault="006D0A60" w:rsidP="006D0A60">
      <w:pPr>
        <w:spacing w:before="120"/>
        <w:jc w:val="center"/>
        <w:outlineLvl w:val="0"/>
        <w:rPr>
          <w:rFonts w:asciiTheme="minorBidi" w:hAnsiTheme="minorBidi"/>
          <w:b/>
          <w:bCs/>
          <w:u w:val="single"/>
          <w:lang w:eastAsia="he-IL"/>
        </w:rPr>
      </w:pPr>
      <w:r>
        <w:rPr>
          <w:rFonts w:asciiTheme="minorBidi" w:hAnsiTheme="minorBidi" w:hint="cs"/>
          <w:b/>
          <w:bCs/>
          <w:kern w:val="40"/>
          <w:sz w:val="28"/>
          <w:szCs w:val="28"/>
          <w:u w:val="single"/>
          <w:rtl/>
          <w:lang w:eastAsia="he-IL"/>
        </w:rPr>
        <w:t>אבטחת מידע</w:t>
      </w:r>
    </w:p>
    <w:p w14:paraId="1DE646FD" w14:textId="77777777" w:rsidR="006D0A60" w:rsidRPr="00E33753" w:rsidRDefault="006D0A60" w:rsidP="00B60F2F">
      <w:pPr>
        <w:widowControl w:val="0"/>
        <w:numPr>
          <w:ilvl w:val="0"/>
          <w:numId w:val="21"/>
        </w:numPr>
        <w:jc w:val="both"/>
        <w:rPr>
          <w:rtl/>
        </w:rPr>
      </w:pPr>
      <w:r w:rsidRPr="00E33753">
        <w:rPr>
          <w:rFonts w:hint="cs"/>
          <w:rtl/>
        </w:rPr>
        <w:t>תיושם</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כמוגדרת</w:t>
      </w:r>
      <w:r w:rsidRPr="00E33753">
        <w:rPr>
          <w:rtl/>
        </w:rPr>
        <w:t xml:space="preserve"> </w:t>
      </w:r>
      <w:r w:rsidRPr="00E33753">
        <w:rPr>
          <w:rFonts w:hint="cs"/>
          <w:rtl/>
        </w:rPr>
        <w:t>בתקן</w:t>
      </w:r>
      <w:r w:rsidRPr="00E33753">
        <w:rPr>
          <w:rtl/>
        </w:rPr>
        <w:t xml:space="preserve"> </w:t>
      </w:r>
      <w:r w:rsidRPr="00E33753">
        <w:t>ISO-27799</w:t>
      </w:r>
      <w:r w:rsidRPr="00E33753">
        <w:rPr>
          <w:rtl/>
        </w:rPr>
        <w:t xml:space="preserve"> : </w:t>
      </w:r>
      <w:r w:rsidRPr="00E33753">
        <w:rPr>
          <w:rFonts w:hint="cs"/>
          <w:rtl/>
        </w:rPr>
        <w:t>שמירה</w:t>
      </w:r>
      <w:r w:rsidRPr="00E33753">
        <w:rPr>
          <w:rtl/>
        </w:rPr>
        <w:t xml:space="preserve"> </w:t>
      </w:r>
      <w:r w:rsidRPr="00E33753">
        <w:rPr>
          <w:rFonts w:hint="cs"/>
          <w:rtl/>
        </w:rPr>
        <w:t>על</w:t>
      </w:r>
      <w:r w:rsidRPr="00E33753">
        <w:rPr>
          <w:rtl/>
        </w:rPr>
        <w:t xml:space="preserve"> </w:t>
      </w:r>
      <w:r w:rsidRPr="00E33753">
        <w:rPr>
          <w:rFonts w:hint="cs"/>
          <w:rtl/>
        </w:rPr>
        <w:t>סודיות</w:t>
      </w:r>
      <w:r w:rsidRPr="00E33753">
        <w:rPr>
          <w:rtl/>
        </w:rPr>
        <w:t xml:space="preserve">, </w:t>
      </w:r>
      <w:r w:rsidRPr="00E33753">
        <w:rPr>
          <w:rFonts w:hint="cs"/>
          <w:rtl/>
        </w:rPr>
        <w:t>שלמות</w:t>
      </w:r>
      <w:r w:rsidRPr="00E33753">
        <w:rPr>
          <w:rtl/>
        </w:rPr>
        <w:t xml:space="preserve"> </w:t>
      </w:r>
      <w:r w:rsidRPr="00E33753">
        <w:rPr>
          <w:rFonts w:hint="cs"/>
          <w:rtl/>
        </w:rPr>
        <w:t>ואמינות</w:t>
      </w:r>
      <w:r w:rsidRPr="00E33753">
        <w:rPr>
          <w:rtl/>
        </w:rPr>
        <w:t xml:space="preserve">, </w:t>
      </w:r>
      <w:r w:rsidRPr="00E33753">
        <w:rPr>
          <w:rFonts w:hint="cs"/>
          <w:rtl/>
        </w:rPr>
        <w:t>זמינות</w:t>
      </w:r>
      <w:r w:rsidRPr="00E33753">
        <w:rPr>
          <w:rtl/>
        </w:rPr>
        <w:t xml:space="preserve"> </w:t>
      </w:r>
      <w:r w:rsidRPr="00E33753">
        <w:rPr>
          <w:rFonts w:hint="cs"/>
          <w:rtl/>
        </w:rPr>
        <w:t>ושרידות</w:t>
      </w:r>
      <w:r w:rsidRPr="00E33753">
        <w:rPr>
          <w:rtl/>
        </w:rPr>
        <w:t xml:space="preserve"> </w:t>
      </w:r>
      <w:r w:rsidRPr="00E33753">
        <w:rPr>
          <w:rFonts w:hint="cs"/>
          <w:rtl/>
        </w:rPr>
        <w:t>המידע</w:t>
      </w:r>
      <w:r w:rsidRPr="00E33753">
        <w:rPr>
          <w:rtl/>
        </w:rPr>
        <w:t xml:space="preserve">, </w:t>
      </w:r>
      <w:r w:rsidRPr="00E33753">
        <w:rPr>
          <w:rFonts w:hint="cs"/>
          <w:rtl/>
        </w:rPr>
        <w:t>במערכות</w:t>
      </w:r>
      <w:r w:rsidRPr="00E33753">
        <w:rPr>
          <w:rtl/>
        </w:rPr>
        <w:t xml:space="preserve"> </w:t>
      </w:r>
      <w:r w:rsidRPr="00E33753">
        <w:rPr>
          <w:rFonts w:hint="cs"/>
          <w:rtl/>
        </w:rPr>
        <w:t>המידע</w:t>
      </w:r>
      <w:r w:rsidRPr="00E33753">
        <w:rPr>
          <w:rtl/>
        </w:rPr>
        <w:t xml:space="preserve"> </w:t>
      </w:r>
      <w:r w:rsidRPr="00E33753">
        <w:rPr>
          <w:rFonts w:hint="cs"/>
          <w:rtl/>
        </w:rPr>
        <w:t>הרפואיות</w:t>
      </w:r>
      <w:r w:rsidRPr="00E33753">
        <w:rPr>
          <w:rtl/>
        </w:rPr>
        <w:t xml:space="preserve"> </w:t>
      </w:r>
      <w:r w:rsidRPr="00E33753">
        <w:rPr>
          <w:rFonts w:hint="cs"/>
          <w:rtl/>
        </w:rPr>
        <w:t>הממוחשבות</w:t>
      </w:r>
      <w:r w:rsidRPr="00E33753">
        <w:rPr>
          <w:rtl/>
        </w:rPr>
        <w:t xml:space="preserve"> </w:t>
      </w:r>
      <w:r w:rsidRPr="00E33753">
        <w:rPr>
          <w:rFonts w:hint="cs"/>
          <w:rtl/>
        </w:rPr>
        <w:t>בבתי</w:t>
      </w:r>
      <w:r w:rsidRPr="00E33753">
        <w:rPr>
          <w:rtl/>
        </w:rPr>
        <w:t xml:space="preserve"> </w:t>
      </w:r>
      <w:r w:rsidRPr="00E33753">
        <w:rPr>
          <w:rFonts w:hint="cs"/>
          <w:rtl/>
        </w:rPr>
        <w:t>החולים</w:t>
      </w:r>
      <w:r w:rsidRPr="00E33753">
        <w:rPr>
          <w:rtl/>
        </w:rPr>
        <w:t xml:space="preserve">, </w:t>
      </w:r>
      <w:r w:rsidRPr="00E33753">
        <w:rPr>
          <w:rFonts w:hint="cs"/>
          <w:rtl/>
        </w:rPr>
        <w:t>במרפאות</w:t>
      </w:r>
      <w:r w:rsidRPr="00E33753">
        <w:rPr>
          <w:rtl/>
        </w:rPr>
        <w:t xml:space="preserve"> </w:t>
      </w:r>
      <w:r w:rsidRPr="00E33753">
        <w:rPr>
          <w:rFonts w:hint="cs"/>
          <w:rtl/>
        </w:rPr>
        <w:t>הקהילה</w:t>
      </w:r>
      <w:r w:rsidRPr="00E33753">
        <w:rPr>
          <w:rtl/>
        </w:rPr>
        <w:t xml:space="preserve"> </w:t>
      </w:r>
      <w:r w:rsidRPr="00E33753">
        <w:rPr>
          <w:rFonts w:hint="cs"/>
          <w:rtl/>
        </w:rPr>
        <w:t>ובמשרד</w:t>
      </w:r>
      <w:r w:rsidRPr="00E33753">
        <w:rPr>
          <w:rtl/>
        </w:rPr>
        <w:t xml:space="preserve"> </w:t>
      </w:r>
      <w:r w:rsidRPr="00E33753">
        <w:rPr>
          <w:rFonts w:hint="cs"/>
          <w:rtl/>
        </w:rPr>
        <w:t>הבריאות</w:t>
      </w:r>
      <w:r w:rsidRPr="00E33753">
        <w:rPr>
          <w:rtl/>
        </w:rPr>
        <w:t xml:space="preserve">. </w:t>
      </w:r>
      <w:r w:rsidRPr="00E33753">
        <w:rPr>
          <w:rFonts w:hint="cs"/>
          <w:rtl/>
        </w:rPr>
        <w:t>כל</w:t>
      </w:r>
      <w:r w:rsidRPr="00E33753">
        <w:rPr>
          <w:rtl/>
        </w:rPr>
        <w:t xml:space="preserve"> </w:t>
      </w:r>
      <w:r w:rsidRPr="00E33753">
        <w:rPr>
          <w:rFonts w:hint="cs"/>
          <w:rtl/>
        </w:rPr>
        <w:t>זאת</w:t>
      </w:r>
      <w:r w:rsidRPr="00E33753">
        <w:rPr>
          <w:rtl/>
        </w:rPr>
        <w:t xml:space="preserve"> </w:t>
      </w:r>
      <w:r w:rsidRPr="00E33753">
        <w:rPr>
          <w:rFonts w:hint="cs"/>
          <w:rtl/>
        </w:rPr>
        <w:t>בכפוף</w:t>
      </w:r>
      <w:r w:rsidRPr="00E33753">
        <w:rPr>
          <w:rtl/>
        </w:rPr>
        <w:t xml:space="preserve"> </w:t>
      </w:r>
      <w:r w:rsidRPr="00E33753">
        <w:rPr>
          <w:rFonts w:hint="cs"/>
          <w:rtl/>
        </w:rPr>
        <w:t>לתקנות</w:t>
      </w:r>
      <w:r w:rsidRPr="00E33753">
        <w:rPr>
          <w:rtl/>
        </w:rPr>
        <w:t xml:space="preserve"> </w:t>
      </w:r>
      <w:r w:rsidRPr="00E33753">
        <w:rPr>
          <w:rFonts w:hint="cs"/>
          <w:rtl/>
        </w:rPr>
        <w:t>הגנת</w:t>
      </w:r>
      <w:r w:rsidRPr="00E33753">
        <w:rPr>
          <w:rtl/>
        </w:rPr>
        <w:t xml:space="preserve"> </w:t>
      </w:r>
      <w:r w:rsidRPr="00E33753">
        <w:rPr>
          <w:rFonts w:hint="cs"/>
          <w:rtl/>
        </w:rPr>
        <w:t>הפרטיות</w:t>
      </w:r>
      <w:r w:rsidRPr="00E33753">
        <w:rPr>
          <w:rtl/>
        </w:rPr>
        <w:t xml:space="preserve"> </w:t>
      </w:r>
      <w:r w:rsidRPr="00E33753">
        <w:rPr>
          <w:rFonts w:hint="cs"/>
          <w:rtl/>
        </w:rPr>
        <w:t>ולחוקי</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w:t>
      </w:r>
    </w:p>
    <w:p w14:paraId="263E2BD5" w14:textId="77777777" w:rsidR="006D0A60" w:rsidRPr="00E33753" w:rsidRDefault="006D0A60" w:rsidP="00B60F2F">
      <w:pPr>
        <w:widowControl w:val="0"/>
        <w:numPr>
          <w:ilvl w:val="0"/>
          <w:numId w:val="21"/>
        </w:numPr>
        <w:jc w:val="both"/>
      </w:pPr>
      <w:r w:rsidRPr="00E33753">
        <w:rPr>
          <w:rFonts w:hint="cs"/>
          <w:rtl/>
        </w:rPr>
        <w:t>עמידה</w:t>
      </w:r>
      <w:r w:rsidRPr="00E33753">
        <w:rPr>
          <w:rtl/>
        </w:rPr>
        <w:t xml:space="preserve"> </w:t>
      </w:r>
      <w:r w:rsidRPr="00E33753">
        <w:rPr>
          <w:rFonts w:hint="cs"/>
          <w:rtl/>
        </w:rPr>
        <w:t>בחוקים</w:t>
      </w:r>
      <w:r w:rsidRPr="00E33753">
        <w:rPr>
          <w:rtl/>
        </w:rPr>
        <w:t xml:space="preserve">, </w:t>
      </w:r>
      <w:r w:rsidRPr="00E33753">
        <w:rPr>
          <w:rFonts w:hint="cs"/>
          <w:rtl/>
        </w:rPr>
        <w:t>תקנות</w:t>
      </w:r>
      <w:r w:rsidRPr="00E33753">
        <w:rPr>
          <w:rtl/>
        </w:rPr>
        <w:t xml:space="preserve"> </w:t>
      </w:r>
      <w:r w:rsidRPr="00E33753">
        <w:rPr>
          <w:rFonts w:hint="cs"/>
          <w:rtl/>
        </w:rPr>
        <w:t>והנחיות</w:t>
      </w:r>
      <w:r w:rsidRPr="00E33753">
        <w:rPr>
          <w:rtl/>
        </w:rPr>
        <w:t xml:space="preserve"> </w:t>
      </w:r>
      <w:r w:rsidRPr="00E33753">
        <w:rPr>
          <w:rFonts w:hint="cs"/>
          <w:rtl/>
        </w:rPr>
        <w:t>המתפרסמות</w:t>
      </w:r>
      <w:r w:rsidRPr="00E33753">
        <w:rPr>
          <w:rtl/>
        </w:rPr>
        <w:t xml:space="preserve"> </w:t>
      </w:r>
      <w:r w:rsidRPr="00E33753">
        <w:rPr>
          <w:rFonts w:hint="cs"/>
          <w:rtl/>
        </w:rPr>
        <w:t>מעת</w:t>
      </w:r>
      <w:r w:rsidRPr="00E33753">
        <w:rPr>
          <w:rtl/>
        </w:rPr>
        <w:t xml:space="preserve"> </w:t>
      </w:r>
      <w:r w:rsidRPr="00E33753">
        <w:rPr>
          <w:rFonts w:hint="cs"/>
          <w:rtl/>
        </w:rPr>
        <w:t>לעת</w:t>
      </w:r>
      <w:r w:rsidRPr="00E33753">
        <w:rPr>
          <w:rtl/>
        </w:rPr>
        <w:t xml:space="preserve"> </w:t>
      </w:r>
      <w:r w:rsidRPr="00E33753">
        <w:rPr>
          <w:rFonts w:hint="cs"/>
          <w:rtl/>
        </w:rPr>
        <w:t>על</w:t>
      </w:r>
      <w:r w:rsidRPr="00E33753">
        <w:rPr>
          <w:rtl/>
        </w:rPr>
        <w:t xml:space="preserve"> </w:t>
      </w:r>
      <w:r w:rsidRPr="00E33753">
        <w:rPr>
          <w:rFonts w:hint="cs"/>
          <w:rtl/>
        </w:rPr>
        <w:t>ידי</w:t>
      </w:r>
      <w:r w:rsidRPr="00E33753">
        <w:rPr>
          <w:rtl/>
        </w:rPr>
        <w:t xml:space="preserve"> </w:t>
      </w:r>
      <w:r w:rsidRPr="00E33753">
        <w:rPr>
          <w:rFonts w:hint="cs"/>
          <w:rtl/>
        </w:rPr>
        <w:t>מנכ</w:t>
      </w:r>
      <w:r w:rsidRPr="00E33753">
        <w:rPr>
          <w:rtl/>
        </w:rPr>
        <w:t>"</w:t>
      </w:r>
      <w:r w:rsidRPr="00E33753">
        <w:rPr>
          <w:rFonts w:hint="cs"/>
          <w:rtl/>
        </w:rPr>
        <w:t>ל</w:t>
      </w:r>
      <w:r w:rsidRPr="00E33753">
        <w:rPr>
          <w:rtl/>
        </w:rPr>
        <w:t xml:space="preserve"> </w:t>
      </w:r>
      <w:r w:rsidRPr="00E33753">
        <w:rPr>
          <w:rFonts w:hint="cs"/>
          <w:rtl/>
        </w:rPr>
        <w:t>המשרד</w:t>
      </w:r>
      <w:r w:rsidRPr="00E33753">
        <w:rPr>
          <w:rtl/>
        </w:rPr>
        <w:t xml:space="preserve">, </w:t>
      </w:r>
      <w:r w:rsidRPr="00E33753">
        <w:rPr>
          <w:rFonts w:hint="cs"/>
          <w:rtl/>
        </w:rPr>
        <w:t>רמו</w:t>
      </w:r>
      <w:r w:rsidRPr="00E33753">
        <w:rPr>
          <w:rtl/>
        </w:rPr>
        <w:t>"</w:t>
      </w:r>
      <w:r w:rsidRPr="00E33753">
        <w:rPr>
          <w:rFonts w:hint="cs"/>
          <w:rtl/>
        </w:rPr>
        <w:t>ט</w:t>
      </w:r>
      <w:r w:rsidRPr="00E33753">
        <w:rPr>
          <w:rtl/>
        </w:rPr>
        <w:t xml:space="preserve"> </w:t>
      </w:r>
      <w:r w:rsidRPr="00E33753">
        <w:rPr>
          <w:rFonts w:hint="cs"/>
          <w:rtl/>
        </w:rPr>
        <w:t>ומחלקת</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במשרד</w:t>
      </w:r>
      <w:r w:rsidRPr="00E33753">
        <w:rPr>
          <w:rtl/>
        </w:rPr>
        <w:t xml:space="preserve"> </w:t>
      </w:r>
      <w:r w:rsidRPr="00E33753">
        <w:rPr>
          <w:rFonts w:hint="cs"/>
          <w:rtl/>
        </w:rPr>
        <w:t>הבריאות</w:t>
      </w:r>
      <w:r w:rsidRPr="00E33753">
        <w:rPr>
          <w:rtl/>
        </w:rPr>
        <w:t>.</w:t>
      </w:r>
    </w:p>
    <w:p w14:paraId="3A244EA4" w14:textId="77777777" w:rsidR="006D0A60" w:rsidRPr="00E33753" w:rsidRDefault="006D0A60" w:rsidP="00B60F2F">
      <w:pPr>
        <w:widowControl w:val="0"/>
        <w:numPr>
          <w:ilvl w:val="0"/>
          <w:numId w:val="21"/>
        </w:numPr>
        <w:jc w:val="both"/>
      </w:pPr>
      <w:r w:rsidRPr="00E33753">
        <w:rPr>
          <w:rFonts w:hint="cs"/>
          <w:rtl/>
        </w:rPr>
        <w:t>יש</w:t>
      </w:r>
      <w:r w:rsidRPr="00E33753">
        <w:rPr>
          <w:rtl/>
        </w:rPr>
        <w:t xml:space="preserve"> </w:t>
      </w:r>
      <w:r w:rsidRPr="00E33753">
        <w:rPr>
          <w:rFonts w:hint="cs"/>
          <w:rtl/>
        </w:rPr>
        <w:t>להגדיר</w:t>
      </w:r>
      <w:r w:rsidRPr="00E33753">
        <w:rPr>
          <w:rtl/>
        </w:rPr>
        <w:t xml:space="preserve"> </w:t>
      </w:r>
      <w:r w:rsidRPr="00E33753">
        <w:rPr>
          <w:rFonts w:hint="cs"/>
          <w:rtl/>
        </w:rPr>
        <w:t>את</w:t>
      </w:r>
      <w:r w:rsidRPr="00E33753">
        <w:rPr>
          <w:rtl/>
        </w:rPr>
        <w:t xml:space="preserve"> </w:t>
      </w:r>
      <w:r w:rsidRPr="00E33753">
        <w:rPr>
          <w:rFonts w:hint="cs"/>
          <w:rtl/>
        </w:rPr>
        <w:t>רמת</w:t>
      </w:r>
      <w:r w:rsidRPr="00E33753">
        <w:rPr>
          <w:rtl/>
        </w:rPr>
        <w:t xml:space="preserve"> </w:t>
      </w:r>
      <w:r w:rsidRPr="00E33753">
        <w:rPr>
          <w:rFonts w:hint="cs"/>
          <w:rtl/>
        </w:rPr>
        <w:t>הסיווג</w:t>
      </w:r>
      <w:r w:rsidRPr="00E33753">
        <w:rPr>
          <w:rtl/>
        </w:rPr>
        <w:t xml:space="preserve"> </w:t>
      </w:r>
      <w:r w:rsidRPr="00E33753">
        <w:rPr>
          <w:rFonts w:hint="cs"/>
          <w:rtl/>
        </w:rPr>
        <w:t>של</w:t>
      </w:r>
      <w:r w:rsidRPr="00E33753">
        <w:rPr>
          <w:rtl/>
        </w:rPr>
        <w:t xml:space="preserve"> </w:t>
      </w:r>
      <w:r w:rsidRPr="00E33753">
        <w:rPr>
          <w:rFonts w:hint="cs"/>
          <w:rtl/>
        </w:rPr>
        <w:t>המערכת</w:t>
      </w:r>
      <w:r w:rsidRPr="00E33753">
        <w:rPr>
          <w:rtl/>
        </w:rPr>
        <w:t xml:space="preserve"> / </w:t>
      </w:r>
      <w:r w:rsidRPr="00E33753">
        <w:rPr>
          <w:rFonts w:hint="cs"/>
          <w:rtl/>
        </w:rPr>
        <w:t>שירות</w:t>
      </w:r>
      <w:r w:rsidRPr="00E33753">
        <w:rPr>
          <w:rtl/>
        </w:rPr>
        <w:t xml:space="preserve"> </w:t>
      </w:r>
      <w:r w:rsidRPr="00E33753">
        <w:rPr>
          <w:rFonts w:hint="cs"/>
          <w:rtl/>
        </w:rPr>
        <w:t>על</w:t>
      </w:r>
      <w:r w:rsidRPr="00E33753">
        <w:rPr>
          <w:rtl/>
        </w:rPr>
        <w:t xml:space="preserve"> </w:t>
      </w:r>
      <w:r w:rsidRPr="00E33753">
        <w:rPr>
          <w:rFonts w:hint="cs"/>
          <w:rtl/>
        </w:rPr>
        <w:t>פי</w:t>
      </w:r>
      <w:r w:rsidRPr="00E33753">
        <w:rPr>
          <w:rtl/>
        </w:rPr>
        <w:t xml:space="preserve"> </w:t>
      </w:r>
      <w:r w:rsidRPr="00E33753">
        <w:rPr>
          <w:rFonts w:hint="cs"/>
          <w:rtl/>
        </w:rPr>
        <w:t>נוהל</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b/>
          <w:bCs/>
          <w:rtl/>
        </w:rPr>
        <w:t xml:space="preserve">8.2 </w:t>
      </w:r>
      <w:r w:rsidRPr="00E33753">
        <w:rPr>
          <w:rFonts w:hint="cs"/>
          <w:b/>
          <w:bCs/>
          <w:rtl/>
        </w:rPr>
        <w:t>סיווג</w:t>
      </w:r>
      <w:r w:rsidRPr="00E33753">
        <w:rPr>
          <w:b/>
          <w:bCs/>
          <w:rtl/>
        </w:rPr>
        <w:t xml:space="preserve"> </w:t>
      </w:r>
      <w:r w:rsidRPr="00E33753">
        <w:rPr>
          <w:rFonts w:hint="cs"/>
          <w:b/>
          <w:bCs/>
          <w:rtl/>
        </w:rPr>
        <w:t>מידע</w:t>
      </w:r>
      <w:r w:rsidRPr="00E33753">
        <w:rPr>
          <w:b/>
          <w:bCs/>
        </w:rPr>
        <w:t xml:space="preserve"> </w:t>
      </w:r>
      <w:r w:rsidRPr="00E33753">
        <w:rPr>
          <w:rtl/>
        </w:rPr>
        <w:t xml:space="preserve"> </w:t>
      </w:r>
      <w:r w:rsidRPr="00E33753">
        <w:rPr>
          <w:rFonts w:hint="cs"/>
          <w:rtl/>
        </w:rPr>
        <w:t>וליישם</w:t>
      </w:r>
      <w:r w:rsidRPr="00E33753">
        <w:rPr>
          <w:rtl/>
        </w:rPr>
        <w:t xml:space="preserve"> </w:t>
      </w:r>
      <w:r w:rsidRPr="00E33753">
        <w:rPr>
          <w:rFonts w:hint="cs"/>
          <w:rtl/>
        </w:rPr>
        <w:t>פתרון</w:t>
      </w:r>
      <w:r w:rsidRPr="00E33753">
        <w:rPr>
          <w:rtl/>
        </w:rPr>
        <w:t xml:space="preserve"> </w:t>
      </w:r>
      <w:r w:rsidRPr="00E33753">
        <w:rPr>
          <w:rFonts w:hint="cs"/>
          <w:rtl/>
        </w:rPr>
        <w:t>על</w:t>
      </w:r>
      <w:r w:rsidRPr="00E33753">
        <w:rPr>
          <w:rtl/>
        </w:rPr>
        <w:t xml:space="preserve"> </w:t>
      </w:r>
      <w:r w:rsidRPr="00E33753">
        <w:rPr>
          <w:rFonts w:hint="cs"/>
          <w:rtl/>
        </w:rPr>
        <w:t>פי</w:t>
      </w:r>
      <w:r w:rsidRPr="00E33753">
        <w:rPr>
          <w:rtl/>
        </w:rPr>
        <w:t xml:space="preserve"> </w:t>
      </w:r>
      <w:r w:rsidRPr="00E33753">
        <w:rPr>
          <w:rFonts w:hint="cs"/>
          <w:rtl/>
        </w:rPr>
        <w:t>ההנחיות</w:t>
      </w:r>
      <w:r w:rsidRPr="00E33753">
        <w:rPr>
          <w:rtl/>
        </w:rPr>
        <w:t xml:space="preserve"> </w:t>
      </w:r>
      <w:r w:rsidRPr="00E33753">
        <w:rPr>
          <w:rFonts w:hint="cs"/>
          <w:rtl/>
        </w:rPr>
        <w:t>בנוהל</w:t>
      </w:r>
      <w:r w:rsidRPr="00E33753">
        <w:rPr>
          <w:rtl/>
        </w:rPr>
        <w:t xml:space="preserve"> </w:t>
      </w:r>
      <w:r w:rsidRPr="00E33753">
        <w:rPr>
          <w:rFonts w:hint="cs"/>
          <w:rtl/>
        </w:rPr>
        <w:t>זה</w:t>
      </w:r>
      <w:r w:rsidRPr="00E33753">
        <w:rPr>
          <w:rtl/>
        </w:rPr>
        <w:t>.</w:t>
      </w:r>
    </w:p>
    <w:p w14:paraId="1DE9AF44" w14:textId="77777777" w:rsidR="006D0A60" w:rsidRPr="00E33753" w:rsidRDefault="006D0A60" w:rsidP="00B60F2F">
      <w:pPr>
        <w:widowControl w:val="0"/>
        <w:numPr>
          <w:ilvl w:val="0"/>
          <w:numId w:val="21"/>
        </w:numPr>
        <w:jc w:val="both"/>
      </w:pPr>
      <w:r w:rsidRPr="00E33753">
        <w:rPr>
          <w:rFonts w:hint="cs"/>
          <w:rtl/>
        </w:rPr>
        <w:t>יושם</w:t>
      </w:r>
      <w:r w:rsidRPr="00E33753">
        <w:rPr>
          <w:rtl/>
        </w:rPr>
        <w:t xml:space="preserve"> </w:t>
      </w:r>
      <w:r w:rsidRPr="00E33753">
        <w:rPr>
          <w:rFonts w:hint="cs"/>
          <w:rtl/>
        </w:rPr>
        <w:t>דגש</w:t>
      </w:r>
      <w:r w:rsidRPr="00E33753">
        <w:rPr>
          <w:rtl/>
        </w:rPr>
        <w:t xml:space="preserve"> </w:t>
      </w:r>
      <w:r w:rsidRPr="00E33753">
        <w:rPr>
          <w:rFonts w:hint="cs"/>
          <w:rtl/>
        </w:rPr>
        <w:t>על</w:t>
      </w:r>
      <w:r w:rsidRPr="00E33753">
        <w:rPr>
          <w:rtl/>
        </w:rPr>
        <w:t xml:space="preserve"> </w:t>
      </w:r>
      <w:r w:rsidRPr="00E33753">
        <w:rPr>
          <w:rFonts w:hint="cs"/>
          <w:rtl/>
        </w:rPr>
        <w:t>העקרונות</w:t>
      </w:r>
      <w:r w:rsidRPr="00E33753">
        <w:rPr>
          <w:rtl/>
        </w:rPr>
        <w:t xml:space="preserve"> </w:t>
      </w:r>
      <w:r w:rsidRPr="00E33753">
        <w:rPr>
          <w:rFonts w:hint="cs"/>
          <w:rtl/>
        </w:rPr>
        <w:t>הבאים</w:t>
      </w:r>
      <w:r w:rsidRPr="00E33753">
        <w:rPr>
          <w:rtl/>
        </w:rPr>
        <w:t xml:space="preserve"> : </w:t>
      </w:r>
    </w:p>
    <w:p w14:paraId="28F57455" w14:textId="77777777" w:rsidR="006D0A60" w:rsidRPr="00E33753" w:rsidRDefault="006D0A60" w:rsidP="00B60F2F">
      <w:pPr>
        <w:widowControl w:val="0"/>
        <w:numPr>
          <w:ilvl w:val="1"/>
          <w:numId w:val="21"/>
        </w:numPr>
        <w:jc w:val="both"/>
        <w:rPr>
          <w:b/>
          <w:bCs/>
        </w:rPr>
      </w:pPr>
      <w:r w:rsidRPr="00E33753">
        <w:rPr>
          <w:rFonts w:hint="cs"/>
          <w:b/>
          <w:bCs/>
          <w:rtl/>
        </w:rPr>
        <w:t>חוק</w:t>
      </w:r>
      <w:r w:rsidRPr="00E33753">
        <w:rPr>
          <w:b/>
          <w:bCs/>
          <w:rtl/>
        </w:rPr>
        <w:t xml:space="preserve"> </w:t>
      </w:r>
      <w:r w:rsidRPr="00E33753">
        <w:rPr>
          <w:rFonts w:hint="cs"/>
          <w:b/>
          <w:bCs/>
          <w:rtl/>
        </w:rPr>
        <w:t>הגנת</w:t>
      </w:r>
      <w:r w:rsidRPr="00E33753">
        <w:rPr>
          <w:b/>
          <w:bCs/>
          <w:rtl/>
        </w:rPr>
        <w:t xml:space="preserve"> </w:t>
      </w:r>
      <w:r w:rsidRPr="00E33753">
        <w:rPr>
          <w:rFonts w:hint="cs"/>
          <w:b/>
          <w:bCs/>
          <w:rtl/>
        </w:rPr>
        <w:t>הפרטיות</w:t>
      </w:r>
      <w:r w:rsidRPr="00E33753">
        <w:rPr>
          <w:b/>
          <w:bCs/>
          <w:rtl/>
        </w:rPr>
        <w:t xml:space="preserve"> </w:t>
      </w:r>
      <w:r w:rsidRPr="00E33753">
        <w:rPr>
          <w:rFonts w:hint="cs"/>
          <w:b/>
          <w:bCs/>
          <w:rtl/>
        </w:rPr>
        <w:t>התשמ</w:t>
      </w:r>
      <w:r w:rsidRPr="00E33753">
        <w:rPr>
          <w:b/>
          <w:bCs/>
          <w:rtl/>
        </w:rPr>
        <w:t>"</w:t>
      </w:r>
      <w:r w:rsidRPr="00E33753">
        <w:rPr>
          <w:rFonts w:hint="cs"/>
          <w:b/>
          <w:bCs/>
          <w:rtl/>
        </w:rPr>
        <w:t>א</w:t>
      </w:r>
      <w:r w:rsidRPr="00E33753">
        <w:rPr>
          <w:b/>
          <w:bCs/>
          <w:rtl/>
        </w:rPr>
        <w:t xml:space="preserve"> - 1981</w:t>
      </w:r>
    </w:p>
    <w:p w14:paraId="6B7CB64B" w14:textId="77777777" w:rsidR="006D0A60" w:rsidRPr="00E33753" w:rsidRDefault="006D0A60" w:rsidP="00B60F2F">
      <w:pPr>
        <w:widowControl w:val="0"/>
        <w:numPr>
          <w:ilvl w:val="1"/>
          <w:numId w:val="21"/>
        </w:numPr>
        <w:jc w:val="both"/>
        <w:rPr>
          <w:b/>
          <w:bCs/>
        </w:rPr>
      </w:pPr>
      <w:r w:rsidRPr="00E33753">
        <w:rPr>
          <w:rFonts w:hint="cs"/>
          <w:b/>
          <w:bCs/>
          <w:rtl/>
        </w:rPr>
        <w:t>תשתיות</w:t>
      </w:r>
      <w:r w:rsidRPr="00E33753">
        <w:rPr>
          <w:b/>
          <w:bCs/>
          <w:rtl/>
        </w:rPr>
        <w:t xml:space="preserve"> </w:t>
      </w:r>
      <w:r w:rsidRPr="00E33753">
        <w:rPr>
          <w:rFonts w:hint="cs"/>
          <w:b/>
          <w:bCs/>
          <w:rtl/>
        </w:rPr>
        <w:t>טכנולוגיית</w:t>
      </w:r>
      <w:r w:rsidRPr="00E33753">
        <w:rPr>
          <w:b/>
          <w:bCs/>
          <w:rtl/>
        </w:rPr>
        <w:t xml:space="preserve"> </w:t>
      </w:r>
      <w:r w:rsidRPr="00E33753">
        <w:rPr>
          <w:rFonts w:hint="cs"/>
          <w:b/>
          <w:bCs/>
          <w:rtl/>
        </w:rPr>
        <w:t>המידע</w:t>
      </w:r>
      <w:r w:rsidRPr="00E33753">
        <w:rPr>
          <w:rtl/>
        </w:rPr>
        <w:t xml:space="preserve"> </w:t>
      </w:r>
      <w:r w:rsidRPr="00E33753">
        <w:rPr>
          <w:rFonts w:hint="cs"/>
          <w:rtl/>
        </w:rPr>
        <w:t>כדוגמת</w:t>
      </w:r>
      <w:r w:rsidRPr="00E33753">
        <w:rPr>
          <w:rtl/>
        </w:rPr>
        <w:t xml:space="preserve"> </w:t>
      </w:r>
      <w:r w:rsidRPr="00E33753">
        <w:rPr>
          <w:rFonts w:hint="cs"/>
          <w:rtl/>
        </w:rPr>
        <w:t>מערכות</w:t>
      </w:r>
      <w:r w:rsidRPr="00E33753">
        <w:rPr>
          <w:rtl/>
        </w:rPr>
        <w:t xml:space="preserve"> </w:t>
      </w:r>
      <w:r w:rsidRPr="00E33753">
        <w:rPr>
          <w:rFonts w:hint="cs"/>
          <w:rtl/>
        </w:rPr>
        <w:t>הפעלה</w:t>
      </w:r>
      <w:r w:rsidRPr="00E33753">
        <w:rPr>
          <w:rtl/>
        </w:rPr>
        <w:t xml:space="preserve"> </w:t>
      </w:r>
      <w:r w:rsidRPr="00E33753">
        <w:rPr>
          <w:rFonts w:hint="cs"/>
          <w:rtl/>
        </w:rPr>
        <w:t>בשרתים</w:t>
      </w:r>
      <w:r w:rsidRPr="00E33753">
        <w:rPr>
          <w:rtl/>
        </w:rPr>
        <w:t xml:space="preserve">, </w:t>
      </w:r>
      <w:r w:rsidRPr="00E33753">
        <w:rPr>
          <w:rFonts w:hint="cs"/>
          <w:rtl/>
        </w:rPr>
        <w:t>בסיסי</w:t>
      </w:r>
      <w:r w:rsidRPr="00E33753">
        <w:rPr>
          <w:rtl/>
        </w:rPr>
        <w:t xml:space="preserve"> </w:t>
      </w:r>
      <w:r w:rsidRPr="00E33753">
        <w:rPr>
          <w:rFonts w:hint="cs"/>
          <w:rtl/>
        </w:rPr>
        <w:t>נתונים</w:t>
      </w:r>
      <w:r w:rsidRPr="00E33753">
        <w:rPr>
          <w:rtl/>
        </w:rPr>
        <w:t xml:space="preserve">, </w:t>
      </w:r>
      <w:r w:rsidRPr="00E33753">
        <w:rPr>
          <w:rFonts w:hint="cs"/>
          <w:rtl/>
        </w:rPr>
        <w:t>תשתיות</w:t>
      </w:r>
      <w:r w:rsidRPr="00E33753">
        <w:rPr>
          <w:rtl/>
        </w:rPr>
        <w:t xml:space="preserve"> </w:t>
      </w:r>
      <w:r w:rsidRPr="00E33753">
        <w:rPr>
          <w:rFonts w:hint="cs"/>
          <w:rtl/>
        </w:rPr>
        <w:t>תוכנה</w:t>
      </w:r>
      <w:r w:rsidRPr="00E33753">
        <w:rPr>
          <w:rtl/>
        </w:rPr>
        <w:t xml:space="preserve"> </w:t>
      </w:r>
      <w:r w:rsidRPr="00E33753">
        <w:rPr>
          <w:rFonts w:hint="cs"/>
          <w:rtl/>
        </w:rPr>
        <w:t>יישומיות</w:t>
      </w:r>
      <w:r w:rsidRPr="00E33753">
        <w:rPr>
          <w:rtl/>
        </w:rPr>
        <w:t xml:space="preserve"> </w:t>
      </w:r>
      <w:r w:rsidRPr="00E33753">
        <w:rPr>
          <w:rFonts w:hint="cs"/>
          <w:rtl/>
        </w:rPr>
        <w:t>מרכזיות</w:t>
      </w:r>
      <w:r w:rsidRPr="00E33753">
        <w:rPr>
          <w:rtl/>
        </w:rPr>
        <w:t xml:space="preserve">, </w:t>
      </w:r>
      <w:r w:rsidRPr="00E33753">
        <w:rPr>
          <w:rFonts w:hint="cs"/>
          <w:rtl/>
        </w:rPr>
        <w:t>רכיבי</w:t>
      </w:r>
      <w:r w:rsidRPr="00E33753">
        <w:rPr>
          <w:rtl/>
        </w:rPr>
        <w:t xml:space="preserve"> </w:t>
      </w:r>
      <w:r w:rsidRPr="00E33753">
        <w:rPr>
          <w:rFonts w:hint="cs"/>
          <w:rtl/>
        </w:rPr>
        <w:t>תקשורת</w:t>
      </w:r>
      <w:r w:rsidRPr="00E33753">
        <w:rPr>
          <w:rtl/>
        </w:rPr>
        <w:t xml:space="preserve"> </w:t>
      </w:r>
      <w:r w:rsidRPr="00E33753">
        <w:rPr>
          <w:rFonts w:hint="cs"/>
          <w:rtl/>
        </w:rPr>
        <w:t>יוגדרו</w:t>
      </w:r>
      <w:r w:rsidRPr="00E33753">
        <w:rPr>
          <w:rtl/>
        </w:rPr>
        <w:t xml:space="preserve"> </w:t>
      </w:r>
      <w:r w:rsidRPr="00E33753">
        <w:rPr>
          <w:rFonts w:hint="cs"/>
          <w:rtl/>
        </w:rPr>
        <w:t>בהתאם</w:t>
      </w:r>
      <w:r w:rsidRPr="00E33753">
        <w:rPr>
          <w:rtl/>
        </w:rPr>
        <w:t xml:space="preserve"> </w:t>
      </w:r>
      <w:r w:rsidRPr="00E33753">
        <w:rPr>
          <w:rFonts w:hint="cs"/>
          <w:rtl/>
        </w:rPr>
        <w:t>לנוהל</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b/>
          <w:bCs/>
          <w:rtl/>
        </w:rPr>
        <w:t>א</w:t>
      </w:r>
      <w:r w:rsidRPr="00E33753">
        <w:rPr>
          <w:b/>
          <w:bCs/>
          <w:rtl/>
        </w:rPr>
        <w:t xml:space="preserve">-13.1 </w:t>
      </w:r>
      <w:r w:rsidRPr="00E33753">
        <w:rPr>
          <w:rFonts w:hint="cs"/>
          <w:b/>
          <w:bCs/>
          <w:rtl/>
        </w:rPr>
        <w:t>ניהול</w:t>
      </w:r>
      <w:r w:rsidRPr="00E33753">
        <w:rPr>
          <w:b/>
          <w:bCs/>
          <w:rtl/>
        </w:rPr>
        <w:t xml:space="preserve"> </w:t>
      </w:r>
      <w:r w:rsidRPr="00E33753">
        <w:rPr>
          <w:rFonts w:hint="cs"/>
          <w:b/>
          <w:bCs/>
          <w:rtl/>
        </w:rPr>
        <w:t>אבטחת</w:t>
      </w:r>
      <w:r w:rsidRPr="00E33753">
        <w:rPr>
          <w:b/>
          <w:bCs/>
          <w:rtl/>
        </w:rPr>
        <w:t xml:space="preserve"> </w:t>
      </w:r>
      <w:r w:rsidRPr="00E33753">
        <w:rPr>
          <w:rFonts w:hint="cs"/>
          <w:b/>
          <w:bCs/>
          <w:rtl/>
        </w:rPr>
        <w:t>תשתיות</w:t>
      </w:r>
      <w:r w:rsidRPr="00E33753">
        <w:rPr>
          <w:rtl/>
        </w:rPr>
        <w:t>.</w:t>
      </w:r>
    </w:p>
    <w:p w14:paraId="2A6A5E26" w14:textId="77777777" w:rsidR="006D0A60" w:rsidRPr="00E33753" w:rsidRDefault="006D0A60" w:rsidP="00B60F2F">
      <w:pPr>
        <w:widowControl w:val="0"/>
        <w:numPr>
          <w:ilvl w:val="1"/>
          <w:numId w:val="21"/>
        </w:numPr>
        <w:jc w:val="both"/>
      </w:pPr>
      <w:r w:rsidRPr="00E33753">
        <w:rPr>
          <w:rFonts w:hint="cs"/>
          <w:b/>
          <w:bCs/>
          <w:rtl/>
        </w:rPr>
        <w:t>פיתוח</w:t>
      </w:r>
      <w:r w:rsidRPr="00E33753">
        <w:rPr>
          <w:rtl/>
        </w:rPr>
        <w:t xml:space="preserve"> - </w:t>
      </w:r>
      <w:r w:rsidRPr="00E33753">
        <w:rPr>
          <w:rFonts w:hint="cs"/>
          <w:rtl/>
        </w:rPr>
        <w:t>שילוב</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בכל</w:t>
      </w:r>
      <w:r w:rsidRPr="00E33753">
        <w:rPr>
          <w:rtl/>
        </w:rPr>
        <w:t xml:space="preserve"> </w:t>
      </w:r>
      <w:r w:rsidRPr="00E33753">
        <w:rPr>
          <w:rFonts w:hint="cs"/>
          <w:rtl/>
        </w:rPr>
        <w:t>רכש</w:t>
      </w:r>
      <w:r w:rsidRPr="00E33753">
        <w:rPr>
          <w:rtl/>
        </w:rPr>
        <w:t>/</w:t>
      </w:r>
      <w:r w:rsidRPr="00E33753">
        <w:rPr>
          <w:rFonts w:hint="cs"/>
          <w:rtl/>
        </w:rPr>
        <w:t>פיתוח</w:t>
      </w:r>
      <w:r w:rsidRPr="00E33753">
        <w:rPr>
          <w:rtl/>
        </w:rPr>
        <w:t>/</w:t>
      </w:r>
      <w:r w:rsidRPr="00E33753">
        <w:rPr>
          <w:rFonts w:hint="cs"/>
          <w:rtl/>
        </w:rPr>
        <w:t>שדרוג</w:t>
      </w:r>
      <w:r w:rsidRPr="00E33753">
        <w:rPr>
          <w:rtl/>
        </w:rPr>
        <w:t xml:space="preserve"> </w:t>
      </w:r>
      <w:r w:rsidRPr="00E33753">
        <w:rPr>
          <w:rFonts w:hint="cs"/>
          <w:rtl/>
        </w:rPr>
        <w:t>מערכות</w:t>
      </w:r>
      <w:r w:rsidRPr="00E33753">
        <w:rPr>
          <w:rtl/>
        </w:rPr>
        <w:t xml:space="preserve"> </w:t>
      </w:r>
      <w:r w:rsidRPr="00E33753">
        <w:rPr>
          <w:rFonts w:hint="cs"/>
          <w:rtl/>
        </w:rPr>
        <w:t>טכנולוגיית</w:t>
      </w:r>
      <w:r w:rsidRPr="00E33753">
        <w:rPr>
          <w:rtl/>
        </w:rPr>
        <w:t xml:space="preserve"> </w:t>
      </w:r>
      <w:r w:rsidRPr="00E33753">
        <w:rPr>
          <w:rFonts w:hint="cs"/>
          <w:rtl/>
        </w:rPr>
        <w:t>מידע</w:t>
      </w:r>
      <w:r w:rsidRPr="00E33753">
        <w:rPr>
          <w:rtl/>
        </w:rPr>
        <w:t xml:space="preserve">, </w:t>
      </w:r>
      <w:r w:rsidRPr="00E33753">
        <w:rPr>
          <w:rFonts w:hint="cs"/>
          <w:rtl/>
        </w:rPr>
        <w:t>יתבסס</w:t>
      </w:r>
      <w:r w:rsidRPr="00E33753">
        <w:rPr>
          <w:rtl/>
        </w:rPr>
        <w:t xml:space="preserve"> </w:t>
      </w:r>
      <w:r w:rsidRPr="00E33753">
        <w:rPr>
          <w:rFonts w:hint="cs"/>
          <w:rtl/>
        </w:rPr>
        <w:t>על</w:t>
      </w:r>
      <w:r w:rsidRPr="00E33753">
        <w:rPr>
          <w:rtl/>
        </w:rPr>
        <w:t xml:space="preserve"> </w:t>
      </w:r>
      <w:r w:rsidRPr="00E33753">
        <w:rPr>
          <w:rFonts w:hint="cs"/>
          <w:rtl/>
        </w:rPr>
        <w:t>הדרישות</w:t>
      </w:r>
      <w:r w:rsidRPr="00E33753">
        <w:rPr>
          <w:rtl/>
        </w:rPr>
        <w:t xml:space="preserve"> </w:t>
      </w:r>
      <w:r w:rsidRPr="00E33753">
        <w:rPr>
          <w:rFonts w:hint="cs"/>
          <w:rtl/>
        </w:rPr>
        <w:t>לפיתוח</w:t>
      </w:r>
      <w:r w:rsidRPr="00E33753">
        <w:rPr>
          <w:rtl/>
        </w:rPr>
        <w:t xml:space="preserve"> </w:t>
      </w:r>
      <w:r w:rsidRPr="00E33753">
        <w:rPr>
          <w:rFonts w:hint="cs"/>
          <w:rtl/>
        </w:rPr>
        <w:t>מאובטח</w:t>
      </w:r>
      <w:r w:rsidRPr="00E33753">
        <w:rPr>
          <w:rtl/>
        </w:rPr>
        <w:t xml:space="preserve"> </w:t>
      </w:r>
      <w:r w:rsidRPr="00E33753">
        <w:rPr>
          <w:rFonts w:hint="cs"/>
          <w:rtl/>
        </w:rPr>
        <w:t>המנוסחות</w:t>
      </w:r>
      <w:r w:rsidRPr="00E33753">
        <w:rPr>
          <w:rtl/>
        </w:rPr>
        <w:t xml:space="preserve"> </w:t>
      </w:r>
      <w:r w:rsidRPr="00E33753">
        <w:rPr>
          <w:rFonts w:hint="cs"/>
          <w:rtl/>
        </w:rPr>
        <w:t>בנוהל</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b/>
          <w:bCs/>
          <w:rtl/>
        </w:rPr>
        <w:t>א</w:t>
      </w:r>
      <w:r w:rsidRPr="00E33753">
        <w:rPr>
          <w:b/>
          <w:bCs/>
          <w:rtl/>
        </w:rPr>
        <w:t xml:space="preserve">-14.2.1 </w:t>
      </w:r>
      <w:r w:rsidRPr="00E33753">
        <w:rPr>
          <w:rFonts w:hint="cs"/>
          <w:b/>
          <w:bCs/>
          <w:rtl/>
        </w:rPr>
        <w:t>פיתוח</w:t>
      </w:r>
      <w:r w:rsidRPr="00E33753">
        <w:rPr>
          <w:b/>
          <w:bCs/>
          <w:rtl/>
        </w:rPr>
        <w:t xml:space="preserve"> </w:t>
      </w:r>
      <w:r w:rsidRPr="00E33753">
        <w:rPr>
          <w:rFonts w:hint="cs"/>
          <w:b/>
          <w:bCs/>
          <w:rtl/>
        </w:rPr>
        <w:t>מערכות</w:t>
      </w:r>
      <w:r w:rsidRPr="00E33753">
        <w:rPr>
          <w:b/>
          <w:bCs/>
          <w:rtl/>
        </w:rPr>
        <w:t xml:space="preserve"> </w:t>
      </w:r>
      <w:r w:rsidRPr="00E33753">
        <w:rPr>
          <w:rFonts w:hint="cs"/>
          <w:b/>
          <w:bCs/>
          <w:rtl/>
        </w:rPr>
        <w:t>מאובטחות</w:t>
      </w:r>
      <w:r w:rsidRPr="00E33753">
        <w:rPr>
          <w:rtl/>
        </w:rPr>
        <w:t xml:space="preserve"> </w:t>
      </w:r>
      <w:r w:rsidRPr="00E33753">
        <w:rPr>
          <w:rFonts w:hint="cs"/>
          <w:rtl/>
        </w:rPr>
        <w:t>ונוהל</w:t>
      </w:r>
      <w:r w:rsidRPr="00E33753">
        <w:rPr>
          <w:rtl/>
        </w:rPr>
        <w:t xml:space="preserve"> </w:t>
      </w:r>
      <w:r w:rsidRPr="00E33753">
        <w:rPr>
          <w:rFonts w:hint="cs"/>
          <w:b/>
          <w:bCs/>
          <w:rtl/>
        </w:rPr>
        <w:t>א</w:t>
      </w:r>
      <w:r w:rsidRPr="00E33753">
        <w:rPr>
          <w:b/>
          <w:bCs/>
          <w:rtl/>
        </w:rPr>
        <w:t xml:space="preserve">-14.2 </w:t>
      </w:r>
      <w:r w:rsidRPr="00E33753">
        <w:rPr>
          <w:rFonts w:hint="cs"/>
          <w:b/>
          <w:bCs/>
          <w:rtl/>
        </w:rPr>
        <w:t>אבטחה</w:t>
      </w:r>
      <w:r w:rsidRPr="00E33753">
        <w:rPr>
          <w:b/>
          <w:bCs/>
          <w:rtl/>
        </w:rPr>
        <w:t xml:space="preserve"> </w:t>
      </w:r>
      <w:r w:rsidRPr="00E33753">
        <w:rPr>
          <w:rFonts w:hint="cs"/>
          <w:b/>
          <w:bCs/>
          <w:rtl/>
        </w:rPr>
        <w:t>בתהליכי</w:t>
      </w:r>
      <w:r w:rsidRPr="00E33753">
        <w:rPr>
          <w:b/>
          <w:bCs/>
          <w:rtl/>
        </w:rPr>
        <w:t xml:space="preserve"> </w:t>
      </w:r>
      <w:r w:rsidRPr="00E33753">
        <w:rPr>
          <w:rFonts w:hint="cs"/>
          <w:b/>
          <w:bCs/>
          <w:rtl/>
        </w:rPr>
        <w:t>פיתוח</w:t>
      </w:r>
      <w:r w:rsidRPr="00E33753">
        <w:rPr>
          <w:b/>
          <w:bCs/>
          <w:rtl/>
        </w:rPr>
        <w:t xml:space="preserve">, </w:t>
      </w:r>
      <w:r w:rsidRPr="00E33753">
        <w:rPr>
          <w:rFonts w:hint="cs"/>
          <w:b/>
          <w:bCs/>
          <w:rtl/>
        </w:rPr>
        <w:t>תמיכה</w:t>
      </w:r>
      <w:r w:rsidRPr="00E33753">
        <w:rPr>
          <w:b/>
          <w:bCs/>
          <w:rtl/>
        </w:rPr>
        <w:t xml:space="preserve"> </w:t>
      </w:r>
      <w:r w:rsidRPr="00E33753">
        <w:rPr>
          <w:rFonts w:hint="cs"/>
          <w:b/>
          <w:bCs/>
          <w:rtl/>
        </w:rPr>
        <w:t>ותחזוקת</w:t>
      </w:r>
      <w:r w:rsidRPr="00E33753">
        <w:rPr>
          <w:b/>
          <w:bCs/>
          <w:rtl/>
        </w:rPr>
        <w:t xml:space="preserve"> </w:t>
      </w:r>
      <w:r w:rsidRPr="00E33753">
        <w:rPr>
          <w:rFonts w:hint="cs"/>
          <w:b/>
          <w:bCs/>
          <w:rtl/>
        </w:rPr>
        <w:t>מערכות</w:t>
      </w:r>
      <w:r w:rsidRPr="00E33753">
        <w:rPr>
          <w:rtl/>
        </w:rPr>
        <w:t>.</w:t>
      </w:r>
    </w:p>
    <w:p w14:paraId="4DAA97DE" w14:textId="77777777" w:rsidR="006D0A60" w:rsidRPr="00E33753" w:rsidRDefault="006D0A60" w:rsidP="00B60F2F">
      <w:pPr>
        <w:widowControl w:val="0"/>
        <w:numPr>
          <w:ilvl w:val="1"/>
          <w:numId w:val="21"/>
        </w:numPr>
        <w:jc w:val="both"/>
      </w:pPr>
      <w:r w:rsidRPr="00E33753">
        <w:rPr>
          <w:rFonts w:hint="cs"/>
          <w:rtl/>
        </w:rPr>
        <w:t>ייעשה</w:t>
      </w:r>
      <w:r w:rsidRPr="00E33753">
        <w:rPr>
          <w:rtl/>
        </w:rPr>
        <w:t xml:space="preserve"> </w:t>
      </w:r>
      <w:r w:rsidRPr="00E33753">
        <w:rPr>
          <w:rFonts w:hint="cs"/>
          <w:rtl/>
        </w:rPr>
        <w:t>שימוש</w:t>
      </w:r>
      <w:r w:rsidRPr="00E33753">
        <w:rPr>
          <w:rtl/>
        </w:rPr>
        <w:t xml:space="preserve"> </w:t>
      </w:r>
      <w:r w:rsidRPr="00E33753">
        <w:rPr>
          <w:rFonts w:hint="cs"/>
          <w:rtl/>
        </w:rPr>
        <w:t>במגוון</w:t>
      </w:r>
      <w:r w:rsidRPr="00E33753">
        <w:rPr>
          <w:rtl/>
        </w:rPr>
        <w:t xml:space="preserve"> </w:t>
      </w:r>
      <w:r w:rsidRPr="00E33753">
        <w:rPr>
          <w:rFonts w:hint="cs"/>
          <w:rtl/>
        </w:rPr>
        <w:t>שיטות</w:t>
      </w:r>
      <w:r w:rsidRPr="00E33753">
        <w:rPr>
          <w:rtl/>
        </w:rPr>
        <w:t xml:space="preserve"> </w:t>
      </w:r>
      <w:r w:rsidRPr="00E33753">
        <w:rPr>
          <w:rFonts w:hint="cs"/>
          <w:rtl/>
        </w:rPr>
        <w:t>וכלים</w:t>
      </w:r>
      <w:r w:rsidRPr="00E33753">
        <w:rPr>
          <w:rtl/>
        </w:rPr>
        <w:t xml:space="preserve"> </w:t>
      </w:r>
      <w:r w:rsidRPr="00E33753">
        <w:rPr>
          <w:rFonts w:hint="cs"/>
          <w:rtl/>
        </w:rPr>
        <w:t>טכנולוגיים</w:t>
      </w:r>
      <w:r w:rsidRPr="00E33753">
        <w:rPr>
          <w:rtl/>
        </w:rPr>
        <w:t xml:space="preserve"> </w:t>
      </w:r>
      <w:r w:rsidRPr="00E33753">
        <w:rPr>
          <w:rFonts w:hint="cs"/>
          <w:rtl/>
        </w:rPr>
        <w:t>להבטחת</w:t>
      </w:r>
      <w:r w:rsidRPr="00E33753">
        <w:rPr>
          <w:rtl/>
        </w:rPr>
        <w:t xml:space="preserve"> </w:t>
      </w:r>
      <w:r w:rsidRPr="00E33753">
        <w:rPr>
          <w:rFonts w:hint="cs"/>
          <w:rtl/>
        </w:rPr>
        <w:t>שלמות</w:t>
      </w:r>
      <w:r w:rsidRPr="00E33753">
        <w:rPr>
          <w:rtl/>
        </w:rPr>
        <w:t xml:space="preserve"> </w:t>
      </w:r>
      <w:r w:rsidRPr="00E33753">
        <w:rPr>
          <w:rFonts w:hint="cs"/>
          <w:rtl/>
        </w:rPr>
        <w:t>ואמינות</w:t>
      </w:r>
      <w:r w:rsidRPr="00E33753">
        <w:rPr>
          <w:rtl/>
        </w:rPr>
        <w:t xml:space="preserve"> </w:t>
      </w:r>
      <w:r w:rsidRPr="00E33753">
        <w:rPr>
          <w:rFonts w:hint="cs"/>
          <w:rtl/>
        </w:rPr>
        <w:t>הנתונים</w:t>
      </w:r>
      <w:r w:rsidRPr="00E33753">
        <w:rPr>
          <w:rtl/>
        </w:rPr>
        <w:t xml:space="preserve"> </w:t>
      </w:r>
      <w:r w:rsidRPr="00E33753">
        <w:rPr>
          <w:rFonts w:hint="cs"/>
          <w:rtl/>
        </w:rPr>
        <w:t>המועברים</w:t>
      </w:r>
      <w:r w:rsidRPr="00E33753">
        <w:rPr>
          <w:rtl/>
        </w:rPr>
        <w:t xml:space="preserve"> </w:t>
      </w:r>
      <w:r w:rsidRPr="00E33753">
        <w:rPr>
          <w:rFonts w:hint="cs"/>
          <w:rtl/>
        </w:rPr>
        <w:t>בין</w:t>
      </w:r>
      <w:r w:rsidRPr="00E33753">
        <w:rPr>
          <w:rtl/>
        </w:rPr>
        <w:t xml:space="preserve"> </w:t>
      </w:r>
      <w:r w:rsidRPr="00E33753">
        <w:rPr>
          <w:rFonts w:hint="cs"/>
          <w:rtl/>
        </w:rPr>
        <w:t>רכיבים</w:t>
      </w:r>
      <w:r w:rsidRPr="00E33753">
        <w:rPr>
          <w:rtl/>
        </w:rPr>
        <w:t xml:space="preserve"> </w:t>
      </w:r>
      <w:r w:rsidRPr="00E33753">
        <w:rPr>
          <w:rFonts w:hint="cs"/>
          <w:rtl/>
        </w:rPr>
        <w:t>שונים</w:t>
      </w:r>
      <w:r w:rsidRPr="00E33753">
        <w:rPr>
          <w:rtl/>
        </w:rPr>
        <w:t xml:space="preserve"> </w:t>
      </w:r>
      <w:r w:rsidRPr="00E33753">
        <w:rPr>
          <w:rFonts w:hint="cs"/>
          <w:rtl/>
        </w:rPr>
        <w:t>של</w:t>
      </w:r>
      <w:r w:rsidRPr="00E33753">
        <w:rPr>
          <w:rtl/>
        </w:rPr>
        <w:t xml:space="preserve"> </w:t>
      </w:r>
      <w:r w:rsidRPr="00E33753">
        <w:rPr>
          <w:rFonts w:hint="cs"/>
          <w:rtl/>
        </w:rPr>
        <w:t>מערכת</w:t>
      </w:r>
      <w:r w:rsidRPr="00E33753">
        <w:rPr>
          <w:rtl/>
        </w:rPr>
        <w:t xml:space="preserve">, </w:t>
      </w:r>
      <w:r w:rsidRPr="00E33753">
        <w:rPr>
          <w:rFonts w:hint="cs"/>
          <w:rtl/>
        </w:rPr>
        <w:t>בין</w:t>
      </w:r>
      <w:r w:rsidRPr="00E33753">
        <w:rPr>
          <w:rtl/>
        </w:rPr>
        <w:t xml:space="preserve"> </w:t>
      </w:r>
      <w:r w:rsidRPr="00E33753">
        <w:rPr>
          <w:rFonts w:hint="cs"/>
          <w:rtl/>
        </w:rPr>
        <w:t>מערכות</w:t>
      </w:r>
      <w:r w:rsidRPr="00E33753">
        <w:rPr>
          <w:rtl/>
        </w:rPr>
        <w:t xml:space="preserve"> </w:t>
      </w:r>
      <w:r w:rsidRPr="00E33753">
        <w:rPr>
          <w:rFonts w:hint="cs"/>
          <w:rtl/>
        </w:rPr>
        <w:t>בתוך</w:t>
      </w:r>
      <w:r w:rsidRPr="00E33753">
        <w:rPr>
          <w:rtl/>
        </w:rPr>
        <w:t xml:space="preserve"> </w:t>
      </w:r>
      <w:r w:rsidRPr="00E33753">
        <w:rPr>
          <w:rFonts w:hint="cs"/>
          <w:rtl/>
        </w:rPr>
        <w:t>הארגון</w:t>
      </w:r>
      <w:r w:rsidRPr="00E33753">
        <w:rPr>
          <w:rtl/>
        </w:rPr>
        <w:t xml:space="preserve"> (</w:t>
      </w:r>
      <w:r w:rsidRPr="00E33753">
        <w:rPr>
          <w:rFonts w:hint="cs"/>
          <w:rtl/>
        </w:rPr>
        <w:t>ממשק</w:t>
      </w:r>
      <w:r w:rsidRPr="00E33753">
        <w:rPr>
          <w:rtl/>
        </w:rPr>
        <w:t xml:space="preserve"> </w:t>
      </w:r>
      <w:r w:rsidRPr="00E33753">
        <w:rPr>
          <w:rFonts w:hint="cs"/>
          <w:rtl/>
        </w:rPr>
        <w:t>פנימי</w:t>
      </w:r>
      <w:r w:rsidRPr="00E33753">
        <w:rPr>
          <w:rtl/>
        </w:rPr>
        <w:t xml:space="preserve">) </w:t>
      </w:r>
      <w:r w:rsidRPr="00E33753">
        <w:rPr>
          <w:rFonts w:hint="cs"/>
          <w:rtl/>
        </w:rPr>
        <w:t>ומהארגון</w:t>
      </w:r>
      <w:r w:rsidRPr="00E33753">
        <w:rPr>
          <w:rtl/>
        </w:rPr>
        <w:t xml:space="preserve"> </w:t>
      </w:r>
      <w:r w:rsidRPr="00E33753">
        <w:rPr>
          <w:rFonts w:hint="cs"/>
          <w:rtl/>
        </w:rPr>
        <w:t>החוצה</w:t>
      </w:r>
      <w:r w:rsidRPr="00E33753">
        <w:rPr>
          <w:rtl/>
        </w:rPr>
        <w:t xml:space="preserve"> (</w:t>
      </w:r>
      <w:r w:rsidRPr="00E33753">
        <w:rPr>
          <w:rFonts w:hint="cs"/>
          <w:rtl/>
        </w:rPr>
        <w:t>ממשק</w:t>
      </w:r>
      <w:r w:rsidRPr="00E33753">
        <w:rPr>
          <w:rtl/>
        </w:rPr>
        <w:t xml:space="preserve"> </w:t>
      </w:r>
      <w:r w:rsidRPr="00E33753">
        <w:rPr>
          <w:rFonts w:hint="cs"/>
          <w:rtl/>
        </w:rPr>
        <w:t>חיצוני</w:t>
      </w:r>
      <w:r w:rsidRPr="00E33753">
        <w:rPr>
          <w:rtl/>
        </w:rPr>
        <w:t>).</w:t>
      </w:r>
    </w:p>
    <w:p w14:paraId="2491051A" w14:textId="77777777" w:rsidR="006D0A60" w:rsidRPr="00E33753" w:rsidRDefault="006D0A60" w:rsidP="00B60F2F">
      <w:pPr>
        <w:widowControl w:val="0"/>
        <w:numPr>
          <w:ilvl w:val="1"/>
          <w:numId w:val="21"/>
        </w:numPr>
        <w:jc w:val="both"/>
      </w:pPr>
      <w:r w:rsidRPr="00E33753">
        <w:rPr>
          <w:rFonts w:hint="cs"/>
          <w:b/>
          <w:bCs/>
          <w:rtl/>
        </w:rPr>
        <w:t>הזדהות</w:t>
      </w:r>
      <w:r w:rsidRPr="00E33753">
        <w:rPr>
          <w:rtl/>
        </w:rPr>
        <w:t xml:space="preserve"> - </w:t>
      </w:r>
      <w:r w:rsidRPr="00E33753">
        <w:rPr>
          <w:rFonts w:hint="cs"/>
          <w:rtl/>
        </w:rPr>
        <w:t>חובת</w:t>
      </w:r>
      <w:r w:rsidRPr="00E33753">
        <w:rPr>
          <w:rtl/>
        </w:rPr>
        <w:t xml:space="preserve"> </w:t>
      </w:r>
      <w:r w:rsidRPr="00E33753">
        <w:rPr>
          <w:rFonts w:hint="cs"/>
          <w:rtl/>
        </w:rPr>
        <w:t>הזדהות</w:t>
      </w:r>
      <w:r w:rsidRPr="00E33753">
        <w:rPr>
          <w:rtl/>
        </w:rPr>
        <w:t xml:space="preserve"> </w:t>
      </w:r>
      <w:r w:rsidRPr="00E33753">
        <w:rPr>
          <w:rFonts w:hint="cs"/>
          <w:rtl/>
        </w:rPr>
        <w:t>חד</w:t>
      </w:r>
      <w:r w:rsidRPr="00E33753">
        <w:rPr>
          <w:rtl/>
        </w:rPr>
        <w:t xml:space="preserve"> </w:t>
      </w:r>
      <w:r w:rsidRPr="00E33753">
        <w:rPr>
          <w:rFonts w:hint="cs"/>
          <w:rtl/>
        </w:rPr>
        <w:t>ערכית</w:t>
      </w:r>
      <w:r w:rsidRPr="00E33753">
        <w:rPr>
          <w:rtl/>
        </w:rPr>
        <w:t xml:space="preserve"> </w:t>
      </w:r>
      <w:r w:rsidRPr="00E33753">
        <w:rPr>
          <w:rFonts w:hint="cs"/>
          <w:rtl/>
        </w:rPr>
        <w:t>ע</w:t>
      </w:r>
      <w:r w:rsidRPr="00E33753">
        <w:rPr>
          <w:rtl/>
        </w:rPr>
        <w:t>"</w:t>
      </w:r>
      <w:r w:rsidRPr="00E33753">
        <w:rPr>
          <w:rFonts w:hint="cs"/>
          <w:rtl/>
        </w:rPr>
        <w:t>י</w:t>
      </w:r>
      <w:r w:rsidRPr="00E33753">
        <w:rPr>
          <w:rtl/>
        </w:rPr>
        <w:t xml:space="preserve"> </w:t>
      </w:r>
      <w:r w:rsidRPr="00E33753">
        <w:rPr>
          <w:rFonts w:hint="cs"/>
          <w:rtl/>
        </w:rPr>
        <w:t>משתמש</w:t>
      </w:r>
      <w:r w:rsidRPr="00E33753">
        <w:rPr>
          <w:rtl/>
        </w:rPr>
        <w:t xml:space="preserve"> </w:t>
      </w:r>
      <w:r w:rsidRPr="00E33753">
        <w:rPr>
          <w:rFonts w:hint="cs"/>
          <w:rtl/>
        </w:rPr>
        <w:t>למערכות</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או</w:t>
      </w:r>
      <w:r w:rsidRPr="00E33753">
        <w:rPr>
          <w:rtl/>
        </w:rPr>
        <w:t xml:space="preserve"> </w:t>
      </w:r>
      <w:r w:rsidRPr="00E33753">
        <w:rPr>
          <w:rFonts w:hint="cs"/>
          <w:rtl/>
        </w:rPr>
        <w:t>לחילופין</w:t>
      </w:r>
      <w:r w:rsidRPr="00E33753">
        <w:rPr>
          <w:rtl/>
        </w:rPr>
        <w:t xml:space="preserve"> </w:t>
      </w:r>
      <w:r w:rsidRPr="00E33753">
        <w:rPr>
          <w:rFonts w:hint="cs"/>
          <w:rtl/>
        </w:rPr>
        <w:t>יכולת</w:t>
      </w:r>
      <w:r w:rsidRPr="00E33753">
        <w:rPr>
          <w:rtl/>
        </w:rPr>
        <w:t xml:space="preserve"> </w:t>
      </w:r>
      <w:r w:rsidRPr="00E33753">
        <w:rPr>
          <w:rFonts w:hint="cs"/>
          <w:rtl/>
        </w:rPr>
        <w:t>זיהוי</w:t>
      </w:r>
      <w:r w:rsidRPr="00E33753">
        <w:rPr>
          <w:rtl/>
        </w:rPr>
        <w:t xml:space="preserve"> </w:t>
      </w:r>
      <w:r w:rsidRPr="00E33753">
        <w:rPr>
          <w:rFonts w:hint="cs"/>
          <w:rtl/>
        </w:rPr>
        <w:t>חד</w:t>
      </w:r>
      <w:r w:rsidRPr="00E33753">
        <w:rPr>
          <w:rtl/>
        </w:rPr>
        <w:t xml:space="preserve"> </w:t>
      </w:r>
      <w:r w:rsidRPr="00E33753">
        <w:rPr>
          <w:rFonts w:hint="cs"/>
          <w:rtl/>
        </w:rPr>
        <w:t>ערכית</w:t>
      </w:r>
      <w:r w:rsidRPr="00E33753">
        <w:rPr>
          <w:rtl/>
        </w:rPr>
        <w:t xml:space="preserve"> </w:t>
      </w:r>
      <w:r w:rsidRPr="00E33753">
        <w:rPr>
          <w:rFonts w:hint="cs"/>
          <w:rtl/>
        </w:rPr>
        <w:t>לכל</w:t>
      </w:r>
      <w:r w:rsidRPr="00E33753">
        <w:rPr>
          <w:rtl/>
        </w:rPr>
        <w:t xml:space="preserve"> </w:t>
      </w:r>
      <w:r w:rsidRPr="00E33753">
        <w:rPr>
          <w:rFonts w:hint="cs"/>
          <w:rtl/>
        </w:rPr>
        <w:t>פעילות</w:t>
      </w:r>
      <w:r w:rsidRPr="00E33753">
        <w:rPr>
          <w:rtl/>
        </w:rPr>
        <w:t xml:space="preserve"> </w:t>
      </w:r>
      <w:r w:rsidRPr="00E33753">
        <w:rPr>
          <w:rFonts w:hint="cs"/>
          <w:rtl/>
        </w:rPr>
        <w:t>במערכת</w:t>
      </w:r>
      <w:r w:rsidRPr="00E33753">
        <w:rPr>
          <w:rtl/>
        </w:rPr>
        <w:t xml:space="preserve"> </w:t>
      </w:r>
      <w:r w:rsidRPr="00E33753">
        <w:rPr>
          <w:rFonts w:hint="cs"/>
          <w:rtl/>
        </w:rPr>
        <w:t>המבוצעת</w:t>
      </w:r>
      <w:r w:rsidRPr="00E33753">
        <w:rPr>
          <w:rtl/>
        </w:rPr>
        <w:t xml:space="preserve"> </w:t>
      </w:r>
      <w:r w:rsidRPr="00E33753">
        <w:rPr>
          <w:rFonts w:hint="cs"/>
          <w:rtl/>
        </w:rPr>
        <w:t>ע</w:t>
      </w:r>
      <w:r w:rsidRPr="00E33753">
        <w:rPr>
          <w:rtl/>
        </w:rPr>
        <w:t>"</w:t>
      </w:r>
      <w:r w:rsidRPr="00E33753">
        <w:rPr>
          <w:rFonts w:hint="cs"/>
          <w:rtl/>
        </w:rPr>
        <w:t>י</w:t>
      </w:r>
      <w:r w:rsidRPr="00E33753">
        <w:rPr>
          <w:rtl/>
        </w:rPr>
        <w:t xml:space="preserve"> </w:t>
      </w:r>
      <w:r w:rsidRPr="00E33753">
        <w:rPr>
          <w:rFonts w:hint="cs"/>
          <w:rtl/>
        </w:rPr>
        <w:t>משתמש</w:t>
      </w:r>
      <w:r w:rsidRPr="00E33753">
        <w:rPr>
          <w:rtl/>
        </w:rPr>
        <w:t xml:space="preserve"> </w:t>
      </w:r>
      <w:r w:rsidRPr="00E33753">
        <w:rPr>
          <w:rFonts w:hint="cs"/>
          <w:rtl/>
        </w:rPr>
        <w:t>במערכת</w:t>
      </w:r>
      <w:r w:rsidRPr="00E33753">
        <w:rPr>
          <w:rtl/>
        </w:rPr>
        <w:t>.</w:t>
      </w:r>
    </w:p>
    <w:p w14:paraId="6A7D8E09" w14:textId="77777777" w:rsidR="006D0A60" w:rsidRPr="00E33753" w:rsidRDefault="006D0A60" w:rsidP="00B60F2F">
      <w:pPr>
        <w:widowControl w:val="0"/>
        <w:numPr>
          <w:ilvl w:val="1"/>
          <w:numId w:val="21"/>
        </w:numPr>
        <w:jc w:val="both"/>
      </w:pPr>
      <w:r w:rsidRPr="00E33753">
        <w:rPr>
          <w:rFonts w:hint="cs"/>
          <w:b/>
          <w:bCs/>
          <w:rtl/>
        </w:rPr>
        <w:t>הרשאות</w:t>
      </w:r>
      <w:r w:rsidRPr="00E33753">
        <w:rPr>
          <w:rtl/>
        </w:rPr>
        <w:t xml:space="preserve"> - </w:t>
      </w:r>
      <w:r w:rsidRPr="00E33753">
        <w:rPr>
          <w:rFonts w:hint="cs"/>
          <w:rtl/>
        </w:rPr>
        <w:t>הענקת</w:t>
      </w:r>
      <w:r w:rsidRPr="00E33753">
        <w:rPr>
          <w:rtl/>
        </w:rPr>
        <w:t xml:space="preserve"> </w:t>
      </w:r>
      <w:r w:rsidRPr="00E33753">
        <w:rPr>
          <w:rFonts w:hint="cs"/>
          <w:rtl/>
        </w:rPr>
        <w:t>זכויות</w:t>
      </w:r>
      <w:r w:rsidRPr="00E33753">
        <w:rPr>
          <w:rtl/>
        </w:rPr>
        <w:t xml:space="preserve"> </w:t>
      </w:r>
      <w:r w:rsidRPr="00E33753">
        <w:rPr>
          <w:rFonts w:hint="cs"/>
          <w:rtl/>
        </w:rPr>
        <w:t>פעילות</w:t>
      </w:r>
      <w:r w:rsidRPr="00E33753">
        <w:rPr>
          <w:rtl/>
        </w:rPr>
        <w:t xml:space="preserve"> </w:t>
      </w:r>
      <w:r w:rsidRPr="00E33753">
        <w:rPr>
          <w:rFonts w:hint="cs"/>
          <w:rtl/>
        </w:rPr>
        <w:t>במערכות</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תבוצע</w:t>
      </w:r>
      <w:r w:rsidRPr="00E33753">
        <w:rPr>
          <w:rtl/>
        </w:rPr>
        <w:t xml:space="preserve"> </w:t>
      </w:r>
      <w:r w:rsidRPr="00E33753">
        <w:rPr>
          <w:rFonts w:hint="cs"/>
          <w:rtl/>
        </w:rPr>
        <w:t>על</w:t>
      </w:r>
      <w:r w:rsidRPr="00E33753">
        <w:rPr>
          <w:rtl/>
        </w:rPr>
        <w:t xml:space="preserve"> </w:t>
      </w:r>
      <w:r w:rsidRPr="00E33753">
        <w:rPr>
          <w:rFonts w:hint="cs"/>
          <w:rtl/>
        </w:rPr>
        <w:t>בסיס</w:t>
      </w:r>
      <w:r w:rsidRPr="00E33753">
        <w:rPr>
          <w:rtl/>
        </w:rPr>
        <w:t xml:space="preserve"> </w:t>
      </w:r>
      <w:r w:rsidRPr="00E33753">
        <w:rPr>
          <w:rFonts w:hint="cs"/>
          <w:rtl/>
        </w:rPr>
        <w:t>ה</w:t>
      </w:r>
      <w:r w:rsidRPr="00E33753">
        <w:rPr>
          <w:rtl/>
        </w:rPr>
        <w:t>"</w:t>
      </w:r>
      <w:r w:rsidRPr="00E33753">
        <w:rPr>
          <w:rFonts w:hint="cs"/>
          <w:rtl/>
        </w:rPr>
        <w:t>צורך</w:t>
      </w:r>
      <w:r w:rsidRPr="00E33753">
        <w:rPr>
          <w:rtl/>
        </w:rPr>
        <w:t xml:space="preserve"> </w:t>
      </w:r>
      <w:r w:rsidRPr="00E33753">
        <w:rPr>
          <w:rFonts w:hint="cs"/>
          <w:rtl/>
        </w:rPr>
        <w:t>לדעת</w:t>
      </w:r>
      <w:r w:rsidRPr="00E33753">
        <w:rPr>
          <w:rtl/>
        </w:rPr>
        <w:t>".</w:t>
      </w:r>
    </w:p>
    <w:p w14:paraId="6DBED612" w14:textId="77777777" w:rsidR="006D0A60" w:rsidRPr="00E33753" w:rsidRDefault="006D0A60" w:rsidP="00B60F2F">
      <w:pPr>
        <w:widowControl w:val="0"/>
        <w:numPr>
          <w:ilvl w:val="2"/>
          <w:numId w:val="21"/>
        </w:numPr>
        <w:tabs>
          <w:tab w:val="clear" w:pos="1440"/>
        </w:tabs>
        <w:ind w:left="1557" w:hanging="709"/>
        <w:jc w:val="both"/>
      </w:pPr>
      <w:r w:rsidRPr="00E33753">
        <w:rPr>
          <w:rFonts w:hint="cs"/>
          <w:rtl/>
        </w:rPr>
        <w:t>תהיה</w:t>
      </w:r>
      <w:r w:rsidRPr="00E33753">
        <w:rPr>
          <w:rtl/>
        </w:rPr>
        <w:t xml:space="preserve"> </w:t>
      </w:r>
      <w:r w:rsidRPr="00E33753">
        <w:rPr>
          <w:rFonts w:hint="cs"/>
          <w:rtl/>
        </w:rPr>
        <w:t>יכולת</w:t>
      </w:r>
      <w:r w:rsidRPr="00E33753">
        <w:rPr>
          <w:rtl/>
        </w:rPr>
        <w:t xml:space="preserve"> </w:t>
      </w:r>
      <w:r w:rsidRPr="00E33753">
        <w:rPr>
          <w:rFonts w:hint="cs"/>
          <w:rtl/>
        </w:rPr>
        <w:t>בקרה</w:t>
      </w:r>
      <w:r w:rsidRPr="00E33753">
        <w:rPr>
          <w:rtl/>
        </w:rPr>
        <w:t xml:space="preserve"> </w:t>
      </w:r>
      <w:r w:rsidRPr="00E33753">
        <w:rPr>
          <w:rFonts w:hint="cs"/>
          <w:rtl/>
        </w:rPr>
        <w:t>ניהולית</w:t>
      </w:r>
      <w:r w:rsidRPr="00E33753">
        <w:rPr>
          <w:rtl/>
        </w:rPr>
        <w:t xml:space="preserve"> </w:t>
      </w:r>
      <w:r w:rsidRPr="00E33753">
        <w:rPr>
          <w:rFonts w:hint="cs"/>
          <w:rtl/>
        </w:rPr>
        <w:t>בארגון</w:t>
      </w:r>
      <w:r w:rsidRPr="00E33753">
        <w:rPr>
          <w:rtl/>
        </w:rPr>
        <w:t xml:space="preserve">, </w:t>
      </w:r>
      <w:r w:rsidRPr="00E33753">
        <w:rPr>
          <w:rFonts w:hint="cs"/>
          <w:rtl/>
        </w:rPr>
        <w:t>כגון</w:t>
      </w:r>
      <w:r w:rsidRPr="00E33753">
        <w:rPr>
          <w:rtl/>
        </w:rPr>
        <w:t xml:space="preserve">: </w:t>
      </w:r>
      <w:r w:rsidRPr="00E33753">
        <w:rPr>
          <w:rFonts w:hint="cs"/>
          <w:rtl/>
        </w:rPr>
        <w:t>קביעת</w:t>
      </w:r>
      <w:r w:rsidRPr="00E33753">
        <w:rPr>
          <w:rtl/>
        </w:rPr>
        <w:t xml:space="preserve"> </w:t>
      </w:r>
      <w:r w:rsidRPr="00E33753">
        <w:rPr>
          <w:rFonts w:hint="cs"/>
          <w:rtl/>
        </w:rPr>
        <w:t>הרשאות</w:t>
      </w:r>
      <w:r w:rsidRPr="00E33753">
        <w:rPr>
          <w:rtl/>
        </w:rPr>
        <w:t xml:space="preserve"> </w:t>
      </w:r>
      <w:r w:rsidRPr="00E33753">
        <w:rPr>
          <w:rFonts w:hint="cs"/>
          <w:rtl/>
        </w:rPr>
        <w:t>בהתאם</w:t>
      </w:r>
      <w:r w:rsidRPr="00E33753">
        <w:rPr>
          <w:rtl/>
        </w:rPr>
        <w:t xml:space="preserve"> </w:t>
      </w:r>
      <w:r w:rsidRPr="00E33753">
        <w:rPr>
          <w:rFonts w:hint="cs"/>
          <w:rtl/>
        </w:rPr>
        <w:t>לתפקיד</w:t>
      </w:r>
      <w:r w:rsidRPr="00E33753">
        <w:rPr>
          <w:rtl/>
        </w:rPr>
        <w:t xml:space="preserve"> </w:t>
      </w:r>
      <w:r w:rsidRPr="00E33753">
        <w:rPr>
          <w:rFonts w:hint="cs"/>
          <w:rtl/>
        </w:rPr>
        <w:t>בארגון</w:t>
      </w:r>
      <w:r w:rsidRPr="00E33753">
        <w:rPr>
          <w:rtl/>
        </w:rPr>
        <w:t xml:space="preserve"> </w:t>
      </w:r>
      <w:r w:rsidRPr="00E33753">
        <w:rPr>
          <w:rFonts w:hint="cs"/>
          <w:rtl/>
        </w:rPr>
        <w:t>או</w:t>
      </w:r>
      <w:r w:rsidRPr="00E33753">
        <w:rPr>
          <w:rtl/>
        </w:rPr>
        <w:t xml:space="preserve"> </w:t>
      </w:r>
      <w:r w:rsidRPr="00E33753">
        <w:rPr>
          <w:rFonts w:hint="cs"/>
          <w:rtl/>
        </w:rPr>
        <w:t>בהתאם</w:t>
      </w:r>
      <w:r w:rsidRPr="00E33753">
        <w:rPr>
          <w:rtl/>
        </w:rPr>
        <w:t xml:space="preserve"> </w:t>
      </w:r>
      <w:r w:rsidRPr="00E33753">
        <w:rPr>
          <w:rFonts w:hint="cs"/>
          <w:rtl/>
        </w:rPr>
        <w:t>לתפקיד</w:t>
      </w:r>
      <w:r w:rsidRPr="00E33753">
        <w:rPr>
          <w:rtl/>
        </w:rPr>
        <w:t xml:space="preserve"> </w:t>
      </w:r>
      <w:r w:rsidRPr="00E33753">
        <w:rPr>
          <w:rFonts w:hint="cs"/>
          <w:rtl/>
        </w:rPr>
        <w:t>המבוצע</w:t>
      </w:r>
      <w:r w:rsidRPr="00E33753">
        <w:rPr>
          <w:rtl/>
        </w:rPr>
        <w:t xml:space="preserve"> </w:t>
      </w:r>
      <w:r w:rsidRPr="00E33753">
        <w:rPr>
          <w:rFonts w:hint="cs"/>
          <w:rtl/>
        </w:rPr>
        <w:t>באותה</w:t>
      </w:r>
      <w:r w:rsidRPr="00E33753">
        <w:rPr>
          <w:rtl/>
        </w:rPr>
        <w:t xml:space="preserve"> </w:t>
      </w:r>
      <w:r w:rsidRPr="00E33753">
        <w:rPr>
          <w:rFonts w:hint="cs"/>
          <w:rtl/>
        </w:rPr>
        <w:t>עת</w:t>
      </w:r>
      <w:r w:rsidRPr="00E33753">
        <w:rPr>
          <w:rtl/>
        </w:rPr>
        <w:t>.</w:t>
      </w:r>
    </w:p>
    <w:p w14:paraId="4D275278" w14:textId="77777777" w:rsidR="006D0A60" w:rsidRPr="00E33753" w:rsidRDefault="006D0A60" w:rsidP="00B60F2F">
      <w:pPr>
        <w:widowControl w:val="0"/>
        <w:numPr>
          <w:ilvl w:val="2"/>
          <w:numId w:val="21"/>
        </w:numPr>
        <w:tabs>
          <w:tab w:val="clear" w:pos="1440"/>
        </w:tabs>
        <w:ind w:left="1557" w:hanging="709"/>
        <w:jc w:val="both"/>
      </w:pPr>
      <w:r w:rsidRPr="00E33753">
        <w:rPr>
          <w:rFonts w:hint="cs"/>
          <w:rtl/>
        </w:rPr>
        <w:t>שינוי</w:t>
      </w:r>
      <w:r w:rsidRPr="00E33753">
        <w:rPr>
          <w:rtl/>
        </w:rPr>
        <w:t>/</w:t>
      </w:r>
      <w:r w:rsidRPr="00E33753">
        <w:rPr>
          <w:rFonts w:hint="cs"/>
          <w:rtl/>
        </w:rPr>
        <w:t>הקפאה</w:t>
      </w:r>
      <w:r w:rsidRPr="00E33753">
        <w:rPr>
          <w:rtl/>
        </w:rPr>
        <w:t>/</w:t>
      </w:r>
      <w:r w:rsidRPr="00E33753">
        <w:rPr>
          <w:rFonts w:hint="cs"/>
          <w:rtl/>
        </w:rPr>
        <w:t>ביטול</w:t>
      </w:r>
      <w:r w:rsidRPr="00E33753">
        <w:rPr>
          <w:rtl/>
        </w:rPr>
        <w:t xml:space="preserve"> </w:t>
      </w:r>
      <w:r w:rsidRPr="00E33753">
        <w:rPr>
          <w:rFonts w:hint="cs"/>
          <w:rtl/>
        </w:rPr>
        <w:t>זכויות</w:t>
      </w:r>
      <w:r w:rsidRPr="00E33753">
        <w:rPr>
          <w:rtl/>
        </w:rPr>
        <w:t xml:space="preserve"> </w:t>
      </w:r>
      <w:r w:rsidRPr="00E33753">
        <w:rPr>
          <w:rFonts w:hint="cs"/>
          <w:rtl/>
        </w:rPr>
        <w:t>פעילות</w:t>
      </w:r>
      <w:r w:rsidRPr="00E33753">
        <w:rPr>
          <w:rtl/>
        </w:rPr>
        <w:t xml:space="preserve"> </w:t>
      </w:r>
      <w:r w:rsidRPr="00E33753">
        <w:rPr>
          <w:rFonts w:hint="cs"/>
          <w:rtl/>
        </w:rPr>
        <w:t>במערכות</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והרשאות</w:t>
      </w:r>
      <w:r w:rsidRPr="00E33753">
        <w:rPr>
          <w:rtl/>
        </w:rPr>
        <w:t xml:space="preserve"> </w:t>
      </w:r>
      <w:r w:rsidRPr="00E33753">
        <w:rPr>
          <w:rFonts w:hint="cs"/>
          <w:rtl/>
        </w:rPr>
        <w:t>גישה</w:t>
      </w:r>
      <w:r w:rsidRPr="00E33753">
        <w:rPr>
          <w:rtl/>
        </w:rPr>
        <w:t xml:space="preserve"> </w:t>
      </w:r>
      <w:r w:rsidRPr="00E33753">
        <w:rPr>
          <w:rFonts w:hint="cs"/>
          <w:rtl/>
        </w:rPr>
        <w:t>יבוצע</w:t>
      </w:r>
      <w:r w:rsidRPr="00E33753">
        <w:rPr>
          <w:rtl/>
        </w:rPr>
        <w:t xml:space="preserve"> </w:t>
      </w:r>
      <w:r w:rsidRPr="00E33753">
        <w:rPr>
          <w:rFonts w:hint="cs"/>
          <w:rtl/>
        </w:rPr>
        <w:t>בהתאמה</w:t>
      </w:r>
      <w:r w:rsidRPr="00E33753">
        <w:rPr>
          <w:rtl/>
        </w:rPr>
        <w:t xml:space="preserve"> </w:t>
      </w:r>
      <w:r w:rsidRPr="00E33753">
        <w:rPr>
          <w:rFonts w:hint="cs"/>
          <w:rtl/>
        </w:rPr>
        <w:t>ובלו</w:t>
      </w:r>
      <w:r w:rsidRPr="00E33753">
        <w:rPr>
          <w:rtl/>
        </w:rPr>
        <w:t>"</w:t>
      </w:r>
      <w:r w:rsidRPr="00E33753">
        <w:rPr>
          <w:rFonts w:hint="cs"/>
          <w:rtl/>
        </w:rPr>
        <w:t>ז</w:t>
      </w:r>
      <w:r w:rsidRPr="00E33753">
        <w:rPr>
          <w:rtl/>
        </w:rPr>
        <w:t xml:space="preserve"> </w:t>
      </w:r>
      <w:r w:rsidRPr="00E33753">
        <w:rPr>
          <w:rFonts w:hint="cs"/>
          <w:rtl/>
        </w:rPr>
        <w:t>רלוונטי</w:t>
      </w:r>
      <w:r w:rsidRPr="00E33753">
        <w:rPr>
          <w:rtl/>
        </w:rPr>
        <w:t xml:space="preserve"> </w:t>
      </w:r>
      <w:r w:rsidRPr="00E33753">
        <w:rPr>
          <w:rFonts w:hint="cs"/>
          <w:rtl/>
        </w:rPr>
        <w:t>לסטטוס</w:t>
      </w:r>
      <w:r w:rsidRPr="00E33753">
        <w:rPr>
          <w:rtl/>
        </w:rPr>
        <w:t xml:space="preserve"> </w:t>
      </w:r>
      <w:r w:rsidRPr="00E33753">
        <w:rPr>
          <w:rFonts w:hint="cs"/>
          <w:rtl/>
        </w:rPr>
        <w:t>העובד</w:t>
      </w:r>
      <w:r w:rsidRPr="00E33753">
        <w:rPr>
          <w:rtl/>
        </w:rPr>
        <w:t xml:space="preserve"> </w:t>
      </w:r>
      <w:r w:rsidRPr="00E33753">
        <w:rPr>
          <w:rFonts w:hint="cs"/>
          <w:rtl/>
        </w:rPr>
        <w:t>או</w:t>
      </w:r>
      <w:r w:rsidRPr="00E33753">
        <w:rPr>
          <w:rtl/>
        </w:rPr>
        <w:t xml:space="preserve"> </w:t>
      </w:r>
      <w:r w:rsidRPr="00E33753">
        <w:rPr>
          <w:rFonts w:hint="cs"/>
          <w:rtl/>
        </w:rPr>
        <w:t>המשתמש</w:t>
      </w:r>
      <w:r w:rsidRPr="00E33753">
        <w:rPr>
          <w:rtl/>
        </w:rPr>
        <w:t xml:space="preserve"> </w:t>
      </w:r>
      <w:r w:rsidRPr="00E33753">
        <w:rPr>
          <w:rFonts w:hint="cs"/>
          <w:rtl/>
        </w:rPr>
        <w:t>בארגון</w:t>
      </w:r>
      <w:r w:rsidRPr="00E33753">
        <w:rPr>
          <w:rtl/>
        </w:rPr>
        <w:t xml:space="preserve">, ( </w:t>
      </w:r>
      <w:r w:rsidRPr="00E33753">
        <w:rPr>
          <w:rFonts w:hint="cs"/>
          <w:rtl/>
        </w:rPr>
        <w:t>דהיינו</w:t>
      </w:r>
      <w:r w:rsidRPr="00E33753">
        <w:rPr>
          <w:rtl/>
        </w:rPr>
        <w:t xml:space="preserve">, </w:t>
      </w:r>
      <w:r w:rsidRPr="00E33753">
        <w:rPr>
          <w:rFonts w:hint="cs"/>
          <w:rtl/>
        </w:rPr>
        <w:t>בצמוד</w:t>
      </w:r>
      <w:r w:rsidRPr="00E33753">
        <w:rPr>
          <w:rtl/>
        </w:rPr>
        <w:t xml:space="preserve"> </w:t>
      </w:r>
      <w:r w:rsidRPr="00E33753">
        <w:rPr>
          <w:rFonts w:hint="cs"/>
          <w:rtl/>
        </w:rPr>
        <w:t>למעבר</w:t>
      </w:r>
      <w:r w:rsidRPr="00E33753">
        <w:rPr>
          <w:rtl/>
        </w:rPr>
        <w:t xml:space="preserve"> </w:t>
      </w:r>
      <w:r w:rsidRPr="00E33753">
        <w:rPr>
          <w:rFonts w:hint="cs"/>
          <w:rtl/>
        </w:rPr>
        <w:t>תפקיד</w:t>
      </w:r>
      <w:r w:rsidRPr="00E33753">
        <w:rPr>
          <w:rtl/>
        </w:rPr>
        <w:t xml:space="preserve">, </w:t>
      </w:r>
      <w:r w:rsidRPr="00E33753">
        <w:rPr>
          <w:rFonts w:hint="cs"/>
          <w:rtl/>
        </w:rPr>
        <w:t>יציאה</w:t>
      </w:r>
      <w:r w:rsidRPr="00E33753">
        <w:rPr>
          <w:rtl/>
        </w:rPr>
        <w:t xml:space="preserve"> </w:t>
      </w:r>
      <w:r w:rsidRPr="00E33753">
        <w:rPr>
          <w:rFonts w:hint="cs"/>
          <w:rtl/>
        </w:rPr>
        <w:t>לחופשה</w:t>
      </w:r>
      <w:r w:rsidRPr="00E33753">
        <w:rPr>
          <w:rtl/>
        </w:rPr>
        <w:t xml:space="preserve"> </w:t>
      </w:r>
      <w:r w:rsidRPr="00E33753">
        <w:rPr>
          <w:rFonts w:hint="cs"/>
          <w:rtl/>
        </w:rPr>
        <w:t>ארוכה</w:t>
      </w:r>
      <w:r w:rsidRPr="00E33753">
        <w:rPr>
          <w:rtl/>
        </w:rPr>
        <w:t xml:space="preserve">, </w:t>
      </w:r>
      <w:r w:rsidRPr="00E33753">
        <w:rPr>
          <w:rFonts w:hint="cs"/>
          <w:rtl/>
        </w:rPr>
        <w:t>ובסיום</w:t>
      </w:r>
      <w:r w:rsidRPr="00E33753">
        <w:rPr>
          <w:rtl/>
        </w:rPr>
        <w:t xml:space="preserve"> </w:t>
      </w:r>
      <w:r w:rsidRPr="00E33753">
        <w:rPr>
          <w:rFonts w:hint="cs"/>
          <w:rtl/>
        </w:rPr>
        <w:t>העסקה</w:t>
      </w:r>
      <w:r w:rsidRPr="00E33753">
        <w:rPr>
          <w:rtl/>
        </w:rPr>
        <w:t>.)</w:t>
      </w:r>
    </w:p>
    <w:p w14:paraId="7893AF04" w14:textId="77777777" w:rsidR="006D0A60" w:rsidRPr="00E33753" w:rsidRDefault="006D0A60" w:rsidP="00B60F2F">
      <w:pPr>
        <w:widowControl w:val="0"/>
        <w:numPr>
          <w:ilvl w:val="2"/>
          <w:numId w:val="21"/>
        </w:numPr>
        <w:tabs>
          <w:tab w:val="clear" w:pos="1440"/>
        </w:tabs>
        <w:ind w:left="1557" w:hanging="709"/>
        <w:jc w:val="both"/>
      </w:pPr>
      <w:r w:rsidRPr="00E33753">
        <w:rPr>
          <w:rFonts w:hint="cs"/>
          <w:rtl/>
        </w:rPr>
        <w:t>נדרשת</w:t>
      </w:r>
      <w:r w:rsidRPr="00E33753">
        <w:rPr>
          <w:rtl/>
        </w:rPr>
        <w:t xml:space="preserve"> </w:t>
      </w:r>
      <w:r w:rsidRPr="00E33753">
        <w:rPr>
          <w:rFonts w:hint="cs"/>
          <w:rtl/>
        </w:rPr>
        <w:t>ביקורת</w:t>
      </w:r>
      <w:r w:rsidRPr="00E33753">
        <w:rPr>
          <w:rtl/>
        </w:rPr>
        <w:t xml:space="preserve"> </w:t>
      </w:r>
      <w:r w:rsidRPr="00E33753">
        <w:rPr>
          <w:rFonts w:hint="cs"/>
          <w:rtl/>
        </w:rPr>
        <w:t>תקופתית</w:t>
      </w:r>
      <w:r w:rsidRPr="00E33753">
        <w:rPr>
          <w:rtl/>
        </w:rPr>
        <w:t xml:space="preserve"> </w:t>
      </w:r>
      <w:r w:rsidRPr="00E33753">
        <w:rPr>
          <w:rFonts w:hint="cs"/>
          <w:rtl/>
        </w:rPr>
        <w:t>על</w:t>
      </w:r>
      <w:r w:rsidRPr="00E33753">
        <w:rPr>
          <w:rtl/>
        </w:rPr>
        <w:t xml:space="preserve"> </w:t>
      </w:r>
      <w:r w:rsidRPr="00E33753">
        <w:rPr>
          <w:rFonts w:hint="cs"/>
          <w:rtl/>
        </w:rPr>
        <w:t>פרטי</w:t>
      </w:r>
      <w:r w:rsidRPr="00E33753">
        <w:rPr>
          <w:rtl/>
        </w:rPr>
        <w:t xml:space="preserve"> </w:t>
      </w:r>
      <w:r w:rsidRPr="00E33753">
        <w:rPr>
          <w:rFonts w:hint="cs"/>
          <w:rtl/>
        </w:rPr>
        <w:t>רישום</w:t>
      </w:r>
      <w:r w:rsidRPr="00E33753">
        <w:rPr>
          <w:rtl/>
        </w:rPr>
        <w:t xml:space="preserve"> </w:t>
      </w:r>
      <w:r w:rsidRPr="00E33753">
        <w:rPr>
          <w:rFonts w:hint="cs"/>
          <w:rtl/>
        </w:rPr>
        <w:t>המשתמשים</w:t>
      </w:r>
      <w:r w:rsidRPr="00E33753">
        <w:rPr>
          <w:rtl/>
        </w:rPr>
        <w:t xml:space="preserve">, </w:t>
      </w:r>
      <w:r w:rsidRPr="00E33753">
        <w:rPr>
          <w:rFonts w:hint="cs"/>
          <w:rtl/>
        </w:rPr>
        <w:t>לכל</w:t>
      </w:r>
      <w:r w:rsidRPr="00E33753">
        <w:rPr>
          <w:rtl/>
        </w:rPr>
        <w:t xml:space="preserve"> </w:t>
      </w:r>
      <w:r w:rsidRPr="00E33753">
        <w:rPr>
          <w:rFonts w:hint="cs"/>
          <w:rtl/>
        </w:rPr>
        <w:t>מערכות</w:t>
      </w:r>
      <w:r w:rsidRPr="00E33753">
        <w:rPr>
          <w:rtl/>
        </w:rPr>
        <w:t xml:space="preserve"> </w:t>
      </w:r>
      <w:r w:rsidRPr="00E33753">
        <w:rPr>
          <w:rFonts w:hint="cs"/>
          <w:rtl/>
        </w:rPr>
        <w:t>המידע</w:t>
      </w:r>
      <w:r w:rsidRPr="00E33753">
        <w:rPr>
          <w:rtl/>
        </w:rPr>
        <w:t xml:space="preserve">, </w:t>
      </w:r>
      <w:r w:rsidRPr="00E33753">
        <w:rPr>
          <w:rFonts w:hint="cs"/>
          <w:rtl/>
        </w:rPr>
        <w:t>לוודא</w:t>
      </w:r>
      <w:r w:rsidRPr="00E33753">
        <w:rPr>
          <w:rtl/>
        </w:rPr>
        <w:t xml:space="preserve"> </w:t>
      </w:r>
      <w:r w:rsidRPr="00E33753">
        <w:rPr>
          <w:rFonts w:hint="cs"/>
          <w:rtl/>
        </w:rPr>
        <w:t>שלמותם</w:t>
      </w:r>
      <w:r w:rsidRPr="00E33753">
        <w:rPr>
          <w:rtl/>
        </w:rPr>
        <w:t xml:space="preserve">, </w:t>
      </w:r>
      <w:r w:rsidRPr="00E33753">
        <w:rPr>
          <w:rFonts w:hint="cs"/>
          <w:rtl/>
        </w:rPr>
        <w:t>דיוקם</w:t>
      </w:r>
      <w:r w:rsidRPr="00E33753">
        <w:rPr>
          <w:rtl/>
        </w:rPr>
        <w:t xml:space="preserve"> </w:t>
      </w:r>
      <w:r w:rsidRPr="00E33753">
        <w:rPr>
          <w:rFonts w:hint="cs"/>
          <w:rtl/>
        </w:rPr>
        <w:t>וכי</w:t>
      </w:r>
      <w:r w:rsidRPr="00E33753">
        <w:rPr>
          <w:rtl/>
        </w:rPr>
        <w:t xml:space="preserve"> </w:t>
      </w:r>
      <w:r w:rsidRPr="00E33753">
        <w:rPr>
          <w:rFonts w:hint="cs"/>
          <w:rtl/>
        </w:rPr>
        <w:t>הגישה</w:t>
      </w:r>
      <w:r w:rsidRPr="00E33753">
        <w:rPr>
          <w:rtl/>
        </w:rPr>
        <w:t xml:space="preserve"> </w:t>
      </w:r>
      <w:r w:rsidRPr="00E33753">
        <w:rPr>
          <w:rFonts w:hint="cs"/>
          <w:rtl/>
        </w:rPr>
        <w:t>עדיין</w:t>
      </w:r>
      <w:r w:rsidRPr="00E33753">
        <w:rPr>
          <w:rtl/>
        </w:rPr>
        <w:t xml:space="preserve"> </w:t>
      </w:r>
      <w:r w:rsidRPr="00E33753">
        <w:rPr>
          <w:rFonts w:hint="cs"/>
          <w:rtl/>
        </w:rPr>
        <w:t>נדרשת</w:t>
      </w:r>
      <w:r w:rsidRPr="00E33753">
        <w:rPr>
          <w:rtl/>
        </w:rPr>
        <w:t xml:space="preserve">. </w:t>
      </w:r>
    </w:p>
    <w:p w14:paraId="54AE1C18" w14:textId="77777777" w:rsidR="006D0A60" w:rsidRPr="00E33753" w:rsidRDefault="006D0A60" w:rsidP="00B60F2F">
      <w:pPr>
        <w:widowControl w:val="0"/>
        <w:numPr>
          <w:ilvl w:val="1"/>
          <w:numId w:val="21"/>
        </w:numPr>
        <w:jc w:val="both"/>
      </w:pPr>
      <w:r w:rsidRPr="00E33753">
        <w:rPr>
          <w:rFonts w:hint="cs"/>
          <w:b/>
          <w:bCs/>
          <w:rtl/>
        </w:rPr>
        <w:t>בקרת</w:t>
      </w:r>
      <w:r w:rsidRPr="00E33753">
        <w:rPr>
          <w:b/>
          <w:bCs/>
          <w:rtl/>
        </w:rPr>
        <w:t xml:space="preserve"> </w:t>
      </w:r>
      <w:r w:rsidRPr="00E33753">
        <w:rPr>
          <w:rFonts w:hint="cs"/>
          <w:b/>
          <w:bCs/>
          <w:rtl/>
        </w:rPr>
        <w:t>גישה</w:t>
      </w:r>
      <w:r w:rsidRPr="00E33753">
        <w:rPr>
          <w:rtl/>
        </w:rPr>
        <w:t xml:space="preserve"> - </w:t>
      </w:r>
      <w:r w:rsidRPr="00E33753">
        <w:rPr>
          <w:rFonts w:hint="cs"/>
          <w:rtl/>
        </w:rPr>
        <w:t>מערכות</w:t>
      </w:r>
      <w:r w:rsidRPr="00E33753">
        <w:rPr>
          <w:rtl/>
        </w:rPr>
        <w:t xml:space="preserve"> </w:t>
      </w:r>
      <w:r w:rsidRPr="00E33753">
        <w:rPr>
          <w:rFonts w:hint="cs"/>
          <w:rtl/>
        </w:rPr>
        <w:t>מידע</w:t>
      </w:r>
      <w:r w:rsidRPr="00E33753">
        <w:rPr>
          <w:rtl/>
        </w:rPr>
        <w:t xml:space="preserve"> </w:t>
      </w:r>
      <w:r w:rsidRPr="00E33753">
        <w:rPr>
          <w:rFonts w:hint="cs"/>
          <w:rtl/>
        </w:rPr>
        <w:t>רפואיות</w:t>
      </w:r>
      <w:r w:rsidRPr="00E33753">
        <w:rPr>
          <w:rtl/>
        </w:rPr>
        <w:t xml:space="preserve"> </w:t>
      </w:r>
      <w:r w:rsidRPr="00E33753">
        <w:rPr>
          <w:rFonts w:hint="cs"/>
          <w:rtl/>
        </w:rPr>
        <w:t>שבהן</w:t>
      </w:r>
      <w:r w:rsidRPr="00E33753">
        <w:rPr>
          <w:rtl/>
        </w:rPr>
        <w:t xml:space="preserve"> </w:t>
      </w:r>
      <w:r w:rsidRPr="00E33753">
        <w:rPr>
          <w:rFonts w:hint="cs"/>
          <w:rtl/>
        </w:rPr>
        <w:t>מטופל</w:t>
      </w:r>
      <w:r w:rsidRPr="00E33753">
        <w:rPr>
          <w:rtl/>
        </w:rPr>
        <w:t xml:space="preserve"> </w:t>
      </w:r>
      <w:r w:rsidRPr="00E33753">
        <w:rPr>
          <w:rFonts w:hint="cs"/>
          <w:rtl/>
        </w:rPr>
        <w:t>מידע</w:t>
      </w:r>
      <w:r w:rsidRPr="00E33753">
        <w:rPr>
          <w:rtl/>
        </w:rPr>
        <w:t xml:space="preserve"> </w:t>
      </w:r>
      <w:r w:rsidRPr="00E33753">
        <w:rPr>
          <w:rFonts w:hint="cs"/>
          <w:rtl/>
        </w:rPr>
        <w:t>רפואי</w:t>
      </w:r>
      <w:r w:rsidRPr="00E33753">
        <w:rPr>
          <w:rtl/>
        </w:rPr>
        <w:t xml:space="preserve"> </w:t>
      </w:r>
      <w:r w:rsidRPr="00E33753">
        <w:rPr>
          <w:rFonts w:hint="cs"/>
          <w:rtl/>
        </w:rPr>
        <w:t>אישי</w:t>
      </w:r>
      <w:r w:rsidRPr="00E33753">
        <w:rPr>
          <w:rtl/>
        </w:rPr>
        <w:t xml:space="preserve"> </w:t>
      </w:r>
      <w:r w:rsidRPr="00E33753">
        <w:rPr>
          <w:rFonts w:hint="cs"/>
          <w:rtl/>
        </w:rPr>
        <w:t>נדרשות</w:t>
      </w:r>
      <w:r w:rsidRPr="00E33753">
        <w:rPr>
          <w:rtl/>
        </w:rPr>
        <w:t xml:space="preserve"> </w:t>
      </w:r>
      <w:r w:rsidRPr="00E33753">
        <w:rPr>
          <w:rFonts w:hint="cs"/>
          <w:rtl/>
        </w:rPr>
        <w:t>לתמוך</w:t>
      </w:r>
      <w:r w:rsidRPr="00E33753">
        <w:rPr>
          <w:rtl/>
        </w:rPr>
        <w:t xml:space="preserve"> </w:t>
      </w:r>
      <w:r w:rsidRPr="00E33753">
        <w:rPr>
          <w:rFonts w:hint="cs"/>
          <w:rtl/>
        </w:rPr>
        <w:t>בבקרת</w:t>
      </w:r>
      <w:r w:rsidRPr="00E33753">
        <w:rPr>
          <w:rtl/>
        </w:rPr>
        <w:t xml:space="preserve"> </w:t>
      </w:r>
      <w:r w:rsidRPr="00E33753">
        <w:rPr>
          <w:rFonts w:hint="cs"/>
          <w:rtl/>
        </w:rPr>
        <w:t>גישה</w:t>
      </w:r>
      <w:r w:rsidRPr="00E33753">
        <w:rPr>
          <w:rtl/>
        </w:rPr>
        <w:t xml:space="preserve"> </w:t>
      </w:r>
      <w:r w:rsidRPr="00E33753">
        <w:rPr>
          <w:rFonts w:hint="cs"/>
          <w:rtl/>
        </w:rPr>
        <w:t>מבוססת</w:t>
      </w:r>
      <w:r w:rsidRPr="00E33753">
        <w:rPr>
          <w:rtl/>
        </w:rPr>
        <w:t xml:space="preserve"> </w:t>
      </w:r>
      <w:r w:rsidRPr="00E33753">
        <w:rPr>
          <w:rFonts w:hint="cs"/>
          <w:rtl/>
        </w:rPr>
        <w:t>תפקיד</w:t>
      </w:r>
      <w:r w:rsidRPr="00E33753">
        <w:rPr>
          <w:rtl/>
        </w:rPr>
        <w:t xml:space="preserve"> </w:t>
      </w:r>
      <w:r w:rsidRPr="00E33753">
        <w:rPr>
          <w:rFonts w:hint="cs"/>
          <w:rtl/>
        </w:rPr>
        <w:t>המסוגלות</w:t>
      </w:r>
      <w:r w:rsidRPr="00E33753">
        <w:rPr>
          <w:rtl/>
        </w:rPr>
        <w:t xml:space="preserve"> </w:t>
      </w:r>
      <w:r w:rsidRPr="00E33753">
        <w:rPr>
          <w:rFonts w:hint="cs"/>
          <w:rtl/>
        </w:rPr>
        <w:t>למפות</w:t>
      </w:r>
      <w:r w:rsidRPr="00E33753">
        <w:rPr>
          <w:rtl/>
        </w:rPr>
        <w:t xml:space="preserve"> </w:t>
      </w:r>
      <w:r w:rsidRPr="00E33753">
        <w:rPr>
          <w:rFonts w:hint="cs"/>
          <w:rtl/>
        </w:rPr>
        <w:t>כל</w:t>
      </w:r>
      <w:r w:rsidRPr="00E33753">
        <w:rPr>
          <w:rtl/>
        </w:rPr>
        <w:t xml:space="preserve"> </w:t>
      </w:r>
      <w:r w:rsidRPr="00E33753">
        <w:rPr>
          <w:rFonts w:hint="cs"/>
          <w:rtl/>
        </w:rPr>
        <w:t>משתמש</w:t>
      </w:r>
      <w:r w:rsidRPr="00E33753">
        <w:rPr>
          <w:rtl/>
        </w:rPr>
        <w:t xml:space="preserve"> </w:t>
      </w:r>
      <w:r w:rsidRPr="00E33753">
        <w:rPr>
          <w:rFonts w:hint="cs"/>
          <w:rtl/>
        </w:rPr>
        <w:t>לאחד</w:t>
      </w:r>
      <w:r w:rsidRPr="00E33753">
        <w:rPr>
          <w:rtl/>
        </w:rPr>
        <w:t xml:space="preserve"> </w:t>
      </w:r>
      <w:r w:rsidRPr="00E33753">
        <w:rPr>
          <w:rFonts w:hint="cs"/>
          <w:rtl/>
        </w:rPr>
        <w:t>או</w:t>
      </w:r>
      <w:r w:rsidRPr="00E33753">
        <w:rPr>
          <w:rtl/>
        </w:rPr>
        <w:t xml:space="preserve"> </w:t>
      </w:r>
      <w:r w:rsidRPr="00E33753">
        <w:rPr>
          <w:rFonts w:hint="cs"/>
          <w:rtl/>
        </w:rPr>
        <w:t>יותר</w:t>
      </w:r>
      <w:r w:rsidRPr="00E33753">
        <w:rPr>
          <w:rtl/>
        </w:rPr>
        <w:t xml:space="preserve"> </w:t>
      </w:r>
      <w:r w:rsidRPr="00E33753">
        <w:rPr>
          <w:rFonts w:hint="cs"/>
          <w:rtl/>
        </w:rPr>
        <w:t>תפקידים</w:t>
      </w:r>
      <w:r w:rsidRPr="00E33753">
        <w:rPr>
          <w:rtl/>
        </w:rPr>
        <w:t xml:space="preserve"> </w:t>
      </w:r>
      <w:r w:rsidRPr="00E33753">
        <w:rPr>
          <w:rFonts w:hint="cs"/>
          <w:rtl/>
        </w:rPr>
        <w:t>וכל</w:t>
      </w:r>
      <w:r w:rsidRPr="00E33753">
        <w:rPr>
          <w:rtl/>
        </w:rPr>
        <w:t xml:space="preserve"> </w:t>
      </w:r>
      <w:r w:rsidRPr="00E33753">
        <w:rPr>
          <w:rFonts w:hint="cs"/>
          <w:rtl/>
        </w:rPr>
        <w:t>תפקיד</w:t>
      </w:r>
      <w:r w:rsidRPr="00E33753">
        <w:rPr>
          <w:rtl/>
        </w:rPr>
        <w:t xml:space="preserve"> </w:t>
      </w:r>
      <w:r w:rsidRPr="00E33753">
        <w:rPr>
          <w:rFonts w:hint="cs"/>
          <w:rtl/>
        </w:rPr>
        <w:t>לאחד</w:t>
      </w:r>
      <w:r w:rsidRPr="00E33753">
        <w:rPr>
          <w:rtl/>
        </w:rPr>
        <w:t xml:space="preserve"> </w:t>
      </w:r>
      <w:r w:rsidRPr="00E33753">
        <w:rPr>
          <w:rFonts w:hint="cs"/>
          <w:rtl/>
        </w:rPr>
        <w:t>או</w:t>
      </w:r>
      <w:r w:rsidRPr="00E33753">
        <w:rPr>
          <w:rtl/>
        </w:rPr>
        <w:t xml:space="preserve"> </w:t>
      </w:r>
      <w:r w:rsidRPr="00E33753">
        <w:rPr>
          <w:rFonts w:hint="cs"/>
          <w:rtl/>
        </w:rPr>
        <w:t>יותר</w:t>
      </w:r>
      <w:r w:rsidRPr="00E33753">
        <w:rPr>
          <w:rtl/>
        </w:rPr>
        <w:t xml:space="preserve"> </w:t>
      </w:r>
      <w:r w:rsidRPr="00E33753">
        <w:rPr>
          <w:rFonts w:hint="cs"/>
          <w:rtl/>
        </w:rPr>
        <w:t>פונקציות</w:t>
      </w:r>
      <w:r w:rsidRPr="00E33753">
        <w:rPr>
          <w:rtl/>
        </w:rPr>
        <w:t xml:space="preserve"> </w:t>
      </w:r>
      <w:r w:rsidRPr="00E33753">
        <w:rPr>
          <w:rFonts w:hint="cs"/>
          <w:rtl/>
        </w:rPr>
        <w:t>מערכת</w:t>
      </w:r>
      <w:r w:rsidRPr="00E33753">
        <w:rPr>
          <w:rtl/>
        </w:rPr>
        <w:t xml:space="preserve">. </w:t>
      </w:r>
    </w:p>
    <w:p w14:paraId="3678B76F" w14:textId="77777777" w:rsidR="006D0A60" w:rsidRPr="00E33753" w:rsidRDefault="006D0A60" w:rsidP="00B60F2F">
      <w:pPr>
        <w:widowControl w:val="0"/>
        <w:numPr>
          <w:ilvl w:val="1"/>
          <w:numId w:val="21"/>
        </w:numPr>
        <w:jc w:val="both"/>
      </w:pPr>
      <w:r w:rsidRPr="00E33753">
        <w:rPr>
          <w:rFonts w:hint="cs"/>
          <w:b/>
          <w:bCs/>
          <w:rtl/>
        </w:rPr>
        <w:t>הצפנת</w:t>
      </w:r>
      <w:r w:rsidRPr="00E33753">
        <w:rPr>
          <w:b/>
          <w:bCs/>
          <w:rtl/>
        </w:rPr>
        <w:t xml:space="preserve"> </w:t>
      </w:r>
      <w:r w:rsidRPr="00E33753">
        <w:rPr>
          <w:rFonts w:hint="cs"/>
          <w:b/>
          <w:bCs/>
          <w:rtl/>
        </w:rPr>
        <w:t>תווך</w:t>
      </w:r>
      <w:r w:rsidRPr="00E33753">
        <w:rPr>
          <w:rtl/>
        </w:rPr>
        <w:t xml:space="preserve"> - </w:t>
      </w:r>
      <w:r w:rsidRPr="00E33753">
        <w:rPr>
          <w:rFonts w:hint="cs"/>
          <w:rtl/>
        </w:rPr>
        <w:t>גישה</w:t>
      </w:r>
      <w:r w:rsidRPr="00E33753">
        <w:rPr>
          <w:rtl/>
        </w:rPr>
        <w:t xml:space="preserve"> </w:t>
      </w:r>
      <w:r w:rsidRPr="00E33753">
        <w:rPr>
          <w:rFonts w:hint="cs"/>
          <w:rtl/>
        </w:rPr>
        <w:t>למידע</w:t>
      </w:r>
      <w:r w:rsidRPr="00E33753">
        <w:rPr>
          <w:rtl/>
        </w:rPr>
        <w:t xml:space="preserve"> </w:t>
      </w:r>
      <w:r w:rsidRPr="00E33753">
        <w:rPr>
          <w:rFonts w:hint="cs"/>
          <w:rtl/>
        </w:rPr>
        <w:t>רפואי</w:t>
      </w:r>
      <w:r w:rsidRPr="00E33753">
        <w:rPr>
          <w:rtl/>
        </w:rPr>
        <w:t xml:space="preserve"> </w:t>
      </w:r>
      <w:r w:rsidRPr="00E33753">
        <w:rPr>
          <w:rFonts w:hint="cs"/>
          <w:rtl/>
        </w:rPr>
        <w:t>של</w:t>
      </w:r>
      <w:r w:rsidRPr="00E33753">
        <w:rPr>
          <w:rtl/>
        </w:rPr>
        <w:t xml:space="preserve"> </w:t>
      </w:r>
      <w:r w:rsidRPr="00E33753">
        <w:rPr>
          <w:rFonts w:hint="cs"/>
          <w:rtl/>
        </w:rPr>
        <w:t>בתי</w:t>
      </w:r>
      <w:r w:rsidRPr="00E33753">
        <w:rPr>
          <w:rtl/>
        </w:rPr>
        <w:t xml:space="preserve"> </w:t>
      </w:r>
      <w:r w:rsidRPr="00E33753">
        <w:rPr>
          <w:rFonts w:hint="cs"/>
          <w:rtl/>
        </w:rPr>
        <w:t>החולים</w:t>
      </w:r>
      <w:r w:rsidRPr="00E33753">
        <w:rPr>
          <w:rtl/>
        </w:rPr>
        <w:t xml:space="preserve">, </w:t>
      </w:r>
      <w:r w:rsidRPr="00E33753">
        <w:rPr>
          <w:rFonts w:hint="cs"/>
          <w:rtl/>
        </w:rPr>
        <w:t>מרפאות</w:t>
      </w:r>
      <w:r w:rsidRPr="00E33753">
        <w:rPr>
          <w:rtl/>
        </w:rPr>
        <w:t xml:space="preserve"> </w:t>
      </w:r>
      <w:r w:rsidRPr="00E33753">
        <w:rPr>
          <w:rFonts w:hint="cs"/>
          <w:rtl/>
        </w:rPr>
        <w:t>הקהילה</w:t>
      </w:r>
      <w:r w:rsidRPr="00E33753">
        <w:rPr>
          <w:rtl/>
        </w:rPr>
        <w:t xml:space="preserve"> </w:t>
      </w:r>
      <w:r w:rsidRPr="00E33753">
        <w:rPr>
          <w:rFonts w:hint="cs"/>
          <w:rtl/>
        </w:rPr>
        <w:t>ומשרד</w:t>
      </w:r>
      <w:r w:rsidRPr="00E33753">
        <w:rPr>
          <w:rtl/>
        </w:rPr>
        <w:t xml:space="preserve"> </w:t>
      </w:r>
      <w:r w:rsidRPr="00E33753">
        <w:rPr>
          <w:rFonts w:hint="cs"/>
          <w:rtl/>
        </w:rPr>
        <w:t>הבריאות</w:t>
      </w:r>
      <w:r w:rsidRPr="00E33753">
        <w:rPr>
          <w:rtl/>
        </w:rPr>
        <w:t xml:space="preserve"> </w:t>
      </w:r>
      <w:r w:rsidRPr="00E33753">
        <w:rPr>
          <w:rFonts w:hint="cs"/>
          <w:rtl/>
        </w:rPr>
        <w:t>ע</w:t>
      </w:r>
      <w:r w:rsidRPr="00E33753">
        <w:rPr>
          <w:rtl/>
        </w:rPr>
        <w:t>"</w:t>
      </w:r>
      <w:r w:rsidRPr="00E33753">
        <w:rPr>
          <w:rFonts w:hint="cs"/>
          <w:rtl/>
        </w:rPr>
        <w:t>י</w:t>
      </w:r>
      <w:r w:rsidRPr="00E33753">
        <w:rPr>
          <w:rtl/>
        </w:rPr>
        <w:t xml:space="preserve"> </w:t>
      </w:r>
      <w:r w:rsidRPr="00E33753">
        <w:rPr>
          <w:rFonts w:hint="cs"/>
          <w:rtl/>
        </w:rPr>
        <w:t>צד</w:t>
      </w:r>
      <w:r w:rsidRPr="00E33753">
        <w:rPr>
          <w:rtl/>
        </w:rPr>
        <w:t xml:space="preserve"> </w:t>
      </w:r>
      <w:r w:rsidRPr="00E33753">
        <w:rPr>
          <w:rFonts w:hint="cs"/>
          <w:rtl/>
        </w:rPr>
        <w:t>שלישי</w:t>
      </w:r>
      <w:r w:rsidRPr="00E33753">
        <w:rPr>
          <w:rtl/>
        </w:rPr>
        <w:t xml:space="preserve">, </w:t>
      </w:r>
      <w:r w:rsidRPr="00E33753">
        <w:rPr>
          <w:rFonts w:hint="cs"/>
          <w:rtl/>
        </w:rPr>
        <w:lastRenderedPageBreak/>
        <w:t>המאפשר</w:t>
      </w:r>
      <w:r w:rsidRPr="00E33753">
        <w:rPr>
          <w:rtl/>
        </w:rPr>
        <w:t xml:space="preserve"> </w:t>
      </w:r>
      <w:r w:rsidRPr="00E33753">
        <w:rPr>
          <w:rFonts w:hint="cs"/>
          <w:rtl/>
        </w:rPr>
        <w:t>עיבודו</w:t>
      </w:r>
      <w:r w:rsidRPr="00E33753">
        <w:rPr>
          <w:rtl/>
        </w:rPr>
        <w:t xml:space="preserve">, </w:t>
      </w:r>
      <w:r w:rsidRPr="00E33753">
        <w:rPr>
          <w:rFonts w:hint="cs"/>
          <w:rtl/>
        </w:rPr>
        <w:t>אחסונו</w:t>
      </w:r>
      <w:r w:rsidRPr="00E33753">
        <w:rPr>
          <w:rtl/>
        </w:rPr>
        <w:t xml:space="preserve"> </w:t>
      </w:r>
      <w:r w:rsidRPr="00E33753">
        <w:rPr>
          <w:rFonts w:hint="cs"/>
          <w:rtl/>
        </w:rPr>
        <w:t>או</w:t>
      </w:r>
      <w:r w:rsidRPr="00E33753">
        <w:rPr>
          <w:rtl/>
        </w:rPr>
        <w:t xml:space="preserve"> </w:t>
      </w:r>
      <w:r w:rsidRPr="00E33753">
        <w:rPr>
          <w:rFonts w:hint="cs"/>
          <w:rtl/>
        </w:rPr>
        <w:t>העברתו</w:t>
      </w:r>
      <w:r w:rsidRPr="00E33753">
        <w:rPr>
          <w:rtl/>
        </w:rPr>
        <w:t xml:space="preserve">, </w:t>
      </w:r>
      <w:r w:rsidRPr="00E33753">
        <w:rPr>
          <w:rFonts w:hint="cs"/>
          <w:rtl/>
        </w:rPr>
        <w:t>מחייב</w:t>
      </w:r>
      <w:r w:rsidRPr="00E33753">
        <w:rPr>
          <w:rtl/>
        </w:rPr>
        <w:t xml:space="preserve"> </w:t>
      </w:r>
      <w:r w:rsidRPr="00E33753">
        <w:rPr>
          <w:rFonts w:hint="cs"/>
          <w:rtl/>
        </w:rPr>
        <w:t>שילוב</w:t>
      </w:r>
      <w:r w:rsidRPr="00E33753">
        <w:rPr>
          <w:rtl/>
        </w:rPr>
        <w:t xml:space="preserve"> </w:t>
      </w:r>
      <w:r w:rsidRPr="00E33753">
        <w:rPr>
          <w:rFonts w:hint="cs"/>
          <w:rtl/>
        </w:rPr>
        <w:t>דרישות</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בתווך</w:t>
      </w:r>
      <w:r w:rsidRPr="00E33753">
        <w:rPr>
          <w:rtl/>
        </w:rPr>
        <w:t xml:space="preserve"> </w:t>
      </w:r>
      <w:r w:rsidRPr="00E33753">
        <w:rPr>
          <w:rFonts w:hint="cs"/>
          <w:rtl/>
        </w:rPr>
        <w:t>התקשורת</w:t>
      </w:r>
      <w:r w:rsidRPr="00E33753">
        <w:rPr>
          <w:rtl/>
        </w:rPr>
        <w:t xml:space="preserve">, </w:t>
      </w:r>
      <w:r w:rsidRPr="00E33753">
        <w:rPr>
          <w:rFonts w:hint="cs"/>
          <w:rtl/>
        </w:rPr>
        <w:t>ובתשתיות</w:t>
      </w:r>
      <w:r w:rsidRPr="00E33753">
        <w:rPr>
          <w:rtl/>
        </w:rPr>
        <w:t xml:space="preserve"> </w:t>
      </w:r>
      <w:r w:rsidRPr="00E33753">
        <w:rPr>
          <w:rFonts w:hint="cs"/>
          <w:rtl/>
        </w:rPr>
        <w:t>מערכותיהם</w:t>
      </w:r>
      <w:r w:rsidRPr="00E33753">
        <w:rPr>
          <w:rtl/>
        </w:rPr>
        <w:t>.</w:t>
      </w:r>
    </w:p>
    <w:p w14:paraId="5021FAAF" w14:textId="77777777" w:rsidR="006D0A60" w:rsidRPr="00E33753" w:rsidRDefault="006D0A60" w:rsidP="00B60F2F">
      <w:pPr>
        <w:widowControl w:val="0"/>
        <w:numPr>
          <w:ilvl w:val="1"/>
          <w:numId w:val="21"/>
        </w:numPr>
        <w:jc w:val="both"/>
      </w:pPr>
      <w:r w:rsidRPr="00E33753">
        <w:rPr>
          <w:rFonts w:hint="cs"/>
          <w:b/>
          <w:bCs/>
          <w:rtl/>
        </w:rPr>
        <w:t>אירועי</w:t>
      </w:r>
      <w:r w:rsidRPr="00E33753">
        <w:rPr>
          <w:b/>
          <w:bCs/>
          <w:rtl/>
        </w:rPr>
        <w:t xml:space="preserve"> </w:t>
      </w:r>
      <w:r w:rsidRPr="00E33753">
        <w:rPr>
          <w:rFonts w:hint="cs"/>
          <w:b/>
          <w:bCs/>
          <w:rtl/>
        </w:rPr>
        <w:t>אבטחת</w:t>
      </w:r>
      <w:r w:rsidRPr="00E33753">
        <w:rPr>
          <w:b/>
          <w:bCs/>
          <w:rtl/>
        </w:rPr>
        <w:t xml:space="preserve"> </w:t>
      </w:r>
      <w:r w:rsidRPr="00E33753">
        <w:rPr>
          <w:rFonts w:hint="cs"/>
          <w:b/>
          <w:bCs/>
          <w:rtl/>
        </w:rPr>
        <w:t>מידע</w:t>
      </w:r>
      <w:r w:rsidRPr="00E33753">
        <w:rPr>
          <w:rtl/>
        </w:rPr>
        <w:t xml:space="preserve"> – </w:t>
      </w:r>
      <w:r w:rsidRPr="00E33753">
        <w:rPr>
          <w:rFonts w:hint="cs"/>
          <w:rtl/>
        </w:rPr>
        <w:t>במערכות</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ישולבו</w:t>
      </w:r>
      <w:r w:rsidRPr="00E33753">
        <w:rPr>
          <w:rtl/>
        </w:rPr>
        <w:t xml:space="preserve"> </w:t>
      </w:r>
      <w:r w:rsidRPr="00E33753">
        <w:rPr>
          <w:rFonts w:hint="cs"/>
          <w:rtl/>
        </w:rPr>
        <w:t>אמצעים</w:t>
      </w:r>
      <w:r w:rsidRPr="00E33753">
        <w:rPr>
          <w:rtl/>
        </w:rPr>
        <w:t xml:space="preserve"> </w:t>
      </w:r>
      <w:r w:rsidRPr="00E33753">
        <w:rPr>
          <w:rFonts w:hint="cs"/>
          <w:rtl/>
        </w:rPr>
        <w:t>לגילוי</w:t>
      </w:r>
      <w:r w:rsidRPr="00E33753">
        <w:rPr>
          <w:rtl/>
        </w:rPr>
        <w:t xml:space="preserve">, </w:t>
      </w:r>
      <w:r w:rsidRPr="00E33753">
        <w:rPr>
          <w:rFonts w:hint="cs"/>
          <w:rtl/>
        </w:rPr>
        <w:t>מניעה</w:t>
      </w:r>
      <w:r w:rsidRPr="00E33753">
        <w:rPr>
          <w:rtl/>
        </w:rPr>
        <w:t xml:space="preserve">, </w:t>
      </w:r>
      <w:r w:rsidRPr="00E33753">
        <w:rPr>
          <w:rFonts w:hint="cs"/>
          <w:rtl/>
        </w:rPr>
        <w:t>תיעוד</w:t>
      </w:r>
      <w:r w:rsidRPr="00E33753">
        <w:rPr>
          <w:rtl/>
        </w:rPr>
        <w:t xml:space="preserve">,  </w:t>
      </w:r>
      <w:r w:rsidRPr="00E33753">
        <w:rPr>
          <w:rFonts w:hint="cs"/>
          <w:rtl/>
        </w:rPr>
        <w:t>התאוששות</w:t>
      </w:r>
      <w:r w:rsidRPr="00E33753">
        <w:rPr>
          <w:rtl/>
        </w:rPr>
        <w:t xml:space="preserve"> </w:t>
      </w:r>
      <w:r w:rsidRPr="00E33753">
        <w:rPr>
          <w:rFonts w:hint="cs"/>
          <w:rtl/>
        </w:rPr>
        <w:t>והגנה</w:t>
      </w:r>
      <w:r w:rsidRPr="00E33753">
        <w:rPr>
          <w:rtl/>
        </w:rPr>
        <w:t xml:space="preserve"> </w:t>
      </w:r>
      <w:r w:rsidRPr="00E33753">
        <w:rPr>
          <w:rFonts w:hint="cs"/>
          <w:rtl/>
        </w:rPr>
        <w:t>מפני</w:t>
      </w:r>
      <w:r w:rsidRPr="00E33753">
        <w:rPr>
          <w:rtl/>
        </w:rPr>
        <w:t xml:space="preserve"> </w:t>
      </w:r>
      <w:r w:rsidRPr="00E33753">
        <w:rPr>
          <w:rFonts w:hint="cs"/>
          <w:rtl/>
        </w:rPr>
        <w:t>קוד</w:t>
      </w:r>
      <w:r w:rsidRPr="00E33753">
        <w:rPr>
          <w:rtl/>
        </w:rPr>
        <w:t xml:space="preserve"> </w:t>
      </w:r>
      <w:r w:rsidRPr="00E33753">
        <w:rPr>
          <w:rFonts w:hint="cs"/>
          <w:rtl/>
        </w:rPr>
        <w:t>זדוני</w:t>
      </w:r>
      <w:r w:rsidRPr="00E33753">
        <w:rPr>
          <w:rtl/>
        </w:rPr>
        <w:t xml:space="preserve"> </w:t>
      </w:r>
      <w:r w:rsidRPr="00E33753">
        <w:rPr>
          <w:rFonts w:hint="cs"/>
          <w:rtl/>
        </w:rPr>
        <w:t>בתחנות</w:t>
      </w:r>
      <w:r w:rsidRPr="00E33753">
        <w:rPr>
          <w:rtl/>
        </w:rPr>
        <w:t xml:space="preserve"> </w:t>
      </w:r>
      <w:r w:rsidRPr="00E33753">
        <w:rPr>
          <w:rFonts w:hint="cs"/>
          <w:rtl/>
        </w:rPr>
        <w:t>הקצה</w:t>
      </w:r>
      <w:r w:rsidRPr="00E33753">
        <w:rPr>
          <w:rtl/>
        </w:rPr>
        <w:t xml:space="preserve">, </w:t>
      </w:r>
      <w:r w:rsidRPr="00E33753">
        <w:rPr>
          <w:rFonts w:hint="cs"/>
          <w:rtl/>
        </w:rPr>
        <w:t>בשרתים</w:t>
      </w:r>
      <w:r w:rsidRPr="00E33753">
        <w:rPr>
          <w:rtl/>
        </w:rPr>
        <w:t xml:space="preserve"> </w:t>
      </w:r>
      <w:r w:rsidRPr="00E33753">
        <w:rPr>
          <w:rFonts w:hint="cs"/>
          <w:rtl/>
        </w:rPr>
        <w:t>ובשערי</w:t>
      </w:r>
      <w:r w:rsidRPr="00E33753">
        <w:rPr>
          <w:rtl/>
        </w:rPr>
        <w:t xml:space="preserve"> </w:t>
      </w:r>
      <w:r w:rsidRPr="00E33753">
        <w:rPr>
          <w:rFonts w:hint="cs"/>
          <w:rtl/>
        </w:rPr>
        <w:t>הארגון</w:t>
      </w:r>
      <w:r w:rsidRPr="00E33753">
        <w:rPr>
          <w:rtl/>
        </w:rPr>
        <w:t xml:space="preserve"> </w:t>
      </w:r>
      <w:r w:rsidRPr="00E33753">
        <w:rPr>
          <w:rFonts w:hint="cs"/>
          <w:rtl/>
        </w:rPr>
        <w:t>או</w:t>
      </w:r>
      <w:r w:rsidRPr="00E33753">
        <w:rPr>
          <w:rtl/>
        </w:rPr>
        <w:t xml:space="preserve"> </w:t>
      </w:r>
      <w:r w:rsidRPr="00E33753">
        <w:rPr>
          <w:rFonts w:hint="cs"/>
          <w:rtl/>
        </w:rPr>
        <w:t>עפ</w:t>
      </w:r>
      <w:r w:rsidRPr="00E33753">
        <w:rPr>
          <w:rtl/>
        </w:rPr>
        <w:t>"</w:t>
      </w:r>
      <w:r w:rsidRPr="00E33753">
        <w:rPr>
          <w:rFonts w:hint="cs"/>
          <w:rtl/>
        </w:rPr>
        <w:t>י</w:t>
      </w:r>
      <w:r w:rsidRPr="00E33753">
        <w:rPr>
          <w:rtl/>
        </w:rPr>
        <w:t xml:space="preserve"> </w:t>
      </w:r>
      <w:r w:rsidRPr="00E33753">
        <w:rPr>
          <w:rFonts w:hint="cs"/>
          <w:rtl/>
        </w:rPr>
        <w:t>ארכיטקטורה</w:t>
      </w:r>
      <w:r w:rsidRPr="00E33753">
        <w:rPr>
          <w:rtl/>
        </w:rPr>
        <w:t xml:space="preserve"> </w:t>
      </w:r>
      <w:r w:rsidRPr="00E33753">
        <w:rPr>
          <w:rFonts w:hint="cs"/>
          <w:rtl/>
        </w:rPr>
        <w:t>מתאימה</w:t>
      </w:r>
      <w:r w:rsidRPr="00E33753">
        <w:rPr>
          <w:rtl/>
        </w:rPr>
        <w:t xml:space="preserve"> </w:t>
      </w:r>
      <w:r w:rsidRPr="00E33753">
        <w:rPr>
          <w:rFonts w:hint="cs"/>
          <w:rtl/>
        </w:rPr>
        <w:t>עפ</w:t>
      </w:r>
      <w:r w:rsidRPr="00E33753">
        <w:rPr>
          <w:rtl/>
        </w:rPr>
        <w:t>"</w:t>
      </w:r>
      <w:r w:rsidRPr="00E33753">
        <w:rPr>
          <w:rFonts w:hint="cs"/>
          <w:rtl/>
        </w:rPr>
        <w:t>י</w:t>
      </w:r>
      <w:r w:rsidRPr="00E33753">
        <w:rPr>
          <w:rtl/>
        </w:rPr>
        <w:t xml:space="preserve"> </w:t>
      </w:r>
      <w:r w:rsidRPr="00E33753">
        <w:rPr>
          <w:rFonts w:hint="cs"/>
          <w:rtl/>
        </w:rPr>
        <w:t>החלטת</w:t>
      </w:r>
      <w:r w:rsidRPr="00E33753">
        <w:rPr>
          <w:rtl/>
        </w:rPr>
        <w:t xml:space="preserve"> </w:t>
      </w:r>
      <w:r w:rsidRPr="00E33753">
        <w:rPr>
          <w:rFonts w:hint="cs"/>
          <w:rtl/>
        </w:rPr>
        <w:t>הארגון</w:t>
      </w:r>
      <w:r w:rsidRPr="00E33753">
        <w:rPr>
          <w:rtl/>
        </w:rPr>
        <w:t xml:space="preserve">, </w:t>
      </w:r>
      <w:r w:rsidRPr="00E33753">
        <w:rPr>
          <w:rFonts w:hint="cs"/>
          <w:rtl/>
        </w:rPr>
        <w:t>כמו</w:t>
      </w:r>
      <w:r w:rsidRPr="00E33753">
        <w:rPr>
          <w:rtl/>
        </w:rPr>
        <w:t xml:space="preserve"> </w:t>
      </w:r>
      <w:r w:rsidRPr="00E33753">
        <w:rPr>
          <w:rFonts w:hint="cs"/>
          <w:rtl/>
        </w:rPr>
        <w:t>כן</w:t>
      </w:r>
      <w:r w:rsidRPr="00E33753">
        <w:rPr>
          <w:rtl/>
        </w:rPr>
        <w:t xml:space="preserve"> </w:t>
      </w:r>
      <w:r w:rsidRPr="00E33753">
        <w:rPr>
          <w:rFonts w:hint="cs"/>
          <w:rtl/>
        </w:rPr>
        <w:t>יש</w:t>
      </w:r>
      <w:r w:rsidRPr="00E33753">
        <w:rPr>
          <w:rtl/>
        </w:rPr>
        <w:t xml:space="preserve"> </w:t>
      </w:r>
      <w:r w:rsidRPr="00E33753">
        <w:rPr>
          <w:rFonts w:hint="cs"/>
          <w:rtl/>
        </w:rPr>
        <w:t>להגדיר</w:t>
      </w:r>
      <w:r w:rsidRPr="00E33753">
        <w:rPr>
          <w:rtl/>
        </w:rPr>
        <w:t xml:space="preserve"> </w:t>
      </w:r>
      <w:r w:rsidRPr="00E33753">
        <w:rPr>
          <w:rFonts w:hint="cs"/>
          <w:rtl/>
        </w:rPr>
        <w:t>נוהל</w:t>
      </w:r>
      <w:r w:rsidRPr="00E33753">
        <w:rPr>
          <w:rtl/>
        </w:rPr>
        <w:t xml:space="preserve"> </w:t>
      </w:r>
      <w:r w:rsidRPr="00E33753">
        <w:rPr>
          <w:rFonts w:hint="cs"/>
          <w:rtl/>
        </w:rPr>
        <w:t>טיפול</w:t>
      </w:r>
      <w:r w:rsidRPr="00E33753">
        <w:rPr>
          <w:rtl/>
        </w:rPr>
        <w:t xml:space="preserve"> </w:t>
      </w:r>
      <w:r w:rsidRPr="00E33753">
        <w:rPr>
          <w:rFonts w:hint="cs"/>
          <w:rtl/>
        </w:rPr>
        <w:t>במקרה</w:t>
      </w:r>
      <w:r w:rsidRPr="00E33753">
        <w:rPr>
          <w:rtl/>
        </w:rPr>
        <w:t xml:space="preserve"> </w:t>
      </w:r>
      <w:r w:rsidRPr="00E33753">
        <w:rPr>
          <w:rFonts w:hint="cs"/>
          <w:rtl/>
        </w:rPr>
        <w:t>של</w:t>
      </w:r>
      <w:r w:rsidRPr="00E33753">
        <w:rPr>
          <w:rtl/>
        </w:rPr>
        <w:t xml:space="preserve"> </w:t>
      </w:r>
      <w:r w:rsidRPr="00E33753">
        <w:rPr>
          <w:rFonts w:hint="cs"/>
          <w:rtl/>
        </w:rPr>
        <w:t>כשל</w:t>
      </w:r>
      <w:r w:rsidRPr="00E33753">
        <w:rPr>
          <w:rtl/>
        </w:rPr>
        <w:t xml:space="preserve"> </w:t>
      </w:r>
      <w:r w:rsidRPr="00E33753">
        <w:rPr>
          <w:rFonts w:hint="cs"/>
          <w:rtl/>
        </w:rPr>
        <w:t>אבטחתי</w:t>
      </w:r>
      <w:r w:rsidRPr="00E33753">
        <w:rPr>
          <w:rtl/>
        </w:rPr>
        <w:t xml:space="preserve"> </w:t>
      </w:r>
      <w:r w:rsidRPr="00E33753">
        <w:rPr>
          <w:rFonts w:hint="cs"/>
          <w:rtl/>
        </w:rPr>
        <w:t>במערכות</w:t>
      </w:r>
      <w:r w:rsidRPr="00E33753">
        <w:rPr>
          <w:rtl/>
        </w:rPr>
        <w:t>.</w:t>
      </w:r>
    </w:p>
    <w:p w14:paraId="429AF1DA" w14:textId="77777777" w:rsidR="006D0A60" w:rsidRPr="00E33753" w:rsidRDefault="006D0A60" w:rsidP="00B60F2F">
      <w:pPr>
        <w:widowControl w:val="0"/>
        <w:numPr>
          <w:ilvl w:val="1"/>
          <w:numId w:val="21"/>
        </w:numPr>
        <w:ind w:left="624"/>
        <w:jc w:val="both"/>
      </w:pPr>
      <w:r w:rsidRPr="00E33753">
        <w:rPr>
          <w:rFonts w:hint="cs"/>
          <w:b/>
          <w:bCs/>
          <w:rtl/>
        </w:rPr>
        <w:t>גיבוי</w:t>
      </w:r>
      <w:r w:rsidRPr="00E33753">
        <w:rPr>
          <w:b/>
          <w:bCs/>
          <w:rtl/>
        </w:rPr>
        <w:t xml:space="preserve"> </w:t>
      </w:r>
      <w:r w:rsidRPr="00E33753">
        <w:rPr>
          <w:rtl/>
        </w:rPr>
        <w:t xml:space="preserve">- </w:t>
      </w:r>
      <w:r w:rsidRPr="00E33753">
        <w:rPr>
          <w:rFonts w:hint="cs"/>
          <w:rtl/>
        </w:rPr>
        <w:t>יוכנו</w:t>
      </w:r>
      <w:r w:rsidRPr="00E33753">
        <w:rPr>
          <w:rtl/>
        </w:rPr>
        <w:t xml:space="preserve"> </w:t>
      </w:r>
      <w:r w:rsidRPr="00E33753">
        <w:rPr>
          <w:rFonts w:hint="cs"/>
          <w:rtl/>
        </w:rPr>
        <w:t>עותקי</w:t>
      </w:r>
      <w:r w:rsidRPr="00E33753">
        <w:rPr>
          <w:rtl/>
        </w:rPr>
        <w:t xml:space="preserve"> </w:t>
      </w:r>
      <w:r w:rsidRPr="00E33753">
        <w:rPr>
          <w:rFonts w:hint="cs"/>
          <w:rtl/>
        </w:rPr>
        <w:t>גיבוי</w:t>
      </w:r>
      <w:r w:rsidRPr="00E33753">
        <w:rPr>
          <w:rtl/>
        </w:rPr>
        <w:t xml:space="preserve"> </w:t>
      </w:r>
      <w:r w:rsidRPr="00E33753">
        <w:rPr>
          <w:rFonts w:hint="cs"/>
          <w:rtl/>
        </w:rPr>
        <w:t>של</w:t>
      </w:r>
      <w:r w:rsidRPr="00E33753">
        <w:rPr>
          <w:rtl/>
        </w:rPr>
        <w:t xml:space="preserve"> </w:t>
      </w:r>
      <w:r w:rsidRPr="00E33753">
        <w:rPr>
          <w:rFonts w:hint="cs"/>
          <w:rtl/>
        </w:rPr>
        <w:t>מידע</w:t>
      </w:r>
      <w:r w:rsidRPr="00E33753">
        <w:rPr>
          <w:rtl/>
        </w:rPr>
        <w:t xml:space="preserve"> </w:t>
      </w:r>
      <w:r w:rsidRPr="00E33753">
        <w:rPr>
          <w:rFonts w:hint="cs"/>
          <w:rtl/>
        </w:rPr>
        <w:t>ושל</w:t>
      </w:r>
      <w:r w:rsidRPr="00E33753">
        <w:rPr>
          <w:rtl/>
        </w:rPr>
        <w:t xml:space="preserve"> </w:t>
      </w:r>
      <w:r w:rsidRPr="00E33753">
        <w:rPr>
          <w:rFonts w:hint="cs"/>
          <w:rtl/>
        </w:rPr>
        <w:t>תוכנות</w:t>
      </w:r>
      <w:r w:rsidRPr="00E33753">
        <w:rPr>
          <w:rtl/>
        </w:rPr>
        <w:t xml:space="preserve"> </w:t>
      </w:r>
      <w:r w:rsidRPr="00E33753">
        <w:rPr>
          <w:rFonts w:hint="cs"/>
          <w:rtl/>
        </w:rPr>
        <w:t>והם</w:t>
      </w:r>
      <w:r w:rsidRPr="00E33753">
        <w:rPr>
          <w:rtl/>
        </w:rPr>
        <w:t xml:space="preserve"> </w:t>
      </w:r>
      <w:r w:rsidRPr="00E33753">
        <w:rPr>
          <w:rFonts w:hint="cs"/>
          <w:rtl/>
        </w:rPr>
        <w:t>ייבדקו</w:t>
      </w:r>
      <w:r w:rsidRPr="00E33753">
        <w:rPr>
          <w:rtl/>
        </w:rPr>
        <w:t xml:space="preserve"> </w:t>
      </w:r>
      <w:r w:rsidRPr="00E33753">
        <w:rPr>
          <w:rFonts w:hint="cs"/>
          <w:rtl/>
        </w:rPr>
        <w:t>באופן</w:t>
      </w:r>
      <w:r w:rsidRPr="00E33753">
        <w:rPr>
          <w:rtl/>
        </w:rPr>
        <w:t xml:space="preserve"> </w:t>
      </w:r>
      <w:r w:rsidRPr="00E33753">
        <w:rPr>
          <w:rFonts w:hint="cs"/>
          <w:rtl/>
        </w:rPr>
        <w:t>סדיר</w:t>
      </w:r>
      <w:r w:rsidRPr="00E33753">
        <w:rPr>
          <w:rtl/>
        </w:rPr>
        <w:t xml:space="preserve">. </w:t>
      </w:r>
      <w:r w:rsidRPr="00E33753">
        <w:rPr>
          <w:rFonts w:hint="cs"/>
          <w:rtl/>
        </w:rPr>
        <w:t>לפי</w:t>
      </w:r>
      <w:r w:rsidRPr="00E33753">
        <w:rPr>
          <w:rtl/>
        </w:rPr>
        <w:t xml:space="preserve"> </w:t>
      </w:r>
      <w:r w:rsidRPr="00E33753">
        <w:rPr>
          <w:rFonts w:hint="cs"/>
          <w:rtl/>
        </w:rPr>
        <w:t>מדיניות</w:t>
      </w:r>
      <w:r w:rsidRPr="00E33753">
        <w:rPr>
          <w:rtl/>
        </w:rPr>
        <w:t xml:space="preserve"> </w:t>
      </w:r>
      <w:r w:rsidRPr="00E33753">
        <w:rPr>
          <w:rFonts w:hint="cs"/>
          <w:rtl/>
        </w:rPr>
        <w:t>הגיבוי</w:t>
      </w:r>
      <w:r w:rsidRPr="00E33753">
        <w:rPr>
          <w:rtl/>
        </w:rPr>
        <w:t xml:space="preserve"> </w:t>
      </w:r>
      <w:r w:rsidRPr="00E33753">
        <w:rPr>
          <w:rFonts w:hint="cs"/>
          <w:rtl/>
        </w:rPr>
        <w:t>המוסכמת</w:t>
      </w:r>
      <w:r w:rsidRPr="00E33753">
        <w:rPr>
          <w:rtl/>
        </w:rPr>
        <w:t>.</w:t>
      </w:r>
    </w:p>
    <w:p w14:paraId="4D3D0FB6" w14:textId="77777777" w:rsidR="006D0A60" w:rsidRDefault="006D0A60" w:rsidP="00B60F2F">
      <w:pPr>
        <w:widowControl w:val="0"/>
        <w:numPr>
          <w:ilvl w:val="1"/>
          <w:numId w:val="21"/>
        </w:numPr>
        <w:ind w:left="624"/>
        <w:jc w:val="both"/>
      </w:pPr>
      <w:r w:rsidRPr="00E33753">
        <w:rPr>
          <w:rFonts w:hint="cs"/>
          <w:b/>
          <w:bCs/>
          <w:rtl/>
        </w:rPr>
        <w:t>טיפול</w:t>
      </w:r>
      <w:r w:rsidRPr="00E33753">
        <w:rPr>
          <w:b/>
          <w:bCs/>
          <w:rtl/>
        </w:rPr>
        <w:t xml:space="preserve"> </w:t>
      </w:r>
      <w:r w:rsidRPr="00E33753">
        <w:rPr>
          <w:rFonts w:hint="cs"/>
          <w:b/>
          <w:bCs/>
          <w:rtl/>
        </w:rPr>
        <w:t>במדיה</w:t>
      </w:r>
      <w:r w:rsidRPr="00E33753">
        <w:rPr>
          <w:rtl/>
        </w:rPr>
        <w:t xml:space="preserve"> - </w:t>
      </w:r>
      <w:r w:rsidRPr="00E33753">
        <w:rPr>
          <w:rFonts w:hint="cs"/>
          <w:rtl/>
        </w:rPr>
        <w:t>מדיה</w:t>
      </w:r>
      <w:r w:rsidRPr="00E33753">
        <w:rPr>
          <w:rtl/>
        </w:rPr>
        <w:t xml:space="preserve"> </w:t>
      </w:r>
      <w:r w:rsidRPr="00E33753">
        <w:rPr>
          <w:rFonts w:hint="cs"/>
          <w:rtl/>
        </w:rPr>
        <w:t>הכוללת</w:t>
      </w:r>
      <w:r w:rsidRPr="00E33753">
        <w:rPr>
          <w:rtl/>
        </w:rPr>
        <w:t xml:space="preserve"> </w:t>
      </w:r>
      <w:r w:rsidRPr="00E33753">
        <w:rPr>
          <w:rFonts w:hint="cs"/>
          <w:rtl/>
        </w:rPr>
        <w:t>מידע</w:t>
      </w:r>
      <w:r w:rsidRPr="00E33753">
        <w:rPr>
          <w:rtl/>
        </w:rPr>
        <w:t xml:space="preserve"> </w:t>
      </w:r>
      <w:r w:rsidRPr="00E33753">
        <w:rPr>
          <w:rFonts w:hint="cs"/>
          <w:rtl/>
        </w:rPr>
        <w:t>רפואי</w:t>
      </w:r>
      <w:r w:rsidRPr="00E33753">
        <w:rPr>
          <w:rtl/>
        </w:rPr>
        <w:t xml:space="preserve"> </w:t>
      </w:r>
      <w:r w:rsidRPr="00E33753">
        <w:rPr>
          <w:rFonts w:hint="cs"/>
          <w:rtl/>
        </w:rPr>
        <w:t>אישי</w:t>
      </w:r>
      <w:r w:rsidRPr="00E33753">
        <w:rPr>
          <w:rtl/>
        </w:rPr>
        <w:t xml:space="preserve"> </w:t>
      </w:r>
      <w:r w:rsidRPr="00E33753">
        <w:rPr>
          <w:rFonts w:hint="cs"/>
          <w:rtl/>
        </w:rPr>
        <w:t>צריכה</w:t>
      </w:r>
      <w:r w:rsidRPr="00E33753">
        <w:rPr>
          <w:rtl/>
        </w:rPr>
        <w:t xml:space="preserve"> </w:t>
      </w:r>
      <w:r w:rsidRPr="00E33753">
        <w:rPr>
          <w:rFonts w:hint="cs"/>
          <w:rtl/>
        </w:rPr>
        <w:t>להיות</w:t>
      </w:r>
      <w:r w:rsidRPr="00E33753">
        <w:rPr>
          <w:rtl/>
        </w:rPr>
        <w:t xml:space="preserve"> </w:t>
      </w:r>
      <w:r w:rsidRPr="00E33753">
        <w:rPr>
          <w:rFonts w:hint="cs"/>
          <w:rtl/>
        </w:rPr>
        <w:t>מוגנת</w:t>
      </w:r>
      <w:r w:rsidRPr="00E33753">
        <w:rPr>
          <w:rtl/>
        </w:rPr>
        <w:t xml:space="preserve"> </w:t>
      </w:r>
      <w:r w:rsidRPr="00E33753">
        <w:rPr>
          <w:rFonts w:hint="cs"/>
          <w:rtl/>
        </w:rPr>
        <w:t>פיזית</w:t>
      </w:r>
      <w:r w:rsidRPr="00E33753">
        <w:rPr>
          <w:rtl/>
        </w:rPr>
        <w:t xml:space="preserve"> </w:t>
      </w:r>
      <w:r w:rsidRPr="00E33753">
        <w:rPr>
          <w:rFonts w:hint="cs"/>
          <w:rtl/>
        </w:rPr>
        <w:t>או</w:t>
      </w:r>
      <w:r w:rsidRPr="00E33753">
        <w:rPr>
          <w:rtl/>
        </w:rPr>
        <w:t xml:space="preserve"> </w:t>
      </w:r>
      <w:r w:rsidRPr="00E33753">
        <w:rPr>
          <w:rFonts w:hint="cs"/>
          <w:rtl/>
        </w:rPr>
        <w:t>שהמידע</w:t>
      </w:r>
      <w:r w:rsidRPr="00E33753">
        <w:rPr>
          <w:rtl/>
        </w:rPr>
        <w:t xml:space="preserve"> </w:t>
      </w:r>
      <w:r w:rsidRPr="00E33753">
        <w:rPr>
          <w:rFonts w:hint="cs"/>
          <w:rtl/>
        </w:rPr>
        <w:t>שבה</w:t>
      </w:r>
      <w:r w:rsidRPr="00E33753">
        <w:rPr>
          <w:rtl/>
        </w:rPr>
        <w:t xml:space="preserve"> </w:t>
      </w:r>
      <w:r w:rsidRPr="00E33753">
        <w:rPr>
          <w:rFonts w:hint="cs"/>
          <w:rtl/>
        </w:rPr>
        <w:t>יוצפן</w:t>
      </w:r>
      <w:r w:rsidRPr="00E33753">
        <w:rPr>
          <w:rtl/>
        </w:rPr>
        <w:t xml:space="preserve">, </w:t>
      </w:r>
      <w:r w:rsidRPr="00E33753">
        <w:rPr>
          <w:rFonts w:hint="cs"/>
          <w:rtl/>
        </w:rPr>
        <w:t>נדרש</w:t>
      </w:r>
      <w:r w:rsidRPr="00E33753">
        <w:rPr>
          <w:rtl/>
        </w:rPr>
        <w:t xml:space="preserve"> </w:t>
      </w:r>
      <w:r w:rsidRPr="00E33753">
        <w:rPr>
          <w:rFonts w:hint="cs"/>
          <w:rtl/>
        </w:rPr>
        <w:t>לנטר</w:t>
      </w:r>
      <w:r w:rsidRPr="00E33753">
        <w:rPr>
          <w:rtl/>
        </w:rPr>
        <w:t xml:space="preserve"> </w:t>
      </w:r>
      <w:r w:rsidRPr="00E33753">
        <w:rPr>
          <w:rFonts w:hint="cs"/>
          <w:rtl/>
        </w:rPr>
        <w:t>מצבה</w:t>
      </w:r>
      <w:r w:rsidRPr="00E33753">
        <w:rPr>
          <w:rtl/>
        </w:rPr>
        <w:t xml:space="preserve"> </w:t>
      </w:r>
      <w:r w:rsidRPr="00E33753">
        <w:rPr>
          <w:rFonts w:hint="cs"/>
          <w:rtl/>
        </w:rPr>
        <w:t>ומיקומה</w:t>
      </w:r>
      <w:r w:rsidRPr="00E33753">
        <w:rPr>
          <w:rtl/>
        </w:rPr>
        <w:t xml:space="preserve"> </w:t>
      </w:r>
    </w:p>
    <w:p w14:paraId="3A9098F3" w14:textId="77777777" w:rsidR="006D0A60" w:rsidRDefault="006D0A60" w:rsidP="006D0A60">
      <w:pPr>
        <w:widowControl w:val="0"/>
        <w:ind w:left="624"/>
        <w:jc w:val="both"/>
        <w:rPr>
          <w:b/>
          <w:bCs/>
          <w:rtl/>
        </w:rPr>
      </w:pPr>
    </w:p>
    <w:p w14:paraId="58488854" w14:textId="77777777" w:rsidR="006D0A60" w:rsidRPr="00A53598" w:rsidRDefault="006D0A60" w:rsidP="006D0A60">
      <w:pPr>
        <w:widowControl w:val="0"/>
        <w:ind w:left="624"/>
        <w:jc w:val="both"/>
        <w:rPr>
          <w:rtl/>
        </w:rPr>
      </w:pPr>
      <w:r w:rsidRPr="00E33753">
        <w:rPr>
          <w:rFonts w:hint="cs"/>
          <w:rtl/>
        </w:rPr>
        <w:t>של</w:t>
      </w:r>
      <w:r w:rsidRPr="00E33753">
        <w:rPr>
          <w:rtl/>
        </w:rPr>
        <w:t xml:space="preserve"> </w:t>
      </w:r>
      <w:r w:rsidRPr="00E33753">
        <w:rPr>
          <w:rFonts w:hint="cs"/>
          <w:rtl/>
        </w:rPr>
        <w:t>מדיה</w:t>
      </w:r>
      <w:r w:rsidRPr="00E33753">
        <w:rPr>
          <w:rtl/>
        </w:rPr>
        <w:t xml:space="preserve"> </w:t>
      </w:r>
      <w:r w:rsidRPr="00E33753">
        <w:rPr>
          <w:rFonts w:hint="cs"/>
          <w:rtl/>
        </w:rPr>
        <w:t>הכוללת</w:t>
      </w:r>
      <w:r w:rsidRPr="00E33753">
        <w:rPr>
          <w:rtl/>
        </w:rPr>
        <w:t xml:space="preserve"> </w:t>
      </w:r>
      <w:r w:rsidRPr="00E33753">
        <w:rPr>
          <w:rFonts w:hint="cs"/>
          <w:rtl/>
        </w:rPr>
        <w:t>מידע</w:t>
      </w:r>
      <w:r w:rsidRPr="00E33753">
        <w:rPr>
          <w:rtl/>
        </w:rPr>
        <w:t xml:space="preserve"> </w:t>
      </w:r>
      <w:r w:rsidRPr="00E33753">
        <w:rPr>
          <w:rFonts w:hint="cs"/>
          <w:rtl/>
        </w:rPr>
        <w:t>רפואי</w:t>
      </w:r>
      <w:r w:rsidRPr="00E33753">
        <w:rPr>
          <w:rtl/>
        </w:rPr>
        <w:t xml:space="preserve"> </w:t>
      </w:r>
      <w:r w:rsidRPr="00E33753">
        <w:rPr>
          <w:rFonts w:hint="cs"/>
          <w:rtl/>
        </w:rPr>
        <w:t>אישי</w:t>
      </w:r>
      <w:r w:rsidRPr="00E33753">
        <w:rPr>
          <w:rtl/>
        </w:rPr>
        <w:t xml:space="preserve"> </w:t>
      </w:r>
      <w:r w:rsidRPr="00E33753">
        <w:rPr>
          <w:rFonts w:hint="cs"/>
          <w:rtl/>
        </w:rPr>
        <w:t>לא</w:t>
      </w:r>
      <w:r w:rsidRPr="00E33753">
        <w:rPr>
          <w:rtl/>
        </w:rPr>
        <w:t xml:space="preserve"> </w:t>
      </w:r>
      <w:r w:rsidRPr="00E33753">
        <w:rPr>
          <w:rFonts w:hint="cs"/>
          <w:rtl/>
        </w:rPr>
        <w:t>מוצפן</w:t>
      </w:r>
      <w:r w:rsidRPr="00E33753">
        <w:rPr>
          <w:rtl/>
        </w:rPr>
        <w:t>.</w:t>
      </w:r>
      <w:r>
        <w:rPr>
          <w:rFonts w:hint="cs"/>
          <w:rtl/>
        </w:rPr>
        <w:t xml:space="preserve"> </w:t>
      </w:r>
      <w:r w:rsidRPr="00A53598">
        <w:rPr>
          <w:rFonts w:hint="cs"/>
          <w:rtl/>
        </w:rPr>
        <w:t>מדיה</w:t>
      </w:r>
      <w:r w:rsidRPr="00A53598">
        <w:rPr>
          <w:rtl/>
        </w:rPr>
        <w:t xml:space="preserve"> </w:t>
      </w:r>
      <w:r w:rsidRPr="00A53598">
        <w:rPr>
          <w:rFonts w:hint="cs"/>
          <w:rtl/>
        </w:rPr>
        <w:t>מנוידת</w:t>
      </w:r>
      <w:r w:rsidRPr="00A53598">
        <w:rPr>
          <w:rtl/>
        </w:rPr>
        <w:t xml:space="preserve"> </w:t>
      </w:r>
      <w:r w:rsidRPr="00A53598">
        <w:rPr>
          <w:rFonts w:hint="cs"/>
          <w:rtl/>
        </w:rPr>
        <w:t>הכוללת</w:t>
      </w:r>
      <w:r w:rsidRPr="00A53598">
        <w:rPr>
          <w:rtl/>
        </w:rPr>
        <w:t xml:space="preserve"> </w:t>
      </w:r>
      <w:r w:rsidRPr="00A53598">
        <w:rPr>
          <w:rFonts w:hint="cs"/>
          <w:rtl/>
        </w:rPr>
        <w:t>מידע</w:t>
      </w:r>
      <w:r w:rsidRPr="00A53598">
        <w:rPr>
          <w:rtl/>
        </w:rPr>
        <w:t xml:space="preserve"> </w:t>
      </w:r>
      <w:r w:rsidRPr="00A53598">
        <w:rPr>
          <w:rFonts w:hint="cs"/>
          <w:rtl/>
        </w:rPr>
        <w:t>רפואי</w:t>
      </w:r>
      <w:r w:rsidRPr="00A53598">
        <w:rPr>
          <w:rtl/>
        </w:rPr>
        <w:t xml:space="preserve"> </w:t>
      </w:r>
      <w:r w:rsidRPr="00A53598">
        <w:rPr>
          <w:rFonts w:hint="cs"/>
          <w:rtl/>
        </w:rPr>
        <w:t>תוגן</w:t>
      </w:r>
      <w:r w:rsidRPr="00A53598">
        <w:rPr>
          <w:rtl/>
        </w:rPr>
        <w:t xml:space="preserve"> </w:t>
      </w:r>
      <w:r w:rsidRPr="00A53598">
        <w:rPr>
          <w:rFonts w:hint="cs"/>
          <w:rtl/>
        </w:rPr>
        <w:t>מפני</w:t>
      </w:r>
      <w:r w:rsidRPr="00A53598">
        <w:rPr>
          <w:rtl/>
        </w:rPr>
        <w:t xml:space="preserve"> </w:t>
      </w:r>
      <w:r w:rsidRPr="00A53598">
        <w:rPr>
          <w:rFonts w:hint="cs"/>
          <w:rtl/>
        </w:rPr>
        <w:t>גישה</w:t>
      </w:r>
      <w:r w:rsidRPr="00A53598">
        <w:rPr>
          <w:rtl/>
        </w:rPr>
        <w:t xml:space="preserve"> </w:t>
      </w:r>
      <w:r w:rsidRPr="00A53598">
        <w:rPr>
          <w:rFonts w:hint="cs"/>
          <w:rtl/>
        </w:rPr>
        <w:t>בלתי</w:t>
      </w:r>
      <w:r w:rsidRPr="00A53598">
        <w:rPr>
          <w:rtl/>
        </w:rPr>
        <w:t xml:space="preserve"> </w:t>
      </w:r>
      <w:r w:rsidRPr="00A53598">
        <w:rPr>
          <w:rFonts w:hint="cs"/>
          <w:rtl/>
        </w:rPr>
        <w:t>מורשית</w:t>
      </w:r>
      <w:r w:rsidRPr="00A53598">
        <w:rPr>
          <w:rtl/>
        </w:rPr>
        <w:t xml:space="preserve">, </w:t>
      </w:r>
      <w:r w:rsidRPr="00A53598">
        <w:rPr>
          <w:rFonts w:hint="cs"/>
          <w:rtl/>
        </w:rPr>
        <w:t>באמצעות</w:t>
      </w:r>
      <w:r w:rsidRPr="00A53598">
        <w:rPr>
          <w:rtl/>
        </w:rPr>
        <w:t xml:space="preserve"> </w:t>
      </w:r>
      <w:r w:rsidRPr="00A53598">
        <w:rPr>
          <w:rFonts w:hint="cs"/>
          <w:rtl/>
        </w:rPr>
        <w:t>הצפנת</w:t>
      </w:r>
      <w:r w:rsidRPr="00A53598">
        <w:rPr>
          <w:rtl/>
        </w:rPr>
        <w:t xml:space="preserve"> </w:t>
      </w:r>
      <w:r w:rsidRPr="00A53598">
        <w:rPr>
          <w:rFonts w:hint="cs"/>
          <w:rtl/>
        </w:rPr>
        <w:t>המידע</w:t>
      </w:r>
      <w:r w:rsidRPr="00A53598">
        <w:rPr>
          <w:rtl/>
        </w:rPr>
        <w:t>.</w:t>
      </w:r>
    </w:p>
    <w:p w14:paraId="71A2E77D" w14:textId="77777777" w:rsidR="006D0A60" w:rsidRPr="00E33753" w:rsidRDefault="006D0A60" w:rsidP="00B60F2F">
      <w:pPr>
        <w:widowControl w:val="0"/>
        <w:numPr>
          <w:ilvl w:val="1"/>
          <w:numId w:val="21"/>
        </w:numPr>
        <w:ind w:left="624"/>
        <w:jc w:val="both"/>
      </w:pPr>
      <w:r w:rsidRPr="00E33753">
        <w:rPr>
          <w:rFonts w:hint="cs"/>
          <w:b/>
          <w:bCs/>
          <w:rtl/>
        </w:rPr>
        <w:t>העברת</w:t>
      </w:r>
      <w:r w:rsidRPr="00E33753">
        <w:rPr>
          <w:b/>
          <w:bCs/>
          <w:rtl/>
        </w:rPr>
        <w:t xml:space="preserve"> </w:t>
      </w:r>
      <w:r w:rsidRPr="00E33753">
        <w:rPr>
          <w:rFonts w:hint="cs"/>
          <w:b/>
          <w:bCs/>
          <w:rtl/>
        </w:rPr>
        <w:t>מידע</w:t>
      </w:r>
      <w:r w:rsidRPr="00E33753">
        <w:rPr>
          <w:b/>
          <w:bCs/>
          <w:rtl/>
        </w:rPr>
        <w:t xml:space="preserve"> </w:t>
      </w:r>
      <w:r w:rsidRPr="00E33753">
        <w:rPr>
          <w:rFonts w:hint="cs"/>
          <w:b/>
          <w:bCs/>
          <w:rtl/>
        </w:rPr>
        <w:t>אישי</w:t>
      </w:r>
      <w:r w:rsidRPr="00E33753">
        <w:rPr>
          <w:b/>
          <w:bCs/>
          <w:rtl/>
        </w:rPr>
        <w:t xml:space="preserve"> </w:t>
      </w:r>
      <w:r w:rsidRPr="00E33753">
        <w:rPr>
          <w:rtl/>
        </w:rPr>
        <w:t xml:space="preserve">- </w:t>
      </w:r>
      <w:r w:rsidRPr="00E33753">
        <w:rPr>
          <w:rFonts w:hint="cs"/>
          <w:rtl/>
        </w:rPr>
        <w:t>יעשה</w:t>
      </w:r>
      <w:r w:rsidRPr="00E33753">
        <w:rPr>
          <w:rtl/>
        </w:rPr>
        <w:t xml:space="preserve"> </w:t>
      </w:r>
      <w:r w:rsidRPr="00E33753">
        <w:rPr>
          <w:rFonts w:hint="cs"/>
          <w:rtl/>
        </w:rPr>
        <w:t>בכפוף</w:t>
      </w:r>
      <w:r w:rsidRPr="00E33753">
        <w:rPr>
          <w:rtl/>
        </w:rPr>
        <w:t xml:space="preserve"> </w:t>
      </w:r>
      <w:r w:rsidRPr="00E33753">
        <w:rPr>
          <w:rFonts w:hint="cs"/>
          <w:rtl/>
        </w:rPr>
        <w:t>לדרישות</w:t>
      </w:r>
      <w:r w:rsidRPr="00E33753">
        <w:rPr>
          <w:rtl/>
        </w:rPr>
        <w:t xml:space="preserve"> </w:t>
      </w:r>
      <w:r w:rsidRPr="00E33753">
        <w:rPr>
          <w:rFonts w:hint="cs"/>
          <w:rtl/>
        </w:rPr>
        <w:t>בחוק</w:t>
      </w:r>
      <w:r w:rsidRPr="00E33753">
        <w:rPr>
          <w:rtl/>
        </w:rPr>
        <w:t xml:space="preserve"> </w:t>
      </w:r>
      <w:r w:rsidRPr="00E33753">
        <w:rPr>
          <w:rFonts w:hint="cs"/>
          <w:rtl/>
        </w:rPr>
        <w:t>ובתקנות</w:t>
      </w:r>
      <w:r w:rsidRPr="00E33753">
        <w:rPr>
          <w:rtl/>
        </w:rPr>
        <w:t xml:space="preserve"> </w:t>
      </w:r>
      <w:r w:rsidRPr="00E33753">
        <w:rPr>
          <w:rFonts w:hint="cs"/>
          <w:rtl/>
        </w:rPr>
        <w:t>להגנת</w:t>
      </w:r>
      <w:r w:rsidRPr="00E33753">
        <w:rPr>
          <w:rtl/>
        </w:rPr>
        <w:t xml:space="preserve"> </w:t>
      </w:r>
      <w:r w:rsidRPr="00E33753">
        <w:rPr>
          <w:rFonts w:hint="cs"/>
          <w:rtl/>
        </w:rPr>
        <w:t>הפרטיות</w:t>
      </w:r>
      <w:r w:rsidRPr="00E33753">
        <w:rPr>
          <w:rtl/>
        </w:rPr>
        <w:t xml:space="preserve"> </w:t>
      </w:r>
      <w:r w:rsidRPr="00E33753">
        <w:rPr>
          <w:rFonts w:hint="cs"/>
          <w:rtl/>
        </w:rPr>
        <w:t>ולהנחיות</w:t>
      </w:r>
      <w:r w:rsidRPr="00E33753">
        <w:rPr>
          <w:rtl/>
        </w:rPr>
        <w:t xml:space="preserve"> </w:t>
      </w:r>
      <w:r w:rsidRPr="00E33753">
        <w:rPr>
          <w:rFonts w:hint="cs"/>
          <w:rtl/>
        </w:rPr>
        <w:t>רמו</w:t>
      </w:r>
      <w:r w:rsidRPr="00E33753">
        <w:rPr>
          <w:rtl/>
        </w:rPr>
        <w:t>"</w:t>
      </w:r>
      <w:r w:rsidRPr="00E33753">
        <w:rPr>
          <w:rFonts w:hint="cs"/>
          <w:rtl/>
        </w:rPr>
        <w:t>ט</w:t>
      </w:r>
      <w:r w:rsidRPr="00E33753">
        <w:rPr>
          <w:rtl/>
        </w:rPr>
        <w:t xml:space="preserve">, </w:t>
      </w:r>
      <w:r w:rsidRPr="00E33753">
        <w:rPr>
          <w:rFonts w:hint="cs"/>
          <w:rtl/>
        </w:rPr>
        <w:t>ובפרט</w:t>
      </w:r>
      <w:r w:rsidRPr="00E33753">
        <w:rPr>
          <w:rtl/>
        </w:rPr>
        <w:t xml:space="preserve">, </w:t>
      </w:r>
      <w:r w:rsidRPr="00E33753">
        <w:rPr>
          <w:rFonts w:hint="cs"/>
          <w:rtl/>
        </w:rPr>
        <w:t>הצפנת</w:t>
      </w:r>
      <w:r w:rsidRPr="00E33753">
        <w:rPr>
          <w:rtl/>
        </w:rPr>
        <w:t xml:space="preserve"> </w:t>
      </w:r>
      <w:r w:rsidRPr="00E33753">
        <w:rPr>
          <w:rFonts w:hint="cs"/>
          <w:rtl/>
        </w:rPr>
        <w:t>תווך</w:t>
      </w:r>
      <w:r w:rsidRPr="00E33753">
        <w:rPr>
          <w:rtl/>
        </w:rPr>
        <w:t>/</w:t>
      </w:r>
      <w:r w:rsidRPr="00E33753">
        <w:rPr>
          <w:rFonts w:hint="cs"/>
          <w:rtl/>
        </w:rPr>
        <w:t>מידע</w:t>
      </w:r>
      <w:r w:rsidRPr="00E33753">
        <w:rPr>
          <w:rtl/>
        </w:rPr>
        <w:t xml:space="preserve"> </w:t>
      </w:r>
      <w:r w:rsidRPr="00E33753">
        <w:rPr>
          <w:rFonts w:hint="cs"/>
          <w:rtl/>
        </w:rPr>
        <w:t>בעת</w:t>
      </w:r>
      <w:r w:rsidRPr="00E33753">
        <w:rPr>
          <w:rtl/>
        </w:rPr>
        <w:t xml:space="preserve">  </w:t>
      </w:r>
      <w:r w:rsidRPr="00E33753">
        <w:rPr>
          <w:rFonts w:hint="cs"/>
          <w:rtl/>
        </w:rPr>
        <w:t>העברתו</w:t>
      </w:r>
      <w:r w:rsidRPr="00E33753">
        <w:rPr>
          <w:rtl/>
        </w:rPr>
        <w:t xml:space="preserve"> </w:t>
      </w:r>
      <w:r w:rsidRPr="00E33753">
        <w:rPr>
          <w:rFonts w:hint="cs"/>
          <w:rtl/>
        </w:rPr>
        <w:t>בתווך</w:t>
      </w:r>
      <w:r w:rsidRPr="00E33753">
        <w:rPr>
          <w:rtl/>
        </w:rPr>
        <w:t xml:space="preserve"> </w:t>
      </w:r>
      <w:r w:rsidRPr="00E33753">
        <w:rPr>
          <w:rFonts w:hint="cs"/>
          <w:rtl/>
        </w:rPr>
        <w:t>ציבורי</w:t>
      </w:r>
      <w:r w:rsidRPr="00E33753">
        <w:rPr>
          <w:rtl/>
        </w:rPr>
        <w:t xml:space="preserve">. </w:t>
      </w:r>
    </w:p>
    <w:p w14:paraId="1197929C" w14:textId="77777777" w:rsidR="006D0A60" w:rsidRPr="00E33753" w:rsidRDefault="006D0A60" w:rsidP="00B60F2F">
      <w:pPr>
        <w:widowControl w:val="0"/>
        <w:numPr>
          <w:ilvl w:val="1"/>
          <w:numId w:val="21"/>
        </w:numPr>
        <w:ind w:left="624"/>
        <w:jc w:val="both"/>
      </w:pPr>
      <w:r w:rsidRPr="00E33753">
        <w:rPr>
          <w:rFonts w:hint="cs"/>
          <w:b/>
          <w:bCs/>
          <w:rtl/>
        </w:rPr>
        <w:t>בקרות</w:t>
      </w:r>
      <w:r w:rsidRPr="00E33753">
        <w:rPr>
          <w:b/>
          <w:bCs/>
          <w:rtl/>
        </w:rPr>
        <w:t xml:space="preserve">  </w:t>
      </w:r>
    </w:p>
    <w:p w14:paraId="7EE0293C" w14:textId="77777777" w:rsidR="006D0A60" w:rsidRPr="00E33753" w:rsidRDefault="006D0A60" w:rsidP="00B60F2F">
      <w:pPr>
        <w:widowControl w:val="0"/>
        <w:numPr>
          <w:ilvl w:val="2"/>
          <w:numId w:val="21"/>
        </w:numPr>
        <w:tabs>
          <w:tab w:val="clear" w:pos="1440"/>
        </w:tabs>
        <w:ind w:left="1557" w:hanging="709"/>
        <w:jc w:val="both"/>
      </w:pPr>
      <w:r w:rsidRPr="00E33753">
        <w:rPr>
          <w:rFonts w:hint="cs"/>
          <w:rtl/>
        </w:rPr>
        <w:t>גישה</w:t>
      </w:r>
      <w:r w:rsidRPr="00E33753">
        <w:rPr>
          <w:rtl/>
        </w:rPr>
        <w:t xml:space="preserve"> </w:t>
      </w:r>
      <w:r w:rsidRPr="00E33753">
        <w:rPr>
          <w:rFonts w:hint="cs"/>
          <w:rtl/>
        </w:rPr>
        <w:t>ליצירת</w:t>
      </w:r>
      <w:r w:rsidRPr="00E33753">
        <w:rPr>
          <w:rtl/>
        </w:rPr>
        <w:t xml:space="preserve">, </w:t>
      </w:r>
      <w:r w:rsidRPr="00E33753">
        <w:rPr>
          <w:rFonts w:hint="cs"/>
          <w:rtl/>
        </w:rPr>
        <w:t>עדכון</w:t>
      </w:r>
      <w:r w:rsidRPr="00E33753">
        <w:rPr>
          <w:rtl/>
        </w:rPr>
        <w:t xml:space="preserve"> </w:t>
      </w:r>
      <w:r w:rsidRPr="00E33753">
        <w:rPr>
          <w:rFonts w:hint="cs"/>
          <w:rtl/>
        </w:rPr>
        <w:t>או</w:t>
      </w:r>
      <w:r w:rsidRPr="00E33753">
        <w:rPr>
          <w:rtl/>
        </w:rPr>
        <w:t xml:space="preserve"> </w:t>
      </w:r>
      <w:r w:rsidRPr="00E33753">
        <w:rPr>
          <w:rFonts w:hint="cs"/>
          <w:rtl/>
        </w:rPr>
        <w:t>ארכוב</w:t>
      </w:r>
      <w:r w:rsidRPr="00E33753">
        <w:rPr>
          <w:rtl/>
        </w:rPr>
        <w:t xml:space="preserve"> </w:t>
      </w:r>
      <w:r w:rsidRPr="00E33753">
        <w:rPr>
          <w:rFonts w:hint="cs"/>
          <w:rtl/>
        </w:rPr>
        <w:t>מידע</w:t>
      </w:r>
      <w:r w:rsidRPr="00E33753">
        <w:rPr>
          <w:rtl/>
        </w:rPr>
        <w:t xml:space="preserve"> </w:t>
      </w:r>
      <w:r w:rsidRPr="00E33753">
        <w:rPr>
          <w:rFonts w:hint="cs"/>
          <w:rtl/>
        </w:rPr>
        <w:t>תייצר</w:t>
      </w:r>
      <w:r w:rsidRPr="00E33753">
        <w:rPr>
          <w:rtl/>
        </w:rPr>
        <w:t xml:space="preserve"> </w:t>
      </w:r>
      <w:r w:rsidRPr="00E33753">
        <w:rPr>
          <w:rFonts w:hint="cs"/>
          <w:rtl/>
        </w:rPr>
        <w:t>במקביל</w:t>
      </w:r>
      <w:r w:rsidRPr="00E33753">
        <w:rPr>
          <w:rtl/>
        </w:rPr>
        <w:t xml:space="preserve"> </w:t>
      </w:r>
      <w:r w:rsidRPr="00E33753">
        <w:rPr>
          <w:rFonts w:hint="cs"/>
          <w:rtl/>
        </w:rPr>
        <w:t>רשומת</w:t>
      </w:r>
      <w:r w:rsidRPr="00E33753">
        <w:rPr>
          <w:rtl/>
        </w:rPr>
        <w:t xml:space="preserve"> </w:t>
      </w:r>
      <w:r w:rsidRPr="00E33753">
        <w:rPr>
          <w:rFonts w:hint="cs"/>
          <w:rtl/>
        </w:rPr>
        <w:t>בקרה</w:t>
      </w:r>
      <w:r w:rsidRPr="00E33753">
        <w:rPr>
          <w:rtl/>
        </w:rPr>
        <w:t xml:space="preserve"> </w:t>
      </w:r>
      <w:r w:rsidRPr="00E33753">
        <w:rPr>
          <w:rFonts w:hint="cs"/>
          <w:rtl/>
        </w:rPr>
        <w:t>מאובטחת</w:t>
      </w:r>
      <w:r w:rsidRPr="00E33753">
        <w:rPr>
          <w:rtl/>
        </w:rPr>
        <w:t xml:space="preserve"> </w:t>
      </w:r>
      <w:r w:rsidRPr="00E33753">
        <w:rPr>
          <w:rFonts w:hint="cs"/>
          <w:rtl/>
        </w:rPr>
        <w:t>שתזהה</w:t>
      </w:r>
      <w:r w:rsidRPr="00E33753">
        <w:rPr>
          <w:rtl/>
        </w:rPr>
        <w:t xml:space="preserve"> </w:t>
      </w:r>
      <w:r w:rsidRPr="00E33753">
        <w:rPr>
          <w:rFonts w:hint="cs"/>
          <w:rtl/>
        </w:rPr>
        <w:t>יחידנית</w:t>
      </w:r>
      <w:r w:rsidRPr="00E33753">
        <w:rPr>
          <w:rtl/>
        </w:rPr>
        <w:t xml:space="preserve"> </w:t>
      </w:r>
      <w:r w:rsidRPr="00E33753">
        <w:rPr>
          <w:rFonts w:hint="cs"/>
          <w:rtl/>
        </w:rPr>
        <w:t>את</w:t>
      </w:r>
      <w:r w:rsidRPr="00E33753">
        <w:rPr>
          <w:rtl/>
        </w:rPr>
        <w:t xml:space="preserve"> </w:t>
      </w:r>
      <w:r w:rsidRPr="00E33753">
        <w:rPr>
          <w:rFonts w:hint="cs"/>
          <w:rtl/>
        </w:rPr>
        <w:t>המשתמש</w:t>
      </w:r>
      <w:r w:rsidRPr="00E33753">
        <w:rPr>
          <w:rtl/>
        </w:rPr>
        <w:t xml:space="preserve">, </w:t>
      </w:r>
      <w:r w:rsidRPr="00E33753">
        <w:rPr>
          <w:rFonts w:hint="cs"/>
          <w:rtl/>
        </w:rPr>
        <w:t>את</w:t>
      </w:r>
      <w:r w:rsidRPr="00E33753">
        <w:rPr>
          <w:rtl/>
        </w:rPr>
        <w:t xml:space="preserve"> </w:t>
      </w:r>
      <w:r w:rsidRPr="00E33753">
        <w:rPr>
          <w:rFonts w:hint="cs"/>
          <w:rtl/>
        </w:rPr>
        <w:t>הרשומה</w:t>
      </w:r>
      <w:r w:rsidRPr="00E33753">
        <w:rPr>
          <w:rtl/>
        </w:rPr>
        <w:t xml:space="preserve"> </w:t>
      </w:r>
      <w:r w:rsidRPr="00E33753">
        <w:rPr>
          <w:rFonts w:hint="cs"/>
          <w:rtl/>
        </w:rPr>
        <w:t>את</w:t>
      </w:r>
      <w:r w:rsidRPr="00E33753">
        <w:rPr>
          <w:rtl/>
        </w:rPr>
        <w:t xml:space="preserve"> </w:t>
      </w:r>
      <w:r w:rsidRPr="00E33753">
        <w:rPr>
          <w:rFonts w:hint="cs"/>
          <w:rtl/>
        </w:rPr>
        <w:t>סוג</w:t>
      </w:r>
      <w:r w:rsidRPr="00E33753">
        <w:rPr>
          <w:rtl/>
        </w:rPr>
        <w:t xml:space="preserve"> </w:t>
      </w:r>
      <w:r w:rsidRPr="00E33753">
        <w:rPr>
          <w:rFonts w:hint="cs"/>
          <w:rtl/>
        </w:rPr>
        <w:t>הפעילות</w:t>
      </w:r>
      <w:r w:rsidRPr="00E33753">
        <w:rPr>
          <w:rtl/>
        </w:rPr>
        <w:t xml:space="preserve"> </w:t>
      </w:r>
      <w:r w:rsidRPr="00E33753">
        <w:rPr>
          <w:rFonts w:hint="cs"/>
          <w:rtl/>
        </w:rPr>
        <w:t>שביצע</w:t>
      </w:r>
      <w:r w:rsidRPr="00E33753">
        <w:rPr>
          <w:rtl/>
        </w:rPr>
        <w:t xml:space="preserve"> </w:t>
      </w:r>
      <w:r w:rsidRPr="00E33753">
        <w:rPr>
          <w:rFonts w:hint="cs"/>
          <w:rtl/>
        </w:rPr>
        <w:t>המשתמש</w:t>
      </w:r>
      <w:r w:rsidRPr="00E33753">
        <w:rPr>
          <w:rtl/>
        </w:rPr>
        <w:t xml:space="preserve"> </w:t>
      </w:r>
      <w:r w:rsidRPr="00E33753">
        <w:rPr>
          <w:rFonts w:hint="cs"/>
          <w:rtl/>
        </w:rPr>
        <w:t>ותתעד</w:t>
      </w:r>
      <w:r w:rsidRPr="00E33753">
        <w:rPr>
          <w:rtl/>
        </w:rPr>
        <w:t xml:space="preserve"> </w:t>
      </w:r>
      <w:r w:rsidRPr="00E33753">
        <w:rPr>
          <w:rFonts w:hint="cs"/>
          <w:rtl/>
        </w:rPr>
        <w:t>את</w:t>
      </w:r>
      <w:r w:rsidRPr="00E33753">
        <w:rPr>
          <w:rtl/>
        </w:rPr>
        <w:t xml:space="preserve"> </w:t>
      </w:r>
      <w:r w:rsidRPr="00E33753">
        <w:rPr>
          <w:rFonts w:hint="cs"/>
          <w:rtl/>
        </w:rPr>
        <w:t>הזמן</w:t>
      </w:r>
      <w:r w:rsidRPr="00E33753">
        <w:rPr>
          <w:rtl/>
        </w:rPr>
        <w:t xml:space="preserve"> (</w:t>
      </w:r>
      <w:r w:rsidRPr="00E33753">
        <w:rPr>
          <w:rFonts w:hint="cs"/>
          <w:rtl/>
        </w:rPr>
        <w:t>תאריך</w:t>
      </w:r>
      <w:r w:rsidRPr="00E33753">
        <w:rPr>
          <w:rtl/>
        </w:rPr>
        <w:t xml:space="preserve">, </w:t>
      </w:r>
      <w:r w:rsidRPr="00E33753">
        <w:rPr>
          <w:rFonts w:hint="cs"/>
          <w:rtl/>
        </w:rPr>
        <w:t>שעה</w:t>
      </w:r>
      <w:r w:rsidRPr="00E33753">
        <w:rPr>
          <w:rtl/>
        </w:rPr>
        <w:t xml:space="preserve">) </w:t>
      </w:r>
      <w:r w:rsidRPr="00E33753">
        <w:rPr>
          <w:rFonts w:hint="cs"/>
          <w:rtl/>
        </w:rPr>
        <w:t>שבה</w:t>
      </w:r>
      <w:r w:rsidRPr="00E33753">
        <w:rPr>
          <w:rtl/>
        </w:rPr>
        <w:t xml:space="preserve"> </w:t>
      </w:r>
      <w:r w:rsidRPr="00E33753">
        <w:rPr>
          <w:rFonts w:hint="cs"/>
          <w:rtl/>
        </w:rPr>
        <w:t>הפעולה</w:t>
      </w:r>
      <w:r w:rsidRPr="00E33753">
        <w:rPr>
          <w:rtl/>
        </w:rPr>
        <w:t xml:space="preserve"> </w:t>
      </w:r>
      <w:r w:rsidRPr="00E33753">
        <w:rPr>
          <w:rFonts w:hint="cs"/>
          <w:rtl/>
        </w:rPr>
        <w:t>בוצעה</w:t>
      </w:r>
      <w:r w:rsidRPr="00E33753">
        <w:rPr>
          <w:rtl/>
        </w:rPr>
        <w:t xml:space="preserve"> </w:t>
      </w:r>
      <w:r w:rsidRPr="00E33753">
        <w:rPr>
          <w:rFonts w:hint="cs"/>
          <w:rtl/>
        </w:rPr>
        <w:t>ורכיב</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שבו</w:t>
      </w:r>
      <w:r w:rsidRPr="00E33753">
        <w:rPr>
          <w:rtl/>
        </w:rPr>
        <w:t xml:space="preserve"> </w:t>
      </w:r>
      <w:r w:rsidRPr="00E33753">
        <w:rPr>
          <w:rFonts w:hint="cs"/>
          <w:rtl/>
        </w:rPr>
        <w:t>נעשה</w:t>
      </w:r>
      <w:r w:rsidRPr="00E33753">
        <w:rPr>
          <w:rtl/>
        </w:rPr>
        <w:t xml:space="preserve"> </w:t>
      </w:r>
      <w:r w:rsidRPr="00E33753">
        <w:rPr>
          <w:rFonts w:hint="cs"/>
          <w:rtl/>
        </w:rPr>
        <w:t>שימוש</w:t>
      </w:r>
      <w:r w:rsidRPr="00E33753">
        <w:rPr>
          <w:rtl/>
        </w:rPr>
        <w:t>.</w:t>
      </w:r>
    </w:p>
    <w:p w14:paraId="789AD655" w14:textId="77777777" w:rsidR="006D0A60" w:rsidRPr="00E33753" w:rsidRDefault="006D0A60" w:rsidP="00B60F2F">
      <w:pPr>
        <w:widowControl w:val="0"/>
        <w:numPr>
          <w:ilvl w:val="2"/>
          <w:numId w:val="21"/>
        </w:numPr>
        <w:tabs>
          <w:tab w:val="clear" w:pos="1440"/>
        </w:tabs>
        <w:ind w:left="1557" w:hanging="709"/>
        <w:jc w:val="both"/>
      </w:pPr>
      <w:r w:rsidRPr="00E33753">
        <w:rPr>
          <w:rFonts w:hint="cs"/>
          <w:rtl/>
        </w:rPr>
        <w:t>ניטור</w:t>
      </w:r>
      <w:r w:rsidRPr="00E33753">
        <w:rPr>
          <w:rtl/>
        </w:rPr>
        <w:t xml:space="preserve"> </w:t>
      </w:r>
      <w:r w:rsidRPr="00E33753">
        <w:rPr>
          <w:rFonts w:hint="cs"/>
          <w:rtl/>
        </w:rPr>
        <w:t>רשומות</w:t>
      </w:r>
      <w:r w:rsidRPr="00E33753">
        <w:rPr>
          <w:rtl/>
        </w:rPr>
        <w:t xml:space="preserve"> </w:t>
      </w:r>
      <w:r w:rsidRPr="00E33753">
        <w:rPr>
          <w:rFonts w:hint="cs"/>
          <w:rtl/>
        </w:rPr>
        <w:t>הלוג</w:t>
      </w:r>
      <w:r w:rsidRPr="00E33753">
        <w:rPr>
          <w:rtl/>
        </w:rPr>
        <w:t xml:space="preserve"> </w:t>
      </w:r>
      <w:r w:rsidRPr="00E33753">
        <w:t>Audit Trail</w:t>
      </w:r>
      <w:r w:rsidRPr="00E33753">
        <w:rPr>
          <w:rtl/>
        </w:rPr>
        <w:t xml:space="preserve"> </w:t>
      </w:r>
      <w:r w:rsidRPr="00E33753">
        <w:rPr>
          <w:rFonts w:hint="cs"/>
          <w:rtl/>
        </w:rPr>
        <w:t>יבוצע</w:t>
      </w:r>
      <w:r w:rsidRPr="00E33753">
        <w:rPr>
          <w:rtl/>
        </w:rPr>
        <w:t xml:space="preserve"> </w:t>
      </w:r>
      <w:r w:rsidRPr="00E33753">
        <w:rPr>
          <w:rFonts w:hint="cs"/>
          <w:rtl/>
        </w:rPr>
        <w:t>באופן</w:t>
      </w:r>
      <w:r w:rsidRPr="00E33753">
        <w:rPr>
          <w:rtl/>
        </w:rPr>
        <w:t xml:space="preserve"> </w:t>
      </w:r>
      <w:r w:rsidRPr="00E33753">
        <w:rPr>
          <w:rFonts w:hint="cs"/>
          <w:rtl/>
        </w:rPr>
        <w:t>סדיר</w:t>
      </w:r>
      <w:r w:rsidRPr="00E33753">
        <w:rPr>
          <w:rtl/>
        </w:rPr>
        <w:t>.</w:t>
      </w:r>
    </w:p>
    <w:p w14:paraId="671D7EAD" w14:textId="77777777" w:rsidR="006D0A60" w:rsidRPr="00E33753" w:rsidRDefault="006D0A60" w:rsidP="00B60F2F">
      <w:pPr>
        <w:widowControl w:val="0"/>
        <w:numPr>
          <w:ilvl w:val="1"/>
          <w:numId w:val="21"/>
        </w:numPr>
        <w:ind w:left="624"/>
        <w:jc w:val="both"/>
        <w:rPr>
          <w:rtl/>
        </w:rPr>
      </w:pPr>
      <w:r w:rsidRPr="00E33753">
        <w:rPr>
          <w:rFonts w:hint="cs"/>
          <w:rtl/>
        </w:rPr>
        <w:t>שיח</w:t>
      </w:r>
      <w:r w:rsidRPr="00E33753">
        <w:rPr>
          <w:rtl/>
        </w:rPr>
        <w:t xml:space="preserve"> </w:t>
      </w:r>
      <w:r w:rsidRPr="00E33753">
        <w:rPr>
          <w:rFonts w:hint="cs"/>
          <w:rtl/>
        </w:rPr>
        <w:t>לא</w:t>
      </w:r>
      <w:r w:rsidRPr="00E33753">
        <w:rPr>
          <w:rtl/>
        </w:rPr>
        <w:t xml:space="preserve"> </w:t>
      </w:r>
      <w:r w:rsidRPr="00E33753">
        <w:rPr>
          <w:rFonts w:hint="cs"/>
          <w:rtl/>
        </w:rPr>
        <w:t>פעיל</w:t>
      </w:r>
      <w:r w:rsidRPr="00E33753">
        <w:rPr>
          <w:rtl/>
        </w:rPr>
        <w:t xml:space="preserve"> </w:t>
      </w:r>
      <w:r w:rsidRPr="00E33753">
        <w:rPr>
          <w:rFonts w:hint="cs"/>
          <w:rtl/>
        </w:rPr>
        <w:t>יופסק</w:t>
      </w:r>
      <w:r w:rsidRPr="00E33753">
        <w:rPr>
          <w:rtl/>
        </w:rPr>
        <w:t xml:space="preserve"> </w:t>
      </w:r>
      <w:r w:rsidRPr="00E33753">
        <w:rPr>
          <w:rFonts w:hint="cs"/>
          <w:rtl/>
        </w:rPr>
        <w:t>לאחר</w:t>
      </w:r>
      <w:r w:rsidRPr="00E33753">
        <w:rPr>
          <w:rtl/>
        </w:rPr>
        <w:t xml:space="preserve"> </w:t>
      </w:r>
      <w:r w:rsidRPr="00E33753">
        <w:rPr>
          <w:rFonts w:hint="cs"/>
          <w:rtl/>
        </w:rPr>
        <w:t>פרק</w:t>
      </w:r>
      <w:r w:rsidRPr="00E33753">
        <w:rPr>
          <w:rtl/>
        </w:rPr>
        <w:t xml:space="preserve"> </w:t>
      </w:r>
      <w:r w:rsidRPr="00E33753">
        <w:rPr>
          <w:rFonts w:hint="cs"/>
          <w:rtl/>
        </w:rPr>
        <w:t>זמן</w:t>
      </w:r>
      <w:r w:rsidRPr="00E33753">
        <w:rPr>
          <w:rtl/>
        </w:rPr>
        <w:t xml:space="preserve"> </w:t>
      </w:r>
      <w:r w:rsidRPr="00E33753">
        <w:rPr>
          <w:rFonts w:hint="cs"/>
          <w:rtl/>
        </w:rPr>
        <w:t>מוגדר</w:t>
      </w:r>
      <w:r w:rsidRPr="00E33753">
        <w:rPr>
          <w:rtl/>
        </w:rPr>
        <w:t xml:space="preserve"> </w:t>
      </w:r>
      <w:r w:rsidRPr="00E33753">
        <w:rPr>
          <w:rFonts w:hint="cs"/>
          <w:rtl/>
        </w:rPr>
        <w:t>של</w:t>
      </w:r>
      <w:r w:rsidRPr="00E33753">
        <w:rPr>
          <w:rtl/>
        </w:rPr>
        <w:t xml:space="preserve"> </w:t>
      </w:r>
      <w:r w:rsidRPr="00E33753">
        <w:rPr>
          <w:rFonts w:hint="cs"/>
          <w:rtl/>
        </w:rPr>
        <w:t>אי</w:t>
      </w:r>
      <w:r w:rsidRPr="00E33753">
        <w:rPr>
          <w:rtl/>
        </w:rPr>
        <w:t xml:space="preserve"> </w:t>
      </w:r>
      <w:r w:rsidRPr="00E33753">
        <w:rPr>
          <w:rFonts w:hint="cs"/>
          <w:rtl/>
        </w:rPr>
        <w:t>פעילות</w:t>
      </w:r>
      <w:r w:rsidRPr="00E33753">
        <w:rPr>
          <w:rtl/>
        </w:rPr>
        <w:t xml:space="preserve"> </w:t>
      </w:r>
      <w:r w:rsidRPr="00E33753">
        <w:rPr>
          <w:rFonts w:hint="cs"/>
          <w:rtl/>
        </w:rPr>
        <w:t>שיותאם</w:t>
      </w:r>
      <w:r w:rsidRPr="00E33753">
        <w:rPr>
          <w:rtl/>
        </w:rPr>
        <w:t xml:space="preserve"> </w:t>
      </w:r>
      <w:r w:rsidRPr="00E33753">
        <w:rPr>
          <w:rFonts w:hint="cs"/>
          <w:rtl/>
        </w:rPr>
        <w:t>למיקום</w:t>
      </w:r>
      <w:r w:rsidRPr="00E33753">
        <w:rPr>
          <w:rtl/>
        </w:rPr>
        <w:t xml:space="preserve"> </w:t>
      </w:r>
      <w:r w:rsidRPr="00E33753">
        <w:rPr>
          <w:rFonts w:hint="cs"/>
          <w:rtl/>
        </w:rPr>
        <w:t>תחנת</w:t>
      </w:r>
      <w:r w:rsidRPr="00E33753">
        <w:rPr>
          <w:rtl/>
        </w:rPr>
        <w:t xml:space="preserve"> </w:t>
      </w:r>
      <w:r w:rsidRPr="00E33753">
        <w:rPr>
          <w:rFonts w:hint="cs"/>
          <w:rtl/>
        </w:rPr>
        <w:t>העבודה</w:t>
      </w:r>
      <w:r w:rsidRPr="00E33753">
        <w:rPr>
          <w:rtl/>
        </w:rPr>
        <w:t xml:space="preserve"> </w:t>
      </w:r>
      <w:r w:rsidRPr="00E33753">
        <w:rPr>
          <w:rFonts w:hint="cs"/>
          <w:rtl/>
        </w:rPr>
        <w:t>ולפעילות</w:t>
      </w:r>
      <w:r w:rsidRPr="00E33753">
        <w:rPr>
          <w:rtl/>
        </w:rPr>
        <w:t xml:space="preserve"> </w:t>
      </w:r>
      <w:r w:rsidRPr="00E33753">
        <w:rPr>
          <w:rFonts w:hint="cs"/>
          <w:rtl/>
        </w:rPr>
        <w:t>המתבצעת</w:t>
      </w:r>
      <w:r w:rsidRPr="00E33753">
        <w:rPr>
          <w:rtl/>
        </w:rPr>
        <w:t xml:space="preserve"> </w:t>
      </w:r>
      <w:r w:rsidRPr="00E33753">
        <w:rPr>
          <w:rFonts w:hint="cs"/>
          <w:rtl/>
        </w:rPr>
        <w:t>באמצעותה</w:t>
      </w:r>
      <w:r w:rsidRPr="00E33753">
        <w:rPr>
          <w:rtl/>
        </w:rPr>
        <w:t>.</w:t>
      </w:r>
    </w:p>
    <w:p w14:paraId="7191A02A" w14:textId="77777777" w:rsidR="006D0A60" w:rsidRPr="00E33753" w:rsidRDefault="006D0A60" w:rsidP="00B60F2F">
      <w:pPr>
        <w:widowControl w:val="0"/>
        <w:numPr>
          <w:ilvl w:val="1"/>
          <w:numId w:val="21"/>
        </w:numPr>
        <w:ind w:left="602"/>
        <w:jc w:val="both"/>
      </w:pPr>
      <w:r w:rsidRPr="00E33753">
        <w:rPr>
          <w:rFonts w:hint="cs"/>
          <w:rtl/>
        </w:rPr>
        <w:t>מערכות</w:t>
      </w:r>
      <w:r w:rsidRPr="00E33753">
        <w:rPr>
          <w:rtl/>
        </w:rPr>
        <w:t xml:space="preserve"> </w:t>
      </w:r>
      <w:r w:rsidRPr="00E33753">
        <w:rPr>
          <w:rFonts w:hint="cs"/>
          <w:rtl/>
        </w:rPr>
        <w:t>מידע</w:t>
      </w:r>
      <w:r w:rsidRPr="00E33753">
        <w:rPr>
          <w:rtl/>
        </w:rPr>
        <w:t xml:space="preserve"> </w:t>
      </w:r>
      <w:r w:rsidRPr="00E33753">
        <w:rPr>
          <w:rFonts w:hint="cs"/>
          <w:rtl/>
        </w:rPr>
        <w:t>שבהן</w:t>
      </w:r>
      <w:r w:rsidRPr="00E33753">
        <w:rPr>
          <w:rtl/>
        </w:rPr>
        <w:t xml:space="preserve"> </w:t>
      </w:r>
      <w:r w:rsidRPr="00E33753">
        <w:rPr>
          <w:rFonts w:hint="cs"/>
          <w:rtl/>
        </w:rPr>
        <w:t>מבוטח</w:t>
      </w:r>
      <w:r w:rsidRPr="00E33753">
        <w:rPr>
          <w:rtl/>
        </w:rPr>
        <w:t xml:space="preserve"> </w:t>
      </w:r>
      <w:r w:rsidRPr="00E33753">
        <w:rPr>
          <w:rFonts w:hint="cs"/>
          <w:rtl/>
        </w:rPr>
        <w:t>מידע</w:t>
      </w:r>
      <w:r w:rsidRPr="00E33753">
        <w:rPr>
          <w:rtl/>
        </w:rPr>
        <w:t xml:space="preserve"> </w:t>
      </w:r>
      <w:r w:rsidRPr="00E33753">
        <w:rPr>
          <w:rFonts w:hint="cs"/>
          <w:rtl/>
        </w:rPr>
        <w:t>אישי</w:t>
      </w:r>
      <w:r w:rsidRPr="00E33753">
        <w:rPr>
          <w:rtl/>
        </w:rPr>
        <w:t xml:space="preserve"> </w:t>
      </w:r>
      <w:r w:rsidRPr="00E33753">
        <w:rPr>
          <w:rFonts w:hint="cs"/>
          <w:rtl/>
        </w:rPr>
        <w:t>נדרשות</w:t>
      </w:r>
      <w:r w:rsidRPr="00E33753">
        <w:rPr>
          <w:rtl/>
        </w:rPr>
        <w:t xml:space="preserve"> </w:t>
      </w:r>
      <w:r w:rsidRPr="00E33753">
        <w:rPr>
          <w:rFonts w:hint="cs"/>
          <w:rtl/>
        </w:rPr>
        <w:t>לספק</w:t>
      </w:r>
      <w:r w:rsidRPr="00E33753">
        <w:rPr>
          <w:rtl/>
        </w:rPr>
        <w:t xml:space="preserve"> </w:t>
      </w:r>
      <w:r w:rsidRPr="00E33753">
        <w:rPr>
          <w:rFonts w:hint="cs"/>
          <w:rtl/>
        </w:rPr>
        <w:t>מידע</w:t>
      </w:r>
      <w:r w:rsidRPr="00E33753">
        <w:rPr>
          <w:rtl/>
        </w:rPr>
        <w:t xml:space="preserve"> </w:t>
      </w:r>
      <w:r w:rsidRPr="00E33753">
        <w:rPr>
          <w:rFonts w:hint="cs"/>
          <w:rtl/>
        </w:rPr>
        <w:t>המזהה</w:t>
      </w:r>
      <w:r w:rsidRPr="00E33753">
        <w:rPr>
          <w:rtl/>
        </w:rPr>
        <w:t xml:space="preserve"> </w:t>
      </w:r>
      <w:r w:rsidRPr="00E33753">
        <w:rPr>
          <w:rFonts w:hint="cs"/>
          <w:rtl/>
        </w:rPr>
        <w:t>באופן</w:t>
      </w:r>
      <w:r w:rsidRPr="00E33753">
        <w:rPr>
          <w:rtl/>
        </w:rPr>
        <w:t xml:space="preserve"> </w:t>
      </w:r>
      <w:r w:rsidRPr="00E33753">
        <w:rPr>
          <w:rFonts w:hint="cs"/>
          <w:rtl/>
        </w:rPr>
        <w:t>חד</w:t>
      </w:r>
      <w:r w:rsidRPr="00E33753">
        <w:rPr>
          <w:rtl/>
        </w:rPr>
        <w:t xml:space="preserve"> </w:t>
      </w:r>
      <w:r w:rsidRPr="00E33753">
        <w:rPr>
          <w:rFonts w:hint="cs"/>
          <w:rtl/>
        </w:rPr>
        <w:t>משמעי</w:t>
      </w:r>
      <w:r w:rsidRPr="00E33753">
        <w:rPr>
          <w:rtl/>
        </w:rPr>
        <w:t xml:space="preserve"> </w:t>
      </w:r>
      <w:r w:rsidRPr="00E33753">
        <w:rPr>
          <w:rFonts w:hint="cs"/>
          <w:rtl/>
        </w:rPr>
        <w:t>את</w:t>
      </w:r>
      <w:r w:rsidRPr="00E33753">
        <w:rPr>
          <w:rtl/>
        </w:rPr>
        <w:t xml:space="preserve"> </w:t>
      </w:r>
      <w:r w:rsidRPr="00E33753">
        <w:rPr>
          <w:rFonts w:hint="cs"/>
          <w:rtl/>
        </w:rPr>
        <w:t>המבוטח</w:t>
      </w:r>
      <w:r w:rsidRPr="00E33753">
        <w:rPr>
          <w:rtl/>
        </w:rPr>
        <w:t xml:space="preserve">, </w:t>
      </w:r>
      <w:r w:rsidRPr="00E33753">
        <w:rPr>
          <w:rFonts w:hint="cs"/>
          <w:rtl/>
        </w:rPr>
        <w:t>במטרה</w:t>
      </w:r>
      <w:r w:rsidRPr="00E33753">
        <w:rPr>
          <w:rtl/>
        </w:rPr>
        <w:t xml:space="preserve"> </w:t>
      </w:r>
      <w:r w:rsidRPr="00E33753">
        <w:rPr>
          <w:rFonts w:hint="cs"/>
          <w:rtl/>
        </w:rPr>
        <w:t>לסייע</w:t>
      </w:r>
      <w:r w:rsidRPr="00E33753">
        <w:rPr>
          <w:rtl/>
        </w:rPr>
        <w:t xml:space="preserve"> </w:t>
      </w:r>
      <w:r w:rsidRPr="00E33753">
        <w:rPr>
          <w:rFonts w:hint="cs"/>
          <w:rtl/>
        </w:rPr>
        <w:t>לוודא</w:t>
      </w:r>
      <w:r w:rsidRPr="00E33753">
        <w:rPr>
          <w:rtl/>
        </w:rPr>
        <w:t xml:space="preserve"> </w:t>
      </w:r>
      <w:r w:rsidRPr="00E33753">
        <w:rPr>
          <w:rFonts w:hint="cs"/>
          <w:rtl/>
        </w:rPr>
        <w:t>כי</w:t>
      </w:r>
      <w:r w:rsidRPr="00E33753">
        <w:rPr>
          <w:rtl/>
        </w:rPr>
        <w:t xml:space="preserve"> </w:t>
      </w:r>
      <w:r w:rsidRPr="00E33753">
        <w:rPr>
          <w:rFonts w:hint="cs"/>
          <w:rtl/>
        </w:rPr>
        <w:t>הרשומה</w:t>
      </w:r>
      <w:r w:rsidRPr="00E33753">
        <w:rPr>
          <w:rtl/>
        </w:rPr>
        <w:t xml:space="preserve"> </w:t>
      </w:r>
      <w:r w:rsidRPr="00E33753">
        <w:rPr>
          <w:rFonts w:hint="cs"/>
          <w:rtl/>
        </w:rPr>
        <w:t>האלקטרונית</w:t>
      </w:r>
      <w:r w:rsidRPr="00E33753">
        <w:rPr>
          <w:rtl/>
        </w:rPr>
        <w:t xml:space="preserve"> </w:t>
      </w:r>
      <w:r w:rsidRPr="00E33753">
        <w:rPr>
          <w:rFonts w:hint="cs"/>
          <w:rtl/>
        </w:rPr>
        <w:t>שאוחזרה</w:t>
      </w:r>
      <w:r w:rsidRPr="00E33753">
        <w:rPr>
          <w:rtl/>
        </w:rPr>
        <w:t xml:space="preserve"> </w:t>
      </w:r>
      <w:r>
        <w:rPr>
          <w:rFonts w:hint="cs"/>
          <w:rtl/>
        </w:rPr>
        <w:t>משו</w:t>
      </w:r>
      <w:r w:rsidRPr="00E33753">
        <w:rPr>
          <w:rFonts w:hint="cs"/>
          <w:rtl/>
        </w:rPr>
        <w:t>יכת</w:t>
      </w:r>
      <w:r w:rsidRPr="00E33753">
        <w:rPr>
          <w:rtl/>
        </w:rPr>
        <w:t xml:space="preserve"> </w:t>
      </w:r>
      <w:r w:rsidRPr="00E33753">
        <w:rPr>
          <w:rFonts w:hint="cs"/>
          <w:rtl/>
        </w:rPr>
        <w:t>בוודאות</w:t>
      </w:r>
      <w:r w:rsidRPr="00E33753">
        <w:rPr>
          <w:rtl/>
        </w:rPr>
        <w:t xml:space="preserve"> </w:t>
      </w:r>
      <w:r w:rsidRPr="00E33753">
        <w:rPr>
          <w:rFonts w:hint="cs"/>
          <w:rtl/>
        </w:rPr>
        <w:t>למבוטח</w:t>
      </w:r>
      <w:r>
        <w:rPr>
          <w:rFonts w:hint="cs"/>
          <w:rtl/>
        </w:rPr>
        <w:t>.</w:t>
      </w:r>
    </w:p>
    <w:p w14:paraId="7ABA6BFB" w14:textId="77777777" w:rsidR="006D0A60" w:rsidRPr="00E33753" w:rsidRDefault="006D0A60" w:rsidP="00B60F2F">
      <w:pPr>
        <w:widowControl w:val="0"/>
        <w:numPr>
          <w:ilvl w:val="1"/>
          <w:numId w:val="21"/>
        </w:numPr>
        <w:ind w:left="624"/>
        <w:jc w:val="both"/>
      </w:pPr>
      <w:r w:rsidRPr="00E33753">
        <w:rPr>
          <w:rFonts w:hint="cs"/>
          <w:rtl/>
        </w:rPr>
        <w:t>ככל</w:t>
      </w:r>
      <w:r w:rsidRPr="00E33753">
        <w:rPr>
          <w:rtl/>
        </w:rPr>
        <w:t xml:space="preserve"> </w:t>
      </w:r>
      <w:r w:rsidRPr="00E33753">
        <w:rPr>
          <w:rFonts w:hint="cs"/>
          <w:rtl/>
        </w:rPr>
        <w:t>שהדבר</w:t>
      </w:r>
      <w:r w:rsidRPr="00E33753">
        <w:rPr>
          <w:rtl/>
        </w:rPr>
        <w:t xml:space="preserve"> </w:t>
      </w:r>
      <w:r w:rsidRPr="00E33753">
        <w:rPr>
          <w:rFonts w:hint="cs"/>
          <w:rtl/>
        </w:rPr>
        <w:t>רלוונטי</w:t>
      </w:r>
      <w:r w:rsidRPr="00E33753">
        <w:rPr>
          <w:rtl/>
        </w:rPr>
        <w:t xml:space="preserve">, </w:t>
      </w:r>
      <w:r w:rsidRPr="00E33753">
        <w:rPr>
          <w:rFonts w:hint="cs"/>
          <w:rtl/>
        </w:rPr>
        <w:t>מעגל</w:t>
      </w:r>
      <w:r w:rsidRPr="00E33753">
        <w:rPr>
          <w:rtl/>
        </w:rPr>
        <w:t xml:space="preserve"> </w:t>
      </w:r>
      <w:r w:rsidRPr="00E33753">
        <w:rPr>
          <w:rFonts w:hint="cs"/>
          <w:rtl/>
        </w:rPr>
        <w:t>הגנה</w:t>
      </w:r>
      <w:r w:rsidRPr="00E33753">
        <w:rPr>
          <w:rtl/>
        </w:rPr>
        <w:t xml:space="preserve"> </w:t>
      </w:r>
      <w:r w:rsidRPr="00E33753">
        <w:rPr>
          <w:rFonts w:hint="cs"/>
          <w:rtl/>
        </w:rPr>
        <w:t>ראשון</w:t>
      </w:r>
      <w:r w:rsidRPr="00E33753">
        <w:rPr>
          <w:rtl/>
        </w:rPr>
        <w:t xml:space="preserve"> </w:t>
      </w:r>
      <w:r w:rsidRPr="00E33753">
        <w:rPr>
          <w:rFonts w:hint="cs"/>
          <w:rtl/>
        </w:rPr>
        <w:t>לרכיבי</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יהיה</w:t>
      </w:r>
      <w:r w:rsidRPr="00E33753">
        <w:rPr>
          <w:rtl/>
        </w:rPr>
        <w:t xml:space="preserve"> </w:t>
      </w:r>
      <w:r w:rsidRPr="00E33753">
        <w:rPr>
          <w:rFonts w:hint="cs"/>
          <w:rtl/>
        </w:rPr>
        <w:t>מעגל</w:t>
      </w:r>
      <w:r w:rsidRPr="00E33753">
        <w:rPr>
          <w:rtl/>
        </w:rPr>
        <w:t xml:space="preserve"> </w:t>
      </w:r>
      <w:r w:rsidRPr="00E33753">
        <w:rPr>
          <w:rFonts w:hint="cs"/>
          <w:rtl/>
        </w:rPr>
        <w:t>אבטחה</w:t>
      </w:r>
      <w:r w:rsidRPr="00E33753">
        <w:rPr>
          <w:rtl/>
        </w:rPr>
        <w:t xml:space="preserve"> </w:t>
      </w:r>
      <w:r w:rsidRPr="00E33753">
        <w:rPr>
          <w:rFonts w:hint="cs"/>
          <w:rtl/>
        </w:rPr>
        <w:t>פיזי</w:t>
      </w:r>
      <w:r w:rsidRPr="00E33753">
        <w:rPr>
          <w:rtl/>
        </w:rPr>
        <w:t>.</w:t>
      </w:r>
    </w:p>
    <w:p w14:paraId="5CCD7EC8" w14:textId="77777777" w:rsidR="006D0A60" w:rsidRPr="00E33753" w:rsidRDefault="006D0A60" w:rsidP="00B60F2F">
      <w:pPr>
        <w:widowControl w:val="0"/>
        <w:numPr>
          <w:ilvl w:val="1"/>
          <w:numId w:val="21"/>
        </w:numPr>
        <w:ind w:left="624"/>
        <w:jc w:val="both"/>
      </w:pPr>
      <w:r w:rsidRPr="00E33753">
        <w:rPr>
          <w:rFonts w:hint="cs"/>
          <w:b/>
          <w:bCs/>
          <w:rtl/>
        </w:rPr>
        <w:t>תהליך</w:t>
      </w:r>
      <w:r w:rsidRPr="00E33753">
        <w:rPr>
          <w:b/>
          <w:bCs/>
          <w:rtl/>
        </w:rPr>
        <w:t xml:space="preserve"> </w:t>
      </w:r>
      <w:r w:rsidRPr="00E33753">
        <w:rPr>
          <w:rFonts w:hint="cs"/>
          <w:b/>
          <w:bCs/>
          <w:rtl/>
        </w:rPr>
        <w:t>התחברות</w:t>
      </w:r>
      <w:r w:rsidRPr="00E33753">
        <w:rPr>
          <w:b/>
          <w:bCs/>
          <w:rtl/>
        </w:rPr>
        <w:t xml:space="preserve"> </w:t>
      </w:r>
      <w:r w:rsidRPr="00E33753">
        <w:rPr>
          <w:rFonts w:hint="cs"/>
          <w:b/>
          <w:bCs/>
          <w:rtl/>
        </w:rPr>
        <w:t>מרחוק</w:t>
      </w:r>
      <w:r w:rsidRPr="00E33753">
        <w:rPr>
          <w:rtl/>
        </w:rPr>
        <w:t xml:space="preserve"> - </w:t>
      </w:r>
      <w:r w:rsidRPr="00E33753">
        <w:rPr>
          <w:rFonts w:hint="cs"/>
          <w:rtl/>
        </w:rPr>
        <w:t>יבוצע</w:t>
      </w:r>
      <w:r w:rsidRPr="00E33753">
        <w:rPr>
          <w:rtl/>
        </w:rPr>
        <w:t xml:space="preserve"> </w:t>
      </w:r>
      <w:r w:rsidRPr="00E33753">
        <w:rPr>
          <w:rFonts w:hint="cs"/>
          <w:rtl/>
        </w:rPr>
        <w:t>בהתאם</w:t>
      </w:r>
      <w:r w:rsidRPr="00E33753">
        <w:rPr>
          <w:rtl/>
        </w:rPr>
        <w:t xml:space="preserve"> </w:t>
      </w:r>
      <w:r w:rsidRPr="00E33753">
        <w:rPr>
          <w:rFonts w:hint="cs"/>
          <w:rtl/>
        </w:rPr>
        <w:t>למפורט</w:t>
      </w:r>
      <w:r w:rsidRPr="00E33753">
        <w:rPr>
          <w:rtl/>
        </w:rPr>
        <w:t xml:space="preserve"> </w:t>
      </w:r>
      <w:r w:rsidRPr="00E33753">
        <w:rPr>
          <w:rFonts w:hint="cs"/>
          <w:rtl/>
        </w:rPr>
        <w:t>לנספח</w:t>
      </w:r>
      <w:r w:rsidRPr="00E33753">
        <w:rPr>
          <w:rtl/>
        </w:rPr>
        <w:t xml:space="preserve"> </w:t>
      </w:r>
      <w:r w:rsidRPr="00E33753">
        <w:rPr>
          <w:rFonts w:hint="cs"/>
          <w:rtl/>
        </w:rPr>
        <w:t>ג</w:t>
      </w:r>
      <w:r w:rsidRPr="00E33753">
        <w:rPr>
          <w:rtl/>
        </w:rPr>
        <w:t xml:space="preserve">/1 " </w:t>
      </w:r>
      <w:r w:rsidRPr="00E33753">
        <w:rPr>
          <w:rFonts w:hint="cs"/>
          <w:rtl/>
        </w:rPr>
        <w:t>תהליך</w:t>
      </w:r>
      <w:r w:rsidRPr="00E33753">
        <w:rPr>
          <w:rtl/>
        </w:rPr>
        <w:t xml:space="preserve"> </w:t>
      </w:r>
      <w:r w:rsidRPr="00E33753">
        <w:rPr>
          <w:rFonts w:hint="cs"/>
          <w:rtl/>
        </w:rPr>
        <w:t>חיבור</w:t>
      </w:r>
      <w:r w:rsidRPr="00E33753">
        <w:rPr>
          <w:rtl/>
        </w:rPr>
        <w:t xml:space="preserve"> </w:t>
      </w:r>
      <w:r w:rsidRPr="00E33753">
        <w:rPr>
          <w:rFonts w:hint="cs"/>
          <w:rtl/>
        </w:rPr>
        <w:t>גישה</w:t>
      </w:r>
      <w:r w:rsidRPr="00E33753">
        <w:rPr>
          <w:rtl/>
        </w:rPr>
        <w:t xml:space="preserve"> </w:t>
      </w:r>
      <w:r w:rsidRPr="00E33753">
        <w:rPr>
          <w:rFonts w:hint="cs"/>
          <w:rtl/>
        </w:rPr>
        <w:t>מרחוק</w:t>
      </w:r>
      <w:r w:rsidRPr="00E33753">
        <w:rPr>
          <w:rtl/>
        </w:rPr>
        <w:t xml:space="preserve"> – </w:t>
      </w:r>
      <w:r w:rsidRPr="00E33753">
        <w:rPr>
          <w:rFonts w:hint="cs"/>
          <w:rtl/>
        </w:rPr>
        <w:t>גורם</w:t>
      </w:r>
      <w:r w:rsidRPr="00E33753">
        <w:rPr>
          <w:rtl/>
        </w:rPr>
        <w:t xml:space="preserve"> </w:t>
      </w:r>
      <w:r w:rsidRPr="00E33753">
        <w:rPr>
          <w:rFonts w:hint="cs"/>
          <w:rtl/>
        </w:rPr>
        <w:t>חיצוני</w:t>
      </w:r>
      <w:r w:rsidRPr="00E33753">
        <w:rPr>
          <w:rtl/>
        </w:rPr>
        <w:t xml:space="preserve"> </w:t>
      </w:r>
      <w:r w:rsidRPr="00E33753">
        <w:rPr>
          <w:rFonts w:hint="cs"/>
          <w:rtl/>
        </w:rPr>
        <w:t>למשרד</w:t>
      </w:r>
      <w:r w:rsidRPr="00E33753">
        <w:rPr>
          <w:rtl/>
        </w:rPr>
        <w:t xml:space="preserve"> </w:t>
      </w:r>
      <w:r w:rsidRPr="00E33753">
        <w:rPr>
          <w:rFonts w:hint="cs"/>
          <w:rtl/>
        </w:rPr>
        <w:t>הבריאות</w:t>
      </w:r>
      <w:r w:rsidRPr="00E33753">
        <w:rPr>
          <w:rtl/>
        </w:rPr>
        <w:t>".</w:t>
      </w:r>
    </w:p>
    <w:p w14:paraId="5285AF93" w14:textId="77777777" w:rsidR="006D0A60" w:rsidRPr="00E33753" w:rsidRDefault="006D0A60" w:rsidP="00B60F2F">
      <w:pPr>
        <w:widowControl w:val="0"/>
        <w:numPr>
          <w:ilvl w:val="0"/>
          <w:numId w:val="21"/>
        </w:numPr>
        <w:jc w:val="both"/>
      </w:pPr>
      <w:r w:rsidRPr="00E33753">
        <w:rPr>
          <w:rFonts w:hint="cs"/>
          <w:rtl/>
        </w:rPr>
        <w:t>יש</w:t>
      </w:r>
      <w:r w:rsidRPr="00E33753">
        <w:rPr>
          <w:rtl/>
        </w:rPr>
        <w:t xml:space="preserve"> </w:t>
      </w:r>
      <w:r w:rsidRPr="00E33753">
        <w:rPr>
          <w:rFonts w:hint="cs"/>
          <w:rtl/>
        </w:rPr>
        <w:t>לערב</w:t>
      </w:r>
      <w:r w:rsidRPr="00E33753">
        <w:rPr>
          <w:rtl/>
        </w:rPr>
        <w:t xml:space="preserve"> </w:t>
      </w:r>
      <w:r w:rsidRPr="00E33753">
        <w:rPr>
          <w:rFonts w:hint="cs"/>
          <w:rtl/>
        </w:rPr>
        <w:t>את</w:t>
      </w:r>
      <w:r w:rsidRPr="00E33753">
        <w:rPr>
          <w:rtl/>
        </w:rPr>
        <w:t xml:space="preserve"> </w:t>
      </w:r>
      <w:r w:rsidRPr="00E33753">
        <w:rPr>
          <w:rFonts w:hint="cs"/>
          <w:rtl/>
        </w:rPr>
        <w:t>צוות</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משלב</w:t>
      </w:r>
      <w:r w:rsidRPr="00E33753">
        <w:rPr>
          <w:rtl/>
        </w:rPr>
        <w:t xml:space="preserve"> </w:t>
      </w:r>
      <w:r w:rsidRPr="00E33753">
        <w:rPr>
          <w:rFonts w:hint="cs"/>
          <w:rtl/>
        </w:rPr>
        <w:t>הייזום</w:t>
      </w:r>
      <w:r w:rsidRPr="00E33753">
        <w:rPr>
          <w:rtl/>
        </w:rPr>
        <w:t xml:space="preserve"> </w:t>
      </w:r>
      <w:r w:rsidRPr="00E33753">
        <w:rPr>
          <w:rFonts w:hint="cs"/>
          <w:rtl/>
        </w:rPr>
        <w:t>של</w:t>
      </w:r>
      <w:r w:rsidRPr="00E33753">
        <w:rPr>
          <w:rtl/>
        </w:rPr>
        <w:t xml:space="preserve"> </w:t>
      </w:r>
      <w:r w:rsidRPr="00E33753">
        <w:rPr>
          <w:rFonts w:hint="cs"/>
          <w:rtl/>
        </w:rPr>
        <w:t>הפרויקט</w:t>
      </w:r>
      <w:r w:rsidRPr="00E33753">
        <w:rPr>
          <w:rtl/>
        </w:rPr>
        <w:t xml:space="preserve"> </w:t>
      </w:r>
      <w:r w:rsidRPr="00E33753">
        <w:rPr>
          <w:rFonts w:hint="cs"/>
          <w:rtl/>
        </w:rPr>
        <w:t>ועד</w:t>
      </w:r>
      <w:r w:rsidRPr="00E33753">
        <w:rPr>
          <w:rtl/>
        </w:rPr>
        <w:t xml:space="preserve"> </w:t>
      </w:r>
      <w:r w:rsidRPr="00E33753">
        <w:rPr>
          <w:rFonts w:hint="cs"/>
          <w:rtl/>
        </w:rPr>
        <w:t>להטמעתו</w:t>
      </w:r>
      <w:r w:rsidRPr="00E33753">
        <w:rPr>
          <w:rtl/>
        </w:rPr>
        <w:t xml:space="preserve">. </w:t>
      </w:r>
      <w:r w:rsidRPr="00E33753">
        <w:rPr>
          <w:rFonts w:hint="cs"/>
          <w:rtl/>
        </w:rPr>
        <w:t>מערכת</w:t>
      </w:r>
      <w:r w:rsidRPr="00E33753">
        <w:rPr>
          <w:rtl/>
        </w:rPr>
        <w:t xml:space="preserve"> </w:t>
      </w:r>
      <w:r w:rsidRPr="00E33753">
        <w:rPr>
          <w:rFonts w:hint="cs"/>
          <w:rtl/>
        </w:rPr>
        <w:t>לא</w:t>
      </w:r>
      <w:r w:rsidRPr="00E33753">
        <w:rPr>
          <w:rtl/>
        </w:rPr>
        <w:t xml:space="preserve"> </w:t>
      </w:r>
      <w:r w:rsidRPr="00E33753">
        <w:rPr>
          <w:rFonts w:hint="cs"/>
          <w:rtl/>
        </w:rPr>
        <w:t>תעלה</w:t>
      </w:r>
      <w:r w:rsidRPr="00E33753">
        <w:rPr>
          <w:rtl/>
        </w:rPr>
        <w:t xml:space="preserve"> </w:t>
      </w:r>
      <w:r w:rsidRPr="00E33753">
        <w:rPr>
          <w:rFonts w:hint="cs"/>
          <w:rtl/>
        </w:rPr>
        <w:t>לאוויר</w:t>
      </w:r>
      <w:r w:rsidRPr="00E33753">
        <w:rPr>
          <w:rtl/>
        </w:rPr>
        <w:t xml:space="preserve"> </w:t>
      </w:r>
      <w:r w:rsidRPr="00E33753">
        <w:rPr>
          <w:rFonts w:hint="cs"/>
          <w:rtl/>
        </w:rPr>
        <w:t>ו</w:t>
      </w:r>
      <w:r w:rsidRPr="00E33753">
        <w:rPr>
          <w:rtl/>
        </w:rPr>
        <w:t>/</w:t>
      </w:r>
      <w:r w:rsidRPr="00E33753">
        <w:rPr>
          <w:rFonts w:hint="cs"/>
          <w:rtl/>
        </w:rPr>
        <w:t>או</w:t>
      </w:r>
      <w:r w:rsidRPr="00E33753">
        <w:rPr>
          <w:rtl/>
        </w:rPr>
        <w:t xml:space="preserve"> </w:t>
      </w:r>
      <w:r w:rsidRPr="00E33753">
        <w:rPr>
          <w:rFonts w:hint="cs"/>
          <w:rtl/>
        </w:rPr>
        <w:t>תבוצע</w:t>
      </w:r>
      <w:r w:rsidRPr="00E33753">
        <w:rPr>
          <w:rtl/>
        </w:rPr>
        <w:t xml:space="preserve"> </w:t>
      </w:r>
      <w:r w:rsidRPr="00E33753">
        <w:rPr>
          <w:rFonts w:hint="cs"/>
          <w:rtl/>
        </w:rPr>
        <w:t>אינטגרציה</w:t>
      </w:r>
      <w:r w:rsidRPr="00E33753">
        <w:rPr>
          <w:rtl/>
        </w:rPr>
        <w:t xml:space="preserve"> </w:t>
      </w:r>
      <w:r w:rsidRPr="00E33753">
        <w:rPr>
          <w:rFonts w:hint="cs"/>
          <w:rtl/>
        </w:rPr>
        <w:t>ללא</w:t>
      </w:r>
      <w:r w:rsidRPr="00E33753">
        <w:rPr>
          <w:rtl/>
        </w:rPr>
        <w:t xml:space="preserve"> </w:t>
      </w:r>
      <w:r w:rsidRPr="00E33753">
        <w:rPr>
          <w:rFonts w:hint="cs"/>
          <w:rtl/>
        </w:rPr>
        <w:t>אישור</w:t>
      </w:r>
      <w:r w:rsidRPr="00E33753">
        <w:rPr>
          <w:rtl/>
        </w:rPr>
        <w:t xml:space="preserve"> </w:t>
      </w:r>
      <w:r w:rsidRPr="00E33753">
        <w:rPr>
          <w:rFonts w:hint="cs"/>
          <w:rtl/>
        </w:rPr>
        <w:t>מפורש</w:t>
      </w:r>
      <w:r w:rsidRPr="00E33753">
        <w:rPr>
          <w:rtl/>
        </w:rPr>
        <w:t xml:space="preserve"> </w:t>
      </w:r>
      <w:r w:rsidRPr="00E33753">
        <w:rPr>
          <w:rFonts w:hint="cs"/>
          <w:rtl/>
        </w:rPr>
        <w:t>של</w:t>
      </w:r>
      <w:r w:rsidRPr="00E33753">
        <w:rPr>
          <w:rtl/>
        </w:rPr>
        <w:t xml:space="preserve"> </w:t>
      </w:r>
      <w:r w:rsidRPr="00E33753">
        <w:rPr>
          <w:rFonts w:hint="cs"/>
          <w:rtl/>
        </w:rPr>
        <w:t>מנהל</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בארגון</w:t>
      </w:r>
      <w:r w:rsidRPr="00E33753">
        <w:rPr>
          <w:rtl/>
        </w:rPr>
        <w:t xml:space="preserve">. </w:t>
      </w:r>
      <w:r w:rsidRPr="00E33753">
        <w:rPr>
          <w:rFonts w:hint="cs"/>
          <w:rtl/>
        </w:rPr>
        <w:t>במידת</w:t>
      </w:r>
      <w:r w:rsidRPr="00E33753">
        <w:rPr>
          <w:rtl/>
        </w:rPr>
        <w:t xml:space="preserve"> </w:t>
      </w:r>
      <w:r w:rsidRPr="00E33753">
        <w:rPr>
          <w:rFonts w:hint="cs"/>
          <w:rtl/>
        </w:rPr>
        <w:t>הצורך</w:t>
      </w:r>
      <w:r w:rsidRPr="00E33753">
        <w:rPr>
          <w:rtl/>
        </w:rPr>
        <w:t xml:space="preserve"> </w:t>
      </w:r>
      <w:r w:rsidRPr="00E33753">
        <w:rPr>
          <w:rFonts w:hint="cs"/>
          <w:rtl/>
        </w:rPr>
        <w:t>יידרש</w:t>
      </w:r>
      <w:r w:rsidRPr="00E33753">
        <w:rPr>
          <w:rtl/>
        </w:rPr>
        <w:t xml:space="preserve"> </w:t>
      </w:r>
      <w:r w:rsidRPr="00E33753">
        <w:rPr>
          <w:rFonts w:hint="cs"/>
          <w:rtl/>
        </w:rPr>
        <w:t>סקר</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של</w:t>
      </w:r>
      <w:r w:rsidRPr="00E33753">
        <w:rPr>
          <w:rtl/>
        </w:rPr>
        <w:t xml:space="preserve"> </w:t>
      </w:r>
      <w:r w:rsidRPr="00E33753">
        <w:rPr>
          <w:rFonts w:hint="cs"/>
          <w:rtl/>
        </w:rPr>
        <w:t>גורם</w:t>
      </w:r>
      <w:r w:rsidRPr="00E33753">
        <w:rPr>
          <w:rtl/>
        </w:rPr>
        <w:t xml:space="preserve"> </w:t>
      </w:r>
      <w:r w:rsidRPr="00E33753">
        <w:rPr>
          <w:rFonts w:hint="cs"/>
          <w:rtl/>
        </w:rPr>
        <w:t>אחר</w:t>
      </w:r>
      <w:r w:rsidRPr="00E33753">
        <w:rPr>
          <w:rtl/>
        </w:rPr>
        <w:t xml:space="preserve"> </w:t>
      </w:r>
      <w:r w:rsidRPr="00E33753">
        <w:rPr>
          <w:rFonts w:hint="cs"/>
          <w:rtl/>
        </w:rPr>
        <w:t>לאיתור</w:t>
      </w:r>
      <w:r w:rsidRPr="00E33753">
        <w:rPr>
          <w:rtl/>
        </w:rPr>
        <w:t xml:space="preserve"> </w:t>
      </w:r>
      <w:r w:rsidRPr="00E33753">
        <w:rPr>
          <w:rFonts w:hint="cs"/>
          <w:rtl/>
        </w:rPr>
        <w:t>חורי</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ויהיה</w:t>
      </w:r>
      <w:r w:rsidRPr="00E33753">
        <w:rPr>
          <w:rtl/>
        </w:rPr>
        <w:t xml:space="preserve"> </w:t>
      </w:r>
      <w:r w:rsidRPr="00E33753">
        <w:rPr>
          <w:rFonts w:hint="cs"/>
          <w:rtl/>
        </w:rPr>
        <w:t>צורך</w:t>
      </w:r>
      <w:r w:rsidRPr="00E33753">
        <w:rPr>
          <w:rtl/>
        </w:rPr>
        <w:t xml:space="preserve"> </w:t>
      </w:r>
      <w:r w:rsidRPr="00E33753">
        <w:rPr>
          <w:rFonts w:hint="cs"/>
          <w:rtl/>
        </w:rPr>
        <w:t>לטפל</w:t>
      </w:r>
      <w:r w:rsidRPr="00E33753">
        <w:rPr>
          <w:rtl/>
        </w:rPr>
        <w:t xml:space="preserve"> </w:t>
      </w:r>
      <w:r w:rsidRPr="00E33753">
        <w:rPr>
          <w:rFonts w:hint="cs"/>
          <w:rtl/>
        </w:rPr>
        <w:t>בממצאים</w:t>
      </w:r>
      <w:r w:rsidRPr="00E33753">
        <w:rPr>
          <w:rtl/>
        </w:rPr>
        <w:t xml:space="preserve"> </w:t>
      </w:r>
      <w:r w:rsidRPr="00E33753">
        <w:rPr>
          <w:rFonts w:hint="cs"/>
          <w:rtl/>
        </w:rPr>
        <w:t>על</w:t>
      </w:r>
      <w:r w:rsidRPr="00E33753">
        <w:rPr>
          <w:rtl/>
        </w:rPr>
        <w:t xml:space="preserve"> </w:t>
      </w:r>
      <w:r w:rsidRPr="00E33753">
        <w:rPr>
          <w:rFonts w:hint="cs"/>
          <w:rtl/>
        </w:rPr>
        <w:t>פי</w:t>
      </w:r>
      <w:r w:rsidRPr="00E33753">
        <w:rPr>
          <w:rtl/>
        </w:rPr>
        <w:t xml:space="preserve"> </w:t>
      </w:r>
      <w:r w:rsidRPr="00E33753">
        <w:rPr>
          <w:rFonts w:hint="cs"/>
          <w:rtl/>
        </w:rPr>
        <w:t>ההמלצות</w:t>
      </w:r>
      <w:r w:rsidRPr="00E33753">
        <w:rPr>
          <w:rtl/>
        </w:rPr>
        <w:t>.</w:t>
      </w:r>
    </w:p>
    <w:p w14:paraId="6DAD69F9" w14:textId="77777777" w:rsidR="006D0A60" w:rsidRPr="00E33753" w:rsidRDefault="006D0A60" w:rsidP="00B60F2F">
      <w:pPr>
        <w:widowControl w:val="0"/>
        <w:numPr>
          <w:ilvl w:val="0"/>
          <w:numId w:val="21"/>
        </w:numPr>
        <w:jc w:val="both"/>
      </w:pPr>
      <w:r w:rsidRPr="00E33753">
        <w:rPr>
          <w:rFonts w:hint="cs"/>
          <w:rtl/>
        </w:rPr>
        <w:t>יכולת</w:t>
      </w:r>
      <w:r w:rsidRPr="00E33753">
        <w:rPr>
          <w:rtl/>
        </w:rPr>
        <w:t xml:space="preserve"> </w:t>
      </w:r>
      <w:r w:rsidRPr="00E33753">
        <w:rPr>
          <w:rFonts w:hint="cs"/>
          <w:rtl/>
        </w:rPr>
        <w:t>שמירה</w:t>
      </w:r>
      <w:r w:rsidRPr="00E33753">
        <w:rPr>
          <w:rtl/>
        </w:rPr>
        <w:t xml:space="preserve"> </w:t>
      </w:r>
      <w:r w:rsidRPr="00E33753">
        <w:rPr>
          <w:rFonts w:hint="cs"/>
          <w:rtl/>
        </w:rPr>
        <w:t>לוגים</w:t>
      </w:r>
      <w:r w:rsidRPr="00E33753">
        <w:rPr>
          <w:rtl/>
        </w:rPr>
        <w:t xml:space="preserve"> </w:t>
      </w:r>
      <w:r w:rsidRPr="00E33753">
        <w:rPr>
          <w:rFonts w:hint="cs"/>
          <w:rtl/>
        </w:rPr>
        <w:t>לפי</w:t>
      </w:r>
      <w:r w:rsidRPr="00E33753">
        <w:rPr>
          <w:rtl/>
        </w:rPr>
        <w:t xml:space="preserve"> </w:t>
      </w:r>
      <w:r w:rsidRPr="00E33753">
        <w:rPr>
          <w:rFonts w:hint="cs"/>
          <w:rtl/>
        </w:rPr>
        <w:t>בקשה</w:t>
      </w:r>
    </w:p>
    <w:p w14:paraId="30C771EA" w14:textId="77777777" w:rsidR="006D0A60" w:rsidRPr="00E33753" w:rsidRDefault="006D0A60" w:rsidP="00B60F2F">
      <w:pPr>
        <w:widowControl w:val="0"/>
        <w:numPr>
          <w:ilvl w:val="1"/>
          <w:numId w:val="21"/>
        </w:numPr>
        <w:jc w:val="both"/>
      </w:pPr>
      <w:r w:rsidRPr="00E33753">
        <w:rPr>
          <w:rFonts w:hint="cs"/>
          <w:rtl/>
        </w:rPr>
        <w:t>אי</w:t>
      </w:r>
      <w:r w:rsidRPr="00E33753">
        <w:rPr>
          <w:rtl/>
        </w:rPr>
        <w:t xml:space="preserve"> </w:t>
      </w:r>
      <w:r w:rsidRPr="00E33753">
        <w:rPr>
          <w:rFonts w:hint="cs"/>
          <w:rtl/>
        </w:rPr>
        <w:t>שמירה</w:t>
      </w:r>
      <w:r w:rsidRPr="00E33753">
        <w:rPr>
          <w:rtl/>
        </w:rPr>
        <w:t xml:space="preserve"> </w:t>
      </w:r>
      <w:r w:rsidRPr="00E33753">
        <w:rPr>
          <w:rFonts w:hint="cs"/>
          <w:rtl/>
        </w:rPr>
        <w:t>בכלל</w:t>
      </w:r>
      <w:r w:rsidRPr="00E33753">
        <w:rPr>
          <w:rtl/>
        </w:rPr>
        <w:t xml:space="preserve"> </w:t>
      </w:r>
      <w:r w:rsidRPr="00E33753">
        <w:rPr>
          <w:rFonts w:hint="cs"/>
          <w:rtl/>
        </w:rPr>
        <w:t>של</w:t>
      </w:r>
      <w:r w:rsidRPr="00E33753">
        <w:rPr>
          <w:rtl/>
        </w:rPr>
        <w:t xml:space="preserve"> </w:t>
      </w:r>
      <w:r w:rsidRPr="00E33753">
        <w:rPr>
          <w:rFonts w:hint="cs"/>
          <w:rtl/>
        </w:rPr>
        <w:t>נתונים</w:t>
      </w:r>
    </w:p>
    <w:p w14:paraId="6E69EC9B" w14:textId="77777777" w:rsidR="006D0A60" w:rsidRPr="00E33753" w:rsidRDefault="006D0A60" w:rsidP="00B60F2F">
      <w:pPr>
        <w:widowControl w:val="0"/>
        <w:numPr>
          <w:ilvl w:val="1"/>
          <w:numId w:val="21"/>
        </w:numPr>
        <w:jc w:val="both"/>
      </w:pPr>
      <w:r w:rsidRPr="00E33753">
        <w:rPr>
          <w:rFonts w:hint="cs"/>
          <w:rtl/>
        </w:rPr>
        <w:t>שמירה</w:t>
      </w:r>
      <w:r w:rsidRPr="00E33753">
        <w:rPr>
          <w:rtl/>
        </w:rPr>
        <w:t xml:space="preserve"> </w:t>
      </w:r>
      <w:r w:rsidRPr="00E33753">
        <w:rPr>
          <w:rFonts w:hint="cs"/>
          <w:rtl/>
        </w:rPr>
        <w:t>של</w:t>
      </w:r>
      <w:r w:rsidRPr="00E33753">
        <w:rPr>
          <w:rtl/>
        </w:rPr>
        <w:t xml:space="preserve"> </w:t>
      </w:r>
      <w:r w:rsidRPr="00E33753">
        <w:rPr>
          <w:rFonts w:hint="cs"/>
          <w:rtl/>
        </w:rPr>
        <w:t>נתוני</w:t>
      </w:r>
      <w:r w:rsidRPr="00E33753">
        <w:rPr>
          <w:rtl/>
        </w:rPr>
        <w:t xml:space="preserve"> </w:t>
      </w:r>
      <w:r w:rsidRPr="00E33753">
        <w:rPr>
          <w:rFonts w:hint="cs"/>
          <w:rtl/>
        </w:rPr>
        <w:t>שליחה</w:t>
      </w:r>
      <w:r w:rsidRPr="00E33753">
        <w:rPr>
          <w:rtl/>
        </w:rPr>
        <w:t xml:space="preserve"> </w:t>
      </w:r>
      <w:r w:rsidRPr="00E33753">
        <w:rPr>
          <w:rFonts w:hint="cs"/>
          <w:rtl/>
        </w:rPr>
        <w:t>ללא</w:t>
      </w:r>
      <w:r w:rsidRPr="00E33753">
        <w:rPr>
          <w:rtl/>
        </w:rPr>
        <w:t xml:space="preserve"> </w:t>
      </w:r>
      <w:r w:rsidRPr="00E33753">
        <w:rPr>
          <w:rFonts w:hint="cs"/>
          <w:rtl/>
        </w:rPr>
        <w:t>תוכן</w:t>
      </w:r>
      <w:r w:rsidRPr="00E33753">
        <w:rPr>
          <w:rtl/>
        </w:rPr>
        <w:t xml:space="preserve"> </w:t>
      </w:r>
      <w:r w:rsidRPr="00E33753">
        <w:rPr>
          <w:rFonts w:hint="cs"/>
          <w:rtl/>
        </w:rPr>
        <w:t>הודעה</w:t>
      </w:r>
    </w:p>
    <w:p w14:paraId="70A6E4E6" w14:textId="77777777" w:rsidR="006D0A60" w:rsidRPr="00E33753" w:rsidRDefault="006D0A60" w:rsidP="00B60F2F">
      <w:pPr>
        <w:widowControl w:val="0"/>
        <w:numPr>
          <w:ilvl w:val="1"/>
          <w:numId w:val="21"/>
        </w:numPr>
        <w:jc w:val="both"/>
      </w:pPr>
      <w:r w:rsidRPr="00E33753">
        <w:rPr>
          <w:rFonts w:hint="cs"/>
          <w:rtl/>
        </w:rPr>
        <w:t>שמירה</w:t>
      </w:r>
      <w:r w:rsidRPr="00E33753">
        <w:rPr>
          <w:rtl/>
        </w:rPr>
        <w:t xml:space="preserve"> </w:t>
      </w:r>
      <w:r w:rsidRPr="00E33753">
        <w:rPr>
          <w:rFonts w:hint="cs"/>
          <w:rtl/>
        </w:rPr>
        <w:t>מלאה</w:t>
      </w:r>
      <w:r w:rsidRPr="00E33753">
        <w:rPr>
          <w:rtl/>
        </w:rPr>
        <w:t xml:space="preserve"> </w:t>
      </w:r>
      <w:r w:rsidRPr="00E33753">
        <w:rPr>
          <w:rFonts w:hint="cs"/>
          <w:rtl/>
        </w:rPr>
        <w:t>של</w:t>
      </w:r>
      <w:r w:rsidRPr="00E33753">
        <w:rPr>
          <w:rtl/>
        </w:rPr>
        <w:t xml:space="preserve"> </w:t>
      </w:r>
      <w:r w:rsidRPr="00E33753">
        <w:rPr>
          <w:rFonts w:hint="cs"/>
          <w:rtl/>
        </w:rPr>
        <w:t>תוכן</w:t>
      </w:r>
      <w:r w:rsidRPr="00E33753">
        <w:rPr>
          <w:rtl/>
        </w:rPr>
        <w:t xml:space="preserve"> </w:t>
      </w:r>
      <w:r w:rsidRPr="00E33753">
        <w:rPr>
          <w:rFonts w:hint="cs"/>
          <w:rtl/>
        </w:rPr>
        <w:t>הודעה</w:t>
      </w:r>
      <w:r w:rsidRPr="00E33753">
        <w:rPr>
          <w:rtl/>
        </w:rPr>
        <w:t xml:space="preserve"> </w:t>
      </w:r>
      <w:r w:rsidRPr="00E33753">
        <w:rPr>
          <w:rFonts w:hint="cs"/>
          <w:rtl/>
        </w:rPr>
        <w:t>ונתוני</w:t>
      </w:r>
      <w:r w:rsidRPr="00E33753">
        <w:rPr>
          <w:rtl/>
        </w:rPr>
        <w:t xml:space="preserve"> </w:t>
      </w:r>
      <w:r w:rsidRPr="00E33753">
        <w:rPr>
          <w:rFonts w:hint="cs"/>
          <w:rtl/>
        </w:rPr>
        <w:t>שליחה</w:t>
      </w:r>
    </w:p>
    <w:p w14:paraId="4DA84FA7" w14:textId="77777777" w:rsidR="006D0A60" w:rsidRPr="00E33753" w:rsidRDefault="006D0A60" w:rsidP="00B60F2F">
      <w:pPr>
        <w:widowControl w:val="0"/>
        <w:numPr>
          <w:ilvl w:val="0"/>
          <w:numId w:val="21"/>
        </w:numPr>
        <w:jc w:val="both"/>
      </w:pPr>
      <w:r w:rsidRPr="00E33753">
        <w:rPr>
          <w:rFonts w:hint="cs"/>
          <w:rtl/>
        </w:rPr>
        <w:t>יכולת</w:t>
      </w:r>
      <w:r w:rsidRPr="00E33753">
        <w:rPr>
          <w:rtl/>
        </w:rPr>
        <w:t xml:space="preserve"> </w:t>
      </w:r>
      <w:r w:rsidRPr="00E33753">
        <w:rPr>
          <w:rFonts w:hint="cs"/>
          <w:rtl/>
        </w:rPr>
        <w:t>מחיקה</w:t>
      </w:r>
      <w:r w:rsidRPr="00E33753">
        <w:rPr>
          <w:rtl/>
        </w:rPr>
        <w:t xml:space="preserve"> </w:t>
      </w:r>
      <w:r w:rsidRPr="00E33753">
        <w:rPr>
          <w:rFonts w:hint="cs"/>
          <w:rtl/>
        </w:rPr>
        <w:t>של</w:t>
      </w:r>
      <w:r w:rsidRPr="00E33753">
        <w:rPr>
          <w:rtl/>
        </w:rPr>
        <w:t xml:space="preserve"> </w:t>
      </w:r>
      <w:r w:rsidRPr="00E33753">
        <w:rPr>
          <w:rFonts w:hint="cs"/>
          <w:rtl/>
        </w:rPr>
        <w:t>המידע</w:t>
      </w:r>
      <w:r w:rsidRPr="00E33753">
        <w:rPr>
          <w:rtl/>
        </w:rPr>
        <w:t xml:space="preserve"> </w:t>
      </w:r>
      <w:r w:rsidRPr="00E33753">
        <w:rPr>
          <w:rFonts w:hint="cs"/>
          <w:rtl/>
        </w:rPr>
        <w:t>שנשמר</w:t>
      </w:r>
      <w:r w:rsidRPr="00E33753">
        <w:rPr>
          <w:rtl/>
        </w:rPr>
        <w:t xml:space="preserve"> </w:t>
      </w:r>
      <w:r w:rsidRPr="00E33753">
        <w:rPr>
          <w:rFonts w:hint="cs"/>
          <w:rtl/>
        </w:rPr>
        <w:t>לפי</w:t>
      </w:r>
      <w:r w:rsidRPr="00E33753">
        <w:rPr>
          <w:rtl/>
        </w:rPr>
        <w:t xml:space="preserve"> </w:t>
      </w:r>
      <w:r w:rsidRPr="00E33753">
        <w:rPr>
          <w:rFonts w:hint="cs"/>
          <w:rtl/>
        </w:rPr>
        <w:t>בקשת</w:t>
      </w:r>
      <w:r w:rsidRPr="00E33753">
        <w:rPr>
          <w:rtl/>
        </w:rPr>
        <w:t xml:space="preserve"> </w:t>
      </w:r>
      <w:r w:rsidRPr="00E33753">
        <w:rPr>
          <w:rFonts w:hint="cs"/>
          <w:rtl/>
        </w:rPr>
        <w:t>המשרד</w:t>
      </w:r>
    </w:p>
    <w:p w14:paraId="4D049C7F" w14:textId="77777777" w:rsidR="006D0A60" w:rsidRPr="00E33753" w:rsidRDefault="006D0A60" w:rsidP="006D0A60">
      <w:pPr>
        <w:pStyle w:val="afff3"/>
        <w:spacing w:line="360" w:lineRule="auto"/>
        <w:jc w:val="both"/>
        <w:rPr>
          <w:rFonts w:asciiTheme="minorBidi" w:hAnsiTheme="minorBidi" w:cs="David"/>
          <w:noProof/>
          <w:rtl/>
        </w:rPr>
      </w:pPr>
    </w:p>
    <w:p w14:paraId="44F4A461" w14:textId="77777777" w:rsidR="006D0A60" w:rsidRPr="00E33753" w:rsidRDefault="006D0A60" w:rsidP="006D0A60">
      <w:pPr>
        <w:pStyle w:val="afff3"/>
        <w:spacing w:line="360" w:lineRule="auto"/>
        <w:jc w:val="both"/>
        <w:rPr>
          <w:rFonts w:asciiTheme="minorBidi" w:hAnsiTheme="minorBidi" w:cs="David"/>
          <w:noProof/>
          <w:rtl/>
        </w:rPr>
      </w:pPr>
    </w:p>
    <w:p w14:paraId="7852FAD2" w14:textId="77777777" w:rsidR="006D0A60" w:rsidRPr="00E33753" w:rsidRDefault="006D0A60" w:rsidP="006D0A60">
      <w:pPr>
        <w:pStyle w:val="afff3"/>
        <w:spacing w:line="360" w:lineRule="auto"/>
        <w:jc w:val="both"/>
        <w:rPr>
          <w:rFonts w:asciiTheme="minorBidi" w:hAnsiTheme="minorBidi" w:cs="David"/>
          <w:noProof/>
          <w:u w:val="single"/>
          <w:rtl/>
          <w:lang w:eastAsia="ko-KR"/>
        </w:rPr>
      </w:pPr>
    </w:p>
    <w:p w14:paraId="226D4579" w14:textId="77777777" w:rsidR="006D0A60" w:rsidRPr="00E33753" w:rsidRDefault="006D0A60" w:rsidP="006D0A60">
      <w:pPr>
        <w:pStyle w:val="afff3"/>
        <w:spacing w:line="360" w:lineRule="auto"/>
        <w:jc w:val="both"/>
        <w:rPr>
          <w:rFonts w:asciiTheme="minorBidi" w:hAnsiTheme="minorBidi" w:cs="David"/>
          <w:noProof/>
          <w:rtl/>
        </w:rPr>
      </w:pPr>
    </w:p>
    <w:p w14:paraId="550EFE1C" w14:textId="77777777" w:rsidR="006D0A60" w:rsidRDefault="006A7C07" w:rsidP="006D0A60">
      <w:pPr>
        <w:spacing w:before="120"/>
        <w:jc w:val="center"/>
        <w:outlineLvl w:val="0"/>
        <w:rPr>
          <w:b/>
          <w:rtl/>
        </w:rPr>
      </w:pPr>
      <w:bookmarkStart w:id="669" w:name="_Toc15223994"/>
      <w:r w:rsidRPr="006D0A60">
        <w:rPr>
          <w:rFonts w:asciiTheme="minorBidi" w:hAnsiTheme="minorBidi" w:hint="cs"/>
          <w:b/>
          <w:bCs/>
          <w:kern w:val="40"/>
          <w:sz w:val="40"/>
          <w:szCs w:val="40"/>
          <w:u w:val="single"/>
          <w:rtl/>
          <w:lang w:eastAsia="he-IL"/>
        </w:rPr>
        <w:t>נספח ג'1</w:t>
      </w:r>
      <w:r w:rsidRPr="00FF08D3">
        <w:rPr>
          <w:rFonts w:hint="cs"/>
          <w:b/>
          <w:rtl/>
        </w:rPr>
        <w:t xml:space="preserve">  </w:t>
      </w:r>
    </w:p>
    <w:p w14:paraId="3B375921" w14:textId="77777777" w:rsidR="006A7C07" w:rsidRPr="006D0A60" w:rsidRDefault="006A7C07" w:rsidP="006D0A60">
      <w:pPr>
        <w:spacing w:before="120"/>
        <w:jc w:val="center"/>
        <w:outlineLvl w:val="0"/>
        <w:rPr>
          <w:rFonts w:asciiTheme="minorBidi" w:hAnsiTheme="minorBidi"/>
          <w:b/>
          <w:bCs/>
          <w:kern w:val="40"/>
          <w:sz w:val="28"/>
          <w:szCs w:val="28"/>
          <w:u w:val="single"/>
          <w:rtl/>
          <w:lang w:eastAsia="he-IL"/>
        </w:rPr>
      </w:pPr>
      <w:r w:rsidRPr="006D0A60">
        <w:rPr>
          <w:rFonts w:asciiTheme="minorBidi" w:hAnsiTheme="minorBidi" w:hint="cs"/>
          <w:b/>
          <w:bCs/>
          <w:kern w:val="40"/>
          <w:sz w:val="28"/>
          <w:szCs w:val="28"/>
          <w:u w:val="single"/>
          <w:rtl/>
          <w:lang w:eastAsia="he-IL"/>
        </w:rPr>
        <w:t xml:space="preserve">תהליך חיבור גישה מרחוק </w:t>
      </w:r>
      <w:r w:rsidRPr="006D0A60">
        <w:rPr>
          <w:rFonts w:asciiTheme="minorBidi" w:hAnsiTheme="minorBidi"/>
          <w:b/>
          <w:bCs/>
          <w:kern w:val="40"/>
          <w:sz w:val="28"/>
          <w:szCs w:val="28"/>
          <w:u w:val="single"/>
          <w:rtl/>
          <w:lang w:eastAsia="he-IL"/>
        </w:rPr>
        <w:t>–</w:t>
      </w:r>
      <w:r w:rsidRPr="006D0A60">
        <w:rPr>
          <w:rFonts w:asciiTheme="minorBidi" w:hAnsiTheme="minorBidi" w:hint="cs"/>
          <w:b/>
          <w:bCs/>
          <w:kern w:val="40"/>
          <w:sz w:val="28"/>
          <w:szCs w:val="28"/>
          <w:u w:val="single"/>
          <w:rtl/>
          <w:lang w:eastAsia="he-IL"/>
        </w:rPr>
        <w:t xml:space="preserve"> גורם חיצוני למשרד הבריאות</w:t>
      </w:r>
      <w:bookmarkEnd w:id="668"/>
      <w:bookmarkEnd w:id="669"/>
    </w:p>
    <w:p w14:paraId="5563227A" w14:textId="77777777" w:rsidR="006A7C07" w:rsidRPr="00FF08D3" w:rsidRDefault="006A7C07" w:rsidP="006A7C07">
      <w:pPr>
        <w:widowControl w:val="0"/>
        <w:ind w:left="360" w:right="-284"/>
        <w:jc w:val="both"/>
        <w:rPr>
          <w:b/>
          <w:bCs/>
        </w:rPr>
      </w:pPr>
    </w:p>
    <w:p w14:paraId="572E73D7" w14:textId="77777777" w:rsidR="006A7C07" w:rsidRPr="00FF08D3" w:rsidRDefault="006A7C07" w:rsidP="006A7C07">
      <w:pPr>
        <w:widowControl w:val="0"/>
        <w:ind w:right="-284"/>
        <w:jc w:val="both"/>
        <w:rPr>
          <w:b/>
          <w:bCs/>
          <w:u w:val="single"/>
        </w:rPr>
      </w:pPr>
      <w:r w:rsidRPr="00FF08D3">
        <w:rPr>
          <w:rFonts w:hint="cs"/>
          <w:b/>
          <w:bCs/>
          <w:u w:val="single"/>
          <w:rtl/>
        </w:rPr>
        <w:t>כללי</w:t>
      </w:r>
    </w:p>
    <w:p w14:paraId="2C1EF0EC" w14:textId="77777777" w:rsidR="006A7C07" w:rsidRPr="00FF08D3" w:rsidRDefault="006A7C07" w:rsidP="00B60F2F">
      <w:pPr>
        <w:widowControl w:val="0"/>
        <w:numPr>
          <w:ilvl w:val="0"/>
          <w:numId w:val="22"/>
        </w:numPr>
        <w:ind w:right="-284"/>
        <w:jc w:val="both"/>
      </w:pPr>
      <w:r w:rsidRPr="00FF08D3">
        <w:rPr>
          <w:rFonts w:hint="cs"/>
          <w:b/>
          <w:bCs/>
          <w:rtl/>
        </w:rPr>
        <w:t xml:space="preserve">חיבור גישה מרחוק - </w:t>
      </w:r>
      <w:r w:rsidRPr="00FF08D3">
        <w:rPr>
          <w:rFonts w:hint="cs"/>
          <w:rtl/>
        </w:rPr>
        <w:t>יתאפשר על בסיס הזדהות חזקה בלבד בהתאם לנהלי אבטחת מידע לגישה מרחוק.</w:t>
      </w:r>
    </w:p>
    <w:p w14:paraId="3A0D6434" w14:textId="77777777" w:rsidR="006A7C07" w:rsidRPr="00FF08D3" w:rsidRDefault="006A7C07" w:rsidP="00B60F2F">
      <w:pPr>
        <w:widowControl w:val="0"/>
        <w:numPr>
          <w:ilvl w:val="0"/>
          <w:numId w:val="22"/>
        </w:numPr>
        <w:ind w:right="-284"/>
        <w:jc w:val="both"/>
      </w:pPr>
      <w:r w:rsidRPr="00FF08D3">
        <w:rPr>
          <w:rFonts w:hint="cs"/>
          <w:rtl/>
        </w:rPr>
        <w:t>עבור גורמים חיצוניים ישנם שתי אופציות להזדהות חזקה:</w:t>
      </w:r>
    </w:p>
    <w:p w14:paraId="2EC9E9E5" w14:textId="77777777" w:rsidR="006A7C07" w:rsidRPr="00FF08D3" w:rsidRDefault="006A7C07" w:rsidP="00B60F2F">
      <w:pPr>
        <w:widowControl w:val="0"/>
        <w:numPr>
          <w:ilvl w:val="1"/>
          <w:numId w:val="22"/>
        </w:numPr>
        <w:ind w:right="-284"/>
        <w:jc w:val="both"/>
      </w:pPr>
      <w:r w:rsidRPr="00FF08D3">
        <w:rPr>
          <w:rFonts w:hint="cs"/>
          <w:rtl/>
        </w:rPr>
        <w:t xml:space="preserve">הזדהות ע"ב </w:t>
      </w:r>
      <w:r w:rsidRPr="00FF08D3">
        <w:rPr>
          <w:rFonts w:hint="cs"/>
          <w:b/>
          <w:bCs/>
          <w:rtl/>
        </w:rPr>
        <w:t>כרטיס חכם</w:t>
      </w:r>
      <w:r w:rsidRPr="00FF08D3">
        <w:rPr>
          <w:rFonts w:hint="cs"/>
          <w:rtl/>
        </w:rPr>
        <w:t xml:space="preserve">. הכרטיס יירכש באופן עצמאי ע"י הגורם המתחבר מחברת </w:t>
      </w:r>
      <w:r w:rsidRPr="00FF08D3">
        <w:t>comsign</w:t>
      </w:r>
      <w:r w:rsidRPr="00FF08D3">
        <w:rPr>
          <w:rFonts w:hint="cs"/>
          <w:rtl/>
        </w:rPr>
        <w:t xml:space="preserve"> או מחברת </w:t>
      </w:r>
      <w:r w:rsidRPr="00FF08D3">
        <w:t xml:space="preserve"> Personal ID</w:t>
      </w:r>
      <w:r w:rsidRPr="00FF08D3">
        <w:rPr>
          <w:rFonts w:hint="cs"/>
          <w:rtl/>
        </w:rPr>
        <w:t>.</w:t>
      </w:r>
    </w:p>
    <w:p w14:paraId="131EC937" w14:textId="77777777" w:rsidR="006A7C07" w:rsidRPr="00FF08D3" w:rsidRDefault="006A7C07" w:rsidP="00B60F2F">
      <w:pPr>
        <w:widowControl w:val="0"/>
        <w:numPr>
          <w:ilvl w:val="1"/>
          <w:numId w:val="22"/>
        </w:numPr>
        <w:ind w:right="-284"/>
        <w:jc w:val="both"/>
      </w:pPr>
      <w:r w:rsidRPr="00FF08D3">
        <w:rPr>
          <w:rFonts w:hint="cs"/>
          <w:rtl/>
        </w:rPr>
        <w:t>הזדהות ע"ב "</w:t>
      </w:r>
      <w:r w:rsidRPr="00FF08D3">
        <w:rPr>
          <w:rFonts w:hint="cs"/>
          <w:b/>
          <w:bCs/>
          <w:rtl/>
        </w:rPr>
        <w:t>סופט טוקן</w:t>
      </w:r>
      <w:r w:rsidRPr="00FF08D3">
        <w:rPr>
          <w:rFonts w:hint="cs"/>
          <w:rtl/>
        </w:rPr>
        <w:t xml:space="preserve">" אשר יותקן על מכשיר סלולרי חכם (מבוסס אנדרואיד או </w:t>
      </w:r>
      <w:r>
        <w:t>iP</w:t>
      </w:r>
      <w:r w:rsidRPr="00FF08D3">
        <w:t>hone</w:t>
      </w:r>
      <w:r w:rsidRPr="00FF08D3">
        <w:rPr>
          <w:rFonts w:hint="cs"/>
          <w:rtl/>
        </w:rPr>
        <w:t xml:space="preserve"> או בלקברי). במקרה זה הגורם המתחבר יידרש להעביר למשרד הבריאות תשלום בסך 235 ₪, פתרון זה מחייב אישור מקדים של הח"מ.</w:t>
      </w:r>
    </w:p>
    <w:p w14:paraId="1F1A0059" w14:textId="77777777" w:rsidR="006A7C07" w:rsidRPr="00FF08D3" w:rsidRDefault="006A7C07" w:rsidP="00B60F2F">
      <w:pPr>
        <w:widowControl w:val="0"/>
        <w:numPr>
          <w:ilvl w:val="1"/>
          <w:numId w:val="22"/>
        </w:numPr>
        <w:ind w:right="-284"/>
        <w:jc w:val="both"/>
      </w:pPr>
      <w:r w:rsidRPr="00FF08D3">
        <w:rPr>
          <w:rFonts w:hint="cs"/>
          <w:rtl/>
        </w:rPr>
        <w:t>כל פתרון אחר ידרוש אישור פרטני ע"י הממונה על אבטחת המידע במשרד הבריאות (הח"מ).</w:t>
      </w:r>
    </w:p>
    <w:p w14:paraId="438C271B" w14:textId="77777777" w:rsidR="006A7C07" w:rsidRPr="00FF08D3" w:rsidRDefault="006A7C07" w:rsidP="006A7C07">
      <w:pPr>
        <w:widowControl w:val="0"/>
        <w:ind w:left="858" w:right="-284"/>
        <w:jc w:val="both"/>
      </w:pPr>
    </w:p>
    <w:p w14:paraId="72C5094D" w14:textId="77777777" w:rsidR="006A7C07" w:rsidRPr="00FF08D3" w:rsidRDefault="006A7C07" w:rsidP="00B60F2F">
      <w:pPr>
        <w:widowControl w:val="0"/>
        <w:numPr>
          <w:ilvl w:val="0"/>
          <w:numId w:val="22"/>
        </w:numPr>
        <w:ind w:right="-284"/>
        <w:jc w:val="both"/>
      </w:pPr>
      <w:r w:rsidRPr="00FF08D3">
        <w:rPr>
          <w:rFonts w:hint="cs"/>
          <w:b/>
          <w:bCs/>
          <w:rtl/>
        </w:rPr>
        <w:t xml:space="preserve">הצורך </w:t>
      </w:r>
      <w:r w:rsidRPr="00FF08D3">
        <w:rPr>
          <w:b/>
          <w:bCs/>
          <w:rtl/>
        </w:rPr>
        <w:t>–</w:t>
      </w:r>
      <w:r w:rsidRPr="00FF08D3">
        <w:rPr>
          <w:rFonts w:hint="cs"/>
          <w:b/>
          <w:bCs/>
          <w:rtl/>
        </w:rPr>
        <w:t xml:space="preserve"> </w:t>
      </w:r>
      <w:r w:rsidRPr="00FF08D3">
        <w:rPr>
          <w:rFonts w:hint="cs"/>
          <w:rtl/>
        </w:rPr>
        <w:t xml:space="preserve">כל בקשה לחיבור גישה מרחוק תהיה ע"י גורם פנימי בלבד במשרד הבריאות. גורם זה יהיה אחראי לזהות ולאמת את פרטי הגורם הנדרש לחיבור. </w:t>
      </w:r>
    </w:p>
    <w:p w14:paraId="0C02CEA7" w14:textId="77777777" w:rsidR="006A7C07" w:rsidRPr="00FF08D3" w:rsidRDefault="006A7C07" w:rsidP="006A7C07">
      <w:pPr>
        <w:widowControl w:val="0"/>
        <w:ind w:left="360" w:right="-284"/>
        <w:jc w:val="both"/>
      </w:pPr>
    </w:p>
    <w:p w14:paraId="62BEA3EC" w14:textId="77777777" w:rsidR="006A7C07" w:rsidRPr="00FF08D3" w:rsidRDefault="006A7C07" w:rsidP="00B60F2F">
      <w:pPr>
        <w:widowControl w:val="0"/>
        <w:numPr>
          <w:ilvl w:val="0"/>
          <w:numId w:val="22"/>
        </w:numPr>
        <w:ind w:right="-284"/>
        <w:jc w:val="both"/>
        <w:rPr>
          <w:b/>
          <w:bCs/>
        </w:rPr>
      </w:pPr>
      <w:r w:rsidRPr="00FF08D3">
        <w:rPr>
          <w:rFonts w:hint="cs"/>
          <w:b/>
          <w:bCs/>
          <w:rtl/>
        </w:rPr>
        <w:t>באחריות הגורם המבקש ליידע את אחראי אבטחת המידע על כל שינוי בסטטוס או בצורך לגישה מרחוק (החלפת אנשים, הפסקת הצורך בחיבור, הפסקת התקשרות....)</w:t>
      </w:r>
    </w:p>
    <w:p w14:paraId="46A38AF9" w14:textId="77777777" w:rsidR="006A7C07" w:rsidRPr="00FF08D3" w:rsidRDefault="006A7C07" w:rsidP="006A7C07">
      <w:pPr>
        <w:pStyle w:val="aff0"/>
        <w:rPr>
          <w:b/>
          <w:bCs/>
          <w:rtl/>
        </w:rPr>
      </w:pPr>
    </w:p>
    <w:p w14:paraId="0B173E10" w14:textId="77777777" w:rsidR="006A7C07" w:rsidRPr="00FF08D3" w:rsidRDefault="006A7C07" w:rsidP="00B60F2F">
      <w:pPr>
        <w:widowControl w:val="0"/>
        <w:numPr>
          <w:ilvl w:val="0"/>
          <w:numId w:val="22"/>
        </w:numPr>
        <w:ind w:right="-284"/>
        <w:jc w:val="both"/>
        <w:rPr>
          <w:b/>
          <w:bCs/>
          <w:u w:val="single"/>
        </w:rPr>
      </w:pPr>
      <w:r w:rsidRPr="00FF08D3">
        <w:rPr>
          <w:rFonts w:hint="cs"/>
          <w:b/>
          <w:bCs/>
          <w:u w:val="single"/>
          <w:rtl/>
        </w:rPr>
        <w:t>גורמים מעורבים:</w:t>
      </w:r>
    </w:p>
    <w:p w14:paraId="15B4A9DB" w14:textId="77777777" w:rsidR="006A7C07" w:rsidRPr="00FF08D3" w:rsidRDefault="006A7C07" w:rsidP="006A7C07">
      <w:pPr>
        <w:pStyle w:val="aff0"/>
        <w:rPr>
          <w:rtl/>
        </w:rPr>
      </w:pPr>
    </w:p>
    <w:p w14:paraId="4EE4F952" w14:textId="77777777" w:rsidR="006A7C07" w:rsidRPr="00FF08D3" w:rsidRDefault="006A7C07" w:rsidP="00B60F2F">
      <w:pPr>
        <w:widowControl w:val="0"/>
        <w:numPr>
          <w:ilvl w:val="1"/>
          <w:numId w:val="22"/>
        </w:numPr>
        <w:ind w:right="-284"/>
        <w:jc w:val="both"/>
      </w:pPr>
      <w:r w:rsidRPr="00FF08D3">
        <w:rPr>
          <w:rFonts w:hint="cs"/>
          <w:rtl/>
        </w:rPr>
        <w:t xml:space="preserve">הגורם המתחבר </w:t>
      </w:r>
      <w:r w:rsidRPr="00FF08D3">
        <w:rPr>
          <w:rtl/>
        </w:rPr>
        <w:t>–</w:t>
      </w:r>
      <w:r w:rsidRPr="00FF08D3">
        <w:rPr>
          <w:rFonts w:hint="cs"/>
          <w:rtl/>
        </w:rPr>
        <w:t xml:space="preserve"> הגורם אשר לו אנו מאפשרים את החיבור לגישה רחוקה בפועל.</w:t>
      </w:r>
    </w:p>
    <w:p w14:paraId="413D928F" w14:textId="77777777" w:rsidR="006A7C07" w:rsidRPr="00FF08D3" w:rsidRDefault="006A7C07" w:rsidP="00B60F2F">
      <w:pPr>
        <w:widowControl w:val="0"/>
        <w:numPr>
          <w:ilvl w:val="1"/>
          <w:numId w:val="22"/>
        </w:numPr>
        <w:ind w:right="-284"/>
        <w:jc w:val="both"/>
      </w:pPr>
      <w:r w:rsidRPr="00FF08D3">
        <w:rPr>
          <w:rFonts w:hint="cs"/>
          <w:rtl/>
        </w:rPr>
        <w:t xml:space="preserve">הגורם המבקש </w:t>
      </w:r>
      <w:r w:rsidRPr="00FF08D3">
        <w:rPr>
          <w:rtl/>
        </w:rPr>
        <w:t>–</w:t>
      </w:r>
      <w:r w:rsidRPr="00FF08D3">
        <w:rPr>
          <w:rFonts w:hint="cs"/>
          <w:rtl/>
        </w:rPr>
        <w:t xml:space="preserve"> גורם במשרד הבריאות אשר לו נדרש הגורם המתחבר. (מנהל פרויקט או איש קשר במשרד הבריאות)</w:t>
      </w:r>
    </w:p>
    <w:p w14:paraId="722C54A2" w14:textId="77777777" w:rsidR="006A7C07" w:rsidRPr="00FF08D3" w:rsidRDefault="006A7C07" w:rsidP="00B60F2F">
      <w:pPr>
        <w:widowControl w:val="0"/>
        <w:numPr>
          <w:ilvl w:val="1"/>
          <w:numId w:val="22"/>
        </w:numPr>
        <w:ind w:right="-284"/>
        <w:jc w:val="both"/>
      </w:pPr>
      <w:r w:rsidRPr="00FF08D3">
        <w:rPr>
          <w:rFonts w:hint="cs"/>
          <w:rtl/>
        </w:rPr>
        <w:t xml:space="preserve">אחראי אבטחת מידע </w:t>
      </w:r>
      <w:r w:rsidRPr="00FF08D3">
        <w:rPr>
          <w:rtl/>
        </w:rPr>
        <w:t>–</w:t>
      </w:r>
      <w:r w:rsidRPr="00FF08D3">
        <w:rPr>
          <w:rFonts w:hint="cs"/>
          <w:rtl/>
        </w:rPr>
        <w:t xml:space="preserve"> בתחום תשתיות </w:t>
      </w:r>
      <w:r w:rsidRPr="00FF08D3">
        <w:rPr>
          <w:rtl/>
        </w:rPr>
        <w:t>–</w:t>
      </w:r>
      <w:r w:rsidRPr="00FF08D3">
        <w:rPr>
          <w:rFonts w:hint="cs"/>
          <w:rtl/>
        </w:rPr>
        <w:t xml:space="preserve"> מר יהושע פסין.</w:t>
      </w:r>
    </w:p>
    <w:p w14:paraId="29B7BF24" w14:textId="77777777" w:rsidR="006A7C07" w:rsidRPr="00FF08D3" w:rsidRDefault="006A7C07" w:rsidP="00B60F2F">
      <w:pPr>
        <w:widowControl w:val="0"/>
        <w:numPr>
          <w:ilvl w:val="1"/>
          <w:numId w:val="22"/>
        </w:numPr>
        <w:ind w:right="-284"/>
        <w:jc w:val="both"/>
      </w:pPr>
      <w:r w:rsidRPr="00FF08D3">
        <w:rPr>
          <w:rFonts w:hint="cs"/>
          <w:rtl/>
        </w:rPr>
        <w:t xml:space="preserve">מיישם טכנולוגי אבטחת מידע </w:t>
      </w:r>
      <w:r w:rsidRPr="00FF08D3">
        <w:rPr>
          <w:rtl/>
        </w:rPr>
        <w:t>–</w:t>
      </w:r>
      <w:r w:rsidRPr="00FF08D3">
        <w:rPr>
          <w:rFonts w:hint="cs"/>
          <w:rtl/>
        </w:rPr>
        <w:t xml:space="preserve"> בתחום תשתיות - מר גבי כהן.</w:t>
      </w:r>
    </w:p>
    <w:p w14:paraId="092C9E53" w14:textId="77777777" w:rsidR="006A7C07" w:rsidRPr="00FF08D3" w:rsidRDefault="006A7C07" w:rsidP="00B60F2F">
      <w:pPr>
        <w:widowControl w:val="0"/>
        <w:numPr>
          <w:ilvl w:val="1"/>
          <w:numId w:val="22"/>
        </w:numPr>
        <w:ind w:right="-284"/>
        <w:jc w:val="both"/>
      </w:pPr>
      <w:r w:rsidRPr="00FF08D3">
        <w:rPr>
          <w:rFonts w:hint="cs"/>
          <w:rtl/>
        </w:rPr>
        <w:t xml:space="preserve">הממונה על אבטחת המידע במשרד הבריאות </w:t>
      </w:r>
      <w:r w:rsidRPr="00FF08D3">
        <w:rPr>
          <w:rtl/>
        </w:rPr>
        <w:t>–</w:t>
      </w:r>
      <w:r w:rsidRPr="00FF08D3">
        <w:rPr>
          <w:rFonts w:hint="cs"/>
          <w:rtl/>
        </w:rPr>
        <w:t xml:space="preserve"> הח"מ.</w:t>
      </w:r>
    </w:p>
    <w:p w14:paraId="0FC28C41" w14:textId="77777777" w:rsidR="006A7C07" w:rsidRPr="00FF08D3" w:rsidRDefault="006A7C07" w:rsidP="006A7C07">
      <w:pPr>
        <w:widowControl w:val="0"/>
        <w:ind w:right="-284"/>
        <w:jc w:val="both"/>
      </w:pPr>
    </w:p>
    <w:p w14:paraId="358B52A2" w14:textId="77777777" w:rsidR="006A7C07" w:rsidRPr="00FF08D3" w:rsidRDefault="006A7C07" w:rsidP="00B60F2F">
      <w:pPr>
        <w:widowControl w:val="0"/>
        <w:numPr>
          <w:ilvl w:val="0"/>
          <w:numId w:val="22"/>
        </w:numPr>
        <w:ind w:right="-284"/>
        <w:jc w:val="both"/>
        <w:rPr>
          <w:b/>
          <w:bCs/>
          <w:u w:val="single"/>
        </w:rPr>
      </w:pPr>
      <w:r w:rsidRPr="00FF08D3">
        <w:rPr>
          <w:rFonts w:hint="cs"/>
          <w:b/>
          <w:bCs/>
          <w:u w:val="single"/>
          <w:rtl/>
        </w:rPr>
        <w:t>פירוט התהליך :</w:t>
      </w:r>
    </w:p>
    <w:p w14:paraId="3CEDF375" w14:textId="77777777" w:rsidR="006A7C07" w:rsidRPr="00FF08D3" w:rsidRDefault="006A7C07" w:rsidP="006A7C07">
      <w:pPr>
        <w:pStyle w:val="aff0"/>
        <w:rPr>
          <w:rtl/>
        </w:rPr>
      </w:pPr>
    </w:p>
    <w:p w14:paraId="0FA1AAD8" w14:textId="77777777" w:rsidR="006A7C07" w:rsidRPr="00FF08D3" w:rsidRDefault="006A7C07" w:rsidP="00B60F2F">
      <w:pPr>
        <w:widowControl w:val="0"/>
        <w:numPr>
          <w:ilvl w:val="1"/>
          <w:numId w:val="22"/>
        </w:numPr>
        <w:ind w:right="-284"/>
        <w:jc w:val="both"/>
      </w:pPr>
      <w:r w:rsidRPr="00FF08D3">
        <w:rPr>
          <w:rFonts w:hint="cs"/>
          <w:rtl/>
        </w:rPr>
        <w:t>מילוי טופס הבקשה לגישה מרחוק ע"י הגורם המתחבר וחתימתו ע"י הגורם המבקש.</w:t>
      </w:r>
    </w:p>
    <w:p w14:paraId="4823E40E" w14:textId="77777777" w:rsidR="006A7C07" w:rsidRDefault="006A7C07" w:rsidP="00B60F2F">
      <w:pPr>
        <w:widowControl w:val="0"/>
        <w:numPr>
          <w:ilvl w:val="1"/>
          <w:numId w:val="22"/>
        </w:numPr>
        <w:ind w:right="-284"/>
        <w:jc w:val="both"/>
      </w:pPr>
      <w:r w:rsidRPr="00FF08D3">
        <w:rPr>
          <w:rFonts w:hint="cs"/>
          <w:rtl/>
        </w:rPr>
        <w:lastRenderedPageBreak/>
        <w:t>במסגרת מילוי הטופס תוגדר אופציי</w:t>
      </w:r>
      <w:r>
        <w:rPr>
          <w:rFonts w:hint="cs"/>
          <w:rtl/>
        </w:rPr>
        <w:t>ת ההזדהות, ויועברו הפרטים בהתאם</w:t>
      </w:r>
      <w:r w:rsidRPr="00FF08D3">
        <w:rPr>
          <w:rFonts w:hint="cs"/>
          <w:rtl/>
        </w:rPr>
        <w:t>:</w:t>
      </w:r>
    </w:p>
    <w:p w14:paraId="23F0C0C8" w14:textId="77777777" w:rsidR="006A7C07" w:rsidRPr="00FF08D3" w:rsidRDefault="006A7C07" w:rsidP="006A7C07">
      <w:pPr>
        <w:widowControl w:val="0"/>
        <w:ind w:left="858" w:right="-284"/>
        <w:jc w:val="both"/>
      </w:pPr>
    </w:p>
    <w:p w14:paraId="66208E5F" w14:textId="77777777" w:rsidR="006A7C07" w:rsidRPr="00FF08D3" w:rsidRDefault="006A7C07" w:rsidP="00B60F2F">
      <w:pPr>
        <w:widowControl w:val="0"/>
        <w:numPr>
          <w:ilvl w:val="2"/>
          <w:numId w:val="22"/>
        </w:numPr>
        <w:ind w:right="-284"/>
        <w:jc w:val="both"/>
      </w:pPr>
      <w:r w:rsidRPr="00FF08D3">
        <w:rPr>
          <w:rFonts w:hint="cs"/>
          <w:rtl/>
        </w:rPr>
        <w:t xml:space="preserve"> כרטיס חכם </w:t>
      </w:r>
      <w:r w:rsidRPr="00FF08D3">
        <w:rPr>
          <w:rtl/>
        </w:rPr>
        <w:t>–</w:t>
      </w:r>
      <w:r w:rsidRPr="00FF08D3">
        <w:rPr>
          <w:rFonts w:hint="cs"/>
          <w:rtl/>
        </w:rPr>
        <w:t xml:space="preserve"> יועברו פרטי הכרטיס. </w:t>
      </w:r>
    </w:p>
    <w:p w14:paraId="0A02CAED" w14:textId="77777777" w:rsidR="006A7C07" w:rsidRPr="00FF08D3" w:rsidRDefault="006A7C07" w:rsidP="00B60F2F">
      <w:pPr>
        <w:widowControl w:val="0"/>
        <w:numPr>
          <w:ilvl w:val="2"/>
          <w:numId w:val="22"/>
        </w:numPr>
        <w:ind w:right="-284"/>
        <w:jc w:val="both"/>
      </w:pPr>
      <w:r w:rsidRPr="00FF08D3">
        <w:rPr>
          <w:rFonts w:hint="cs"/>
          <w:rtl/>
        </w:rPr>
        <w:t xml:space="preserve"> מכשיר סלולרי חכם </w:t>
      </w:r>
      <w:r w:rsidRPr="00FF08D3">
        <w:rPr>
          <w:rtl/>
        </w:rPr>
        <w:t>–</w:t>
      </w:r>
      <w:r w:rsidRPr="00FF08D3">
        <w:rPr>
          <w:rFonts w:hint="cs"/>
          <w:rtl/>
        </w:rPr>
        <w:t xml:space="preserve"> יועבר מס' הסלולרי.</w:t>
      </w:r>
    </w:p>
    <w:p w14:paraId="282F959B" w14:textId="77777777" w:rsidR="006A7C07" w:rsidRPr="00FF08D3" w:rsidRDefault="006A7C07" w:rsidP="00B60F2F">
      <w:pPr>
        <w:widowControl w:val="0"/>
        <w:numPr>
          <w:ilvl w:val="1"/>
          <w:numId w:val="22"/>
        </w:numPr>
        <w:ind w:right="-284"/>
        <w:jc w:val="both"/>
      </w:pPr>
      <w:r w:rsidRPr="00FF08D3">
        <w:rPr>
          <w:rFonts w:hint="cs"/>
          <w:rtl/>
        </w:rPr>
        <w:t>העברת הבקשה ע"י הגורם המבקש לאישור הבקשה ע"י אחראי אבטחת מידע.</w:t>
      </w:r>
    </w:p>
    <w:p w14:paraId="448B14EE" w14:textId="77777777" w:rsidR="006A7C07" w:rsidRPr="00FF08D3" w:rsidRDefault="006A7C07" w:rsidP="00B60F2F">
      <w:pPr>
        <w:widowControl w:val="0"/>
        <w:numPr>
          <w:ilvl w:val="1"/>
          <w:numId w:val="22"/>
        </w:numPr>
        <w:ind w:right="-284"/>
        <w:jc w:val="both"/>
      </w:pPr>
      <w:r w:rsidRPr="00FF08D3">
        <w:rPr>
          <w:rFonts w:hint="cs"/>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14:paraId="26AEBC17" w14:textId="77777777" w:rsidR="006A7C07" w:rsidRPr="00FF08D3" w:rsidRDefault="006A7C07" w:rsidP="00B60F2F">
      <w:pPr>
        <w:widowControl w:val="0"/>
        <w:numPr>
          <w:ilvl w:val="1"/>
          <w:numId w:val="22"/>
        </w:numPr>
        <w:ind w:right="-284"/>
        <w:jc w:val="both"/>
      </w:pPr>
      <w:r w:rsidRPr="00FF08D3">
        <w:rPr>
          <w:rFonts w:hint="cs"/>
          <w:rtl/>
        </w:rPr>
        <w:t>לאחר ביצוע ההרשאות ייעדכן המיישם הטכנולוגי את הגורם המבקש בביצוע ופתיחת הרשאות הגישה.</w:t>
      </w:r>
    </w:p>
    <w:p w14:paraId="187278BA" w14:textId="77777777" w:rsidR="006A7C07" w:rsidRDefault="006A7C07" w:rsidP="006A7C07">
      <w:pPr>
        <w:outlineLvl w:val="0"/>
        <w:rPr>
          <w:rtl/>
          <w:lang w:eastAsia="ko-KR"/>
        </w:rPr>
      </w:pPr>
      <w:r w:rsidRPr="00FF08D3">
        <w:rPr>
          <w:rtl/>
        </w:rPr>
        <w:br w:type="page"/>
      </w:r>
      <w:bookmarkEnd w:id="0"/>
      <w:bookmarkEnd w:id="1"/>
    </w:p>
    <w:p w14:paraId="7A8E3E26" w14:textId="77777777" w:rsidR="006D0A60" w:rsidRDefault="006D0A60" w:rsidP="006D0A60">
      <w:pPr>
        <w:spacing w:before="120"/>
        <w:jc w:val="center"/>
        <w:outlineLvl w:val="0"/>
        <w:rPr>
          <w:rFonts w:asciiTheme="minorBidi" w:hAnsiTheme="minorBidi"/>
          <w:b/>
          <w:bCs/>
          <w:u w:val="single"/>
          <w:rtl/>
          <w:lang w:eastAsia="he-IL"/>
        </w:rPr>
      </w:pPr>
      <w:r w:rsidRPr="00B709E8">
        <w:rPr>
          <w:rFonts w:asciiTheme="minorBidi" w:hAnsiTheme="minorBidi"/>
          <w:b/>
          <w:bCs/>
          <w:kern w:val="40"/>
          <w:sz w:val="40"/>
          <w:szCs w:val="40"/>
          <w:u w:val="single"/>
          <w:rtl/>
          <w:lang w:eastAsia="he-IL"/>
        </w:rPr>
        <w:lastRenderedPageBreak/>
        <w:t xml:space="preserve">נספח </w:t>
      </w:r>
      <w:r>
        <w:rPr>
          <w:rFonts w:asciiTheme="minorBidi" w:hAnsiTheme="minorBidi" w:hint="cs"/>
          <w:b/>
          <w:bCs/>
          <w:kern w:val="40"/>
          <w:sz w:val="40"/>
          <w:szCs w:val="40"/>
          <w:u w:val="single"/>
          <w:rtl/>
          <w:lang w:eastAsia="he-IL"/>
        </w:rPr>
        <w:t>ד</w:t>
      </w:r>
      <w:r w:rsidRPr="00B709E8">
        <w:rPr>
          <w:rFonts w:asciiTheme="minorBidi" w:hAnsiTheme="minorBidi"/>
          <w:b/>
          <w:bCs/>
          <w:kern w:val="40"/>
          <w:sz w:val="40"/>
          <w:szCs w:val="40"/>
          <w:u w:val="single"/>
          <w:rtl/>
          <w:lang w:eastAsia="he-IL"/>
        </w:rPr>
        <w:t>'</w:t>
      </w:r>
    </w:p>
    <w:p w14:paraId="3DF33C0E" w14:textId="77777777" w:rsidR="006D0A60" w:rsidRPr="00E33753" w:rsidRDefault="006D0A60" w:rsidP="006D0A60">
      <w:pPr>
        <w:jc w:val="center"/>
        <w:rPr>
          <w:rFonts w:asciiTheme="minorBidi" w:hAnsiTheme="minorBidi"/>
          <w:b/>
          <w:bCs/>
          <w:rtl/>
          <w:lang w:eastAsia="he-IL"/>
        </w:rPr>
      </w:pPr>
      <w:r w:rsidRPr="0086238D">
        <w:rPr>
          <w:rFonts w:asciiTheme="minorBidi" w:hAnsiTheme="minorBidi" w:hint="cs"/>
          <w:b/>
          <w:bCs/>
          <w:kern w:val="40"/>
          <w:sz w:val="28"/>
          <w:szCs w:val="28"/>
          <w:u w:val="single"/>
          <w:rtl/>
          <w:lang w:eastAsia="he-IL"/>
        </w:rPr>
        <w:t>טופס</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ריכוז</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שאלות</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הבהרה</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עבור</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מגיש</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הבקשה</w:t>
      </w:r>
    </w:p>
    <w:p w14:paraId="3753AF7E" w14:textId="77777777" w:rsidR="006D0A60" w:rsidRPr="00E33753" w:rsidRDefault="006D0A60" w:rsidP="002608D0">
      <w:pPr>
        <w:pStyle w:val="Normal1"/>
        <w:spacing w:after="120" w:line="360" w:lineRule="auto"/>
        <w:ind w:left="795"/>
        <w:jc w:val="left"/>
        <w:rPr>
          <w:rFonts w:asciiTheme="minorBidi" w:hAnsiTheme="minorBidi"/>
          <w:b/>
          <w:bCs/>
          <w:szCs w:val="22"/>
          <w:rtl/>
        </w:rPr>
      </w:pPr>
      <w:r w:rsidRPr="00E33753">
        <w:rPr>
          <w:rFonts w:asciiTheme="minorBidi" w:hAnsiTheme="minorBidi"/>
          <w:b/>
          <w:bCs/>
          <w:szCs w:val="22"/>
          <w:rtl/>
          <w:lang w:eastAsia="en-US"/>
        </w:rPr>
        <w:t>פרטי</w:t>
      </w:r>
      <w:r w:rsidRPr="00E33753">
        <w:rPr>
          <w:rFonts w:asciiTheme="minorBidi" w:hAnsiTheme="minorBidi"/>
          <w:b/>
          <w:bCs/>
          <w:szCs w:val="22"/>
          <w:rtl/>
        </w:rPr>
        <w:t xml:space="preserve"> המכרז : _______</w:t>
      </w:r>
      <w:r>
        <w:rPr>
          <w:rFonts w:asciiTheme="minorBidi" w:hAnsiTheme="minorBidi" w:hint="cs"/>
          <w:b/>
          <w:bCs/>
          <w:szCs w:val="22"/>
          <w:rtl/>
        </w:rPr>
        <w:t>__________________________________________________________</w:t>
      </w:r>
      <w:r w:rsidRPr="00E33753">
        <w:rPr>
          <w:rFonts w:asciiTheme="minorBidi" w:hAnsiTheme="minorBidi"/>
          <w:b/>
          <w:bCs/>
          <w:szCs w:val="22"/>
          <w:rtl/>
        </w:rPr>
        <w:t>____________</w:t>
      </w:r>
    </w:p>
    <w:p w14:paraId="2080366A" w14:textId="77777777" w:rsidR="006D0A60" w:rsidRDefault="006D0A60" w:rsidP="006D0A60">
      <w:pPr>
        <w:pStyle w:val="Normal1"/>
        <w:spacing w:after="120" w:line="360" w:lineRule="auto"/>
        <w:ind w:left="795"/>
        <w:rPr>
          <w:rFonts w:asciiTheme="minorBidi" w:hAnsiTheme="minorBidi"/>
          <w:b/>
          <w:bCs/>
          <w:szCs w:val="22"/>
          <w:u w:val="single"/>
          <w:rtl/>
        </w:rPr>
      </w:pPr>
    </w:p>
    <w:p w14:paraId="71B4387A" w14:textId="77777777" w:rsidR="006D0A60" w:rsidRPr="00727EB0" w:rsidRDefault="006D0A60" w:rsidP="006D0A60">
      <w:pPr>
        <w:pStyle w:val="Normal1"/>
        <w:spacing w:after="120" w:line="360" w:lineRule="auto"/>
        <w:ind w:left="795"/>
        <w:rPr>
          <w:rFonts w:asciiTheme="minorBidi" w:hAnsiTheme="minorBidi"/>
          <w:szCs w:val="22"/>
          <w:rtl/>
        </w:rPr>
      </w:pPr>
      <w:r w:rsidRPr="00727EB0">
        <w:rPr>
          <w:rFonts w:asciiTheme="minorBidi" w:hAnsiTheme="minorBidi"/>
          <w:szCs w:val="22"/>
          <w:rtl/>
        </w:rPr>
        <w:t xml:space="preserve">יש למלא את שאלות ההבהרה </w:t>
      </w:r>
      <w:r w:rsidRPr="00727EB0">
        <w:rPr>
          <w:rFonts w:asciiTheme="minorBidi" w:hAnsiTheme="minorBidi"/>
          <w:b/>
          <w:bCs/>
          <w:szCs w:val="22"/>
          <w:u w:val="single"/>
          <w:rtl/>
        </w:rPr>
        <w:t>בקובץ אקסל (קובץ מצורף)</w:t>
      </w:r>
      <w:r w:rsidRPr="00727EB0">
        <w:rPr>
          <w:rFonts w:asciiTheme="minorBidi" w:hAnsiTheme="minorBidi"/>
          <w:szCs w:val="22"/>
          <w:rtl/>
        </w:rPr>
        <w:t>. שאלות הבהרה בכל פורמט אחר לא יתקבלו.</w:t>
      </w:r>
    </w:p>
    <w:p w14:paraId="29E79476" w14:textId="77777777" w:rsidR="006D0A60" w:rsidRPr="00E33753" w:rsidRDefault="006D0A60" w:rsidP="006D0A60">
      <w:pPr>
        <w:pStyle w:val="Normal1"/>
        <w:spacing w:after="120" w:line="360" w:lineRule="auto"/>
        <w:ind w:left="795"/>
        <w:rPr>
          <w:rFonts w:asciiTheme="minorBidi" w:hAnsiTheme="minorBidi"/>
          <w:szCs w:val="22"/>
          <w:rtl/>
        </w:rPr>
      </w:pPr>
      <w:r w:rsidRPr="00E33753">
        <w:rPr>
          <w:rFonts w:asciiTheme="minorBidi" w:hAnsiTheme="minorBidi"/>
          <w:noProof/>
          <w:szCs w:val="22"/>
          <w:rtl/>
          <w:lang w:eastAsia="en-US"/>
        </w:rPr>
        <mc:AlternateContent>
          <mc:Choice Requires="wps">
            <w:drawing>
              <wp:anchor distT="0" distB="0" distL="114300" distR="114300" simplePos="0" relativeHeight="251671552" behindDoc="0" locked="0" layoutInCell="1" allowOverlap="1" wp14:anchorId="00E502CC" wp14:editId="6CA8F445">
                <wp:simplePos x="0" y="0"/>
                <wp:positionH relativeFrom="column">
                  <wp:posOffset>780415</wp:posOffset>
                </wp:positionH>
                <wp:positionV relativeFrom="paragraph">
                  <wp:posOffset>100330</wp:posOffset>
                </wp:positionV>
                <wp:extent cx="3729355" cy="673735"/>
                <wp:effectExtent l="0" t="0" r="23495" b="12065"/>
                <wp:wrapNone/>
                <wp:docPr id="21" name="מלבן מעוגל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6D92F7F5" w14:textId="77777777" w:rsidR="006E319C" w:rsidRPr="00C43E68" w:rsidRDefault="006E319C" w:rsidP="006D0A60">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hd w:val="clear" w:color="auto" w:fill="D9D9D9"/>
                                <w:rtl/>
                              </w:rPr>
                              <w:t xml:space="preserve"> </w:t>
                            </w:r>
                            <w:r w:rsidRPr="00FF7073">
                              <w:rPr>
                                <w:rFonts w:hint="cs"/>
                                <w:spacing w:val="22"/>
                                <w:rtl/>
                              </w:rPr>
                              <w:t xml:space="preserve"> </w:t>
                            </w:r>
                            <w:r w:rsidRPr="00FF7073">
                              <w:rPr>
                                <w:rFonts w:hint="cs"/>
                                <w:spacing w:val="22"/>
                                <w:shd w:val="clear" w:color="auto" w:fill="D9D9D9"/>
                                <w:rtl/>
                              </w:rPr>
                              <w:t xml:space="preserve"> </w:t>
                            </w:r>
                            <w:r w:rsidRPr="00FF7073">
                              <w:rPr>
                                <w:rFonts w:hint="cs"/>
                                <w:spacing w:val="22"/>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00E502CC" id="מלבן מעוגל 21" o:spid="_x0000_s1027" style="position:absolute;left:0;text-align:left;margin-left:61.45pt;margin-top:7.9pt;width:293.65pt;height:53.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J4PTm6kAgAANwUAAA4AAAAAAAAAAAAAAAAALgIA&#10;AGRycy9lMm9Eb2MueG1sUEsBAi0AFAAGAAgAAAAhAAU3oGPcAAAACgEAAA8AAAAAAAAAAAAAAAAA&#10;/gQAAGRycy9kb3ducmV2LnhtbFBLBQYAAAAABAAEAPMAAAAHBgAAAAA=&#10;" fillcolor="#eeece1" strokecolor="#385d8a" strokeweight="2pt">
                <v:path arrowok="t"/>
                <v:textbox>
                  <w:txbxContent>
                    <w:p w14:paraId="6D92F7F5" w14:textId="77777777" w:rsidR="006E319C" w:rsidRPr="00C43E68" w:rsidRDefault="006E319C" w:rsidP="006D0A60">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hd w:val="clear" w:color="auto" w:fill="D9D9D9"/>
                          <w:rtl/>
                        </w:rPr>
                        <w:t xml:space="preserve"> </w:t>
                      </w:r>
                      <w:r w:rsidRPr="00FF7073">
                        <w:rPr>
                          <w:rFonts w:hint="cs"/>
                          <w:spacing w:val="22"/>
                          <w:rtl/>
                        </w:rPr>
                        <w:t xml:space="preserve"> </w:t>
                      </w:r>
                      <w:r w:rsidRPr="00FF7073">
                        <w:rPr>
                          <w:rFonts w:hint="cs"/>
                          <w:spacing w:val="22"/>
                          <w:shd w:val="clear" w:color="auto" w:fill="D9D9D9"/>
                          <w:rtl/>
                        </w:rPr>
                        <w:t xml:space="preserve"> </w:t>
                      </w:r>
                      <w:r w:rsidRPr="00FF7073">
                        <w:rPr>
                          <w:rFonts w:hint="cs"/>
                          <w:spacing w:val="22"/>
                          <w:rtl/>
                        </w:rPr>
                        <w:t xml:space="preserve"> </w:t>
                      </w:r>
                    </w:p>
                  </w:txbxContent>
                </v:textbox>
              </v:roundrect>
            </w:pict>
          </mc:Fallback>
        </mc:AlternateContent>
      </w:r>
    </w:p>
    <w:p w14:paraId="34373B53" w14:textId="77777777" w:rsidR="006D0A60" w:rsidRPr="00E33753" w:rsidRDefault="006D0A60" w:rsidP="006D0A60">
      <w:pPr>
        <w:pStyle w:val="Normal1"/>
        <w:spacing w:after="120" w:line="360" w:lineRule="auto"/>
        <w:ind w:left="795"/>
        <w:rPr>
          <w:rFonts w:asciiTheme="minorBidi" w:hAnsiTheme="minorBidi"/>
          <w:szCs w:val="22"/>
          <w:rtl/>
        </w:rPr>
      </w:pPr>
    </w:p>
    <w:p w14:paraId="45EBAB6E" w14:textId="77777777" w:rsidR="006D0A60" w:rsidRPr="00E33753" w:rsidRDefault="006D0A60" w:rsidP="006D0A60">
      <w:pPr>
        <w:pStyle w:val="Normal1"/>
        <w:spacing w:after="120" w:line="360" w:lineRule="auto"/>
        <w:ind w:left="795"/>
        <w:rPr>
          <w:rFonts w:asciiTheme="minorBidi" w:hAnsiTheme="minorBidi"/>
          <w:szCs w:val="22"/>
          <w:rtl/>
        </w:rPr>
      </w:pPr>
    </w:p>
    <w:p w14:paraId="7D1C715A" w14:textId="77777777" w:rsidR="006D0A60" w:rsidRDefault="006D0A60" w:rsidP="006D0A60">
      <w:pPr>
        <w:pStyle w:val="Normal1"/>
        <w:spacing w:after="120" w:line="360" w:lineRule="auto"/>
        <w:ind w:left="795"/>
        <w:rPr>
          <w:rFonts w:asciiTheme="minorBidi" w:hAnsiTheme="minorBidi"/>
          <w:szCs w:val="22"/>
          <w:rtl/>
        </w:rPr>
      </w:pPr>
    </w:p>
    <w:p w14:paraId="47357418" w14:textId="77777777" w:rsidR="006D0A60" w:rsidRPr="00E33753" w:rsidRDefault="006D0A60" w:rsidP="002608D0">
      <w:pPr>
        <w:pStyle w:val="Normal1"/>
        <w:spacing w:after="120" w:line="360" w:lineRule="auto"/>
        <w:ind w:left="795" w:right="142"/>
        <w:jc w:val="left"/>
        <w:rPr>
          <w:rFonts w:asciiTheme="minorBidi" w:hAnsiTheme="minorBidi"/>
          <w:szCs w:val="22"/>
          <w:rtl/>
        </w:rPr>
      </w:pPr>
      <w:r w:rsidRPr="00E33753">
        <w:rPr>
          <w:rFonts w:asciiTheme="minorBidi" w:hAnsiTheme="minorBidi"/>
          <w:szCs w:val="22"/>
          <w:rtl/>
        </w:rPr>
        <w:t>שם החברה/הספק:  ____________________</w:t>
      </w:r>
      <w:r>
        <w:rPr>
          <w:rFonts w:asciiTheme="minorBidi" w:hAnsiTheme="minorBidi" w:hint="cs"/>
          <w:szCs w:val="22"/>
          <w:rtl/>
        </w:rPr>
        <w:t>______________________________________________________</w:t>
      </w:r>
    </w:p>
    <w:p w14:paraId="68B393DC" w14:textId="77777777" w:rsidR="006D0A60" w:rsidRPr="00E33753" w:rsidRDefault="006D0A60" w:rsidP="002608D0">
      <w:pPr>
        <w:pStyle w:val="Normal1"/>
        <w:spacing w:after="120" w:line="360" w:lineRule="auto"/>
        <w:ind w:left="795" w:right="142"/>
        <w:jc w:val="left"/>
        <w:rPr>
          <w:rFonts w:asciiTheme="minorBidi" w:hAnsiTheme="minorBidi"/>
          <w:szCs w:val="22"/>
          <w:rtl/>
        </w:rPr>
      </w:pPr>
      <w:r w:rsidRPr="00E33753">
        <w:rPr>
          <w:rFonts w:asciiTheme="minorBidi" w:hAnsiTheme="minorBidi"/>
          <w:szCs w:val="22"/>
          <w:rtl/>
        </w:rPr>
        <w:t xml:space="preserve">שם </w:t>
      </w:r>
      <w:r>
        <w:rPr>
          <w:rFonts w:asciiTheme="minorBidi" w:hAnsiTheme="minorBidi" w:hint="cs"/>
          <w:szCs w:val="22"/>
          <w:rtl/>
        </w:rPr>
        <w:t xml:space="preserve">מלא </w:t>
      </w:r>
      <w:r w:rsidRPr="00E33753">
        <w:rPr>
          <w:rFonts w:asciiTheme="minorBidi" w:hAnsiTheme="minorBidi"/>
          <w:szCs w:val="22"/>
          <w:rtl/>
        </w:rPr>
        <w:t xml:space="preserve">ותפקיד של איש </w:t>
      </w:r>
      <w:r>
        <w:rPr>
          <w:rFonts w:asciiTheme="minorBidi" w:hAnsiTheme="minorBidi" w:hint="cs"/>
          <w:szCs w:val="22"/>
          <w:rtl/>
        </w:rPr>
        <w:t>ה</w:t>
      </w:r>
      <w:r w:rsidRPr="00E33753">
        <w:rPr>
          <w:rFonts w:asciiTheme="minorBidi" w:hAnsiTheme="minorBidi"/>
          <w:szCs w:val="22"/>
          <w:rtl/>
        </w:rPr>
        <w:t>קשר מטע</w:t>
      </w:r>
      <w:r>
        <w:rPr>
          <w:rFonts w:asciiTheme="minorBidi" w:hAnsiTheme="minorBidi"/>
          <w:szCs w:val="22"/>
          <w:rtl/>
        </w:rPr>
        <w:t>ם הספק: ___________________</w:t>
      </w:r>
      <w:r>
        <w:rPr>
          <w:rFonts w:asciiTheme="minorBidi" w:hAnsiTheme="minorBidi" w:hint="cs"/>
          <w:szCs w:val="22"/>
          <w:rtl/>
        </w:rPr>
        <w:t>_____________________________________</w:t>
      </w:r>
      <w:r w:rsidRPr="00E33753">
        <w:rPr>
          <w:rFonts w:asciiTheme="minorBidi" w:hAnsiTheme="minorBidi"/>
          <w:szCs w:val="22"/>
          <w:rtl/>
        </w:rPr>
        <w:t>________________________________________________________________________________________</w:t>
      </w:r>
    </w:p>
    <w:p w14:paraId="4C3C4247" w14:textId="77777777" w:rsidR="006D0A60" w:rsidRPr="00E33753" w:rsidRDefault="006D0A60" w:rsidP="006D0A60">
      <w:pPr>
        <w:pStyle w:val="Normal1"/>
        <w:spacing w:after="120" w:line="360" w:lineRule="auto"/>
        <w:ind w:left="795"/>
        <w:rPr>
          <w:rFonts w:asciiTheme="minorBidi" w:hAnsiTheme="minorBidi"/>
          <w:szCs w:val="22"/>
          <w:rtl/>
        </w:rPr>
      </w:pPr>
    </w:p>
    <w:p w14:paraId="3EC77216" w14:textId="77777777" w:rsidR="006D0A60" w:rsidRPr="00E33753" w:rsidRDefault="006D0A60" w:rsidP="006D0A60">
      <w:pPr>
        <w:pStyle w:val="Normal1"/>
        <w:spacing w:after="120" w:line="360" w:lineRule="auto"/>
        <w:ind w:left="795"/>
        <w:rPr>
          <w:rFonts w:asciiTheme="minorBidi" w:hAnsiTheme="minorBidi"/>
          <w:szCs w:val="22"/>
          <w:rtl/>
        </w:rPr>
      </w:pPr>
      <w:r w:rsidRPr="00E33753">
        <w:rPr>
          <w:rFonts w:asciiTheme="minorBidi" w:hAnsiTheme="minorBidi"/>
          <w:szCs w:val="22"/>
          <w:rtl/>
        </w:rPr>
        <w:t>מספר טלפון: ______</w:t>
      </w:r>
      <w:r>
        <w:rPr>
          <w:rFonts w:asciiTheme="minorBidi" w:hAnsiTheme="minorBidi" w:hint="cs"/>
          <w:szCs w:val="22"/>
          <w:rtl/>
        </w:rPr>
        <w:t>________</w:t>
      </w:r>
      <w:r w:rsidRPr="00E33753">
        <w:rPr>
          <w:rFonts w:asciiTheme="minorBidi" w:hAnsiTheme="minorBidi"/>
          <w:szCs w:val="22"/>
          <w:rtl/>
        </w:rPr>
        <w:t>____</w:t>
      </w:r>
      <w:r w:rsidRPr="00E33753">
        <w:rPr>
          <w:rFonts w:asciiTheme="minorBidi" w:hAnsiTheme="minorBidi"/>
          <w:szCs w:val="22"/>
          <w:rtl/>
        </w:rPr>
        <w:tab/>
        <w:t xml:space="preserve">      </w:t>
      </w:r>
      <w:r>
        <w:rPr>
          <w:rFonts w:asciiTheme="minorBidi" w:hAnsiTheme="minorBidi" w:hint="cs"/>
          <w:szCs w:val="22"/>
          <w:rtl/>
        </w:rPr>
        <w:t xml:space="preserve"> </w:t>
      </w:r>
      <w:r w:rsidRPr="00E33753">
        <w:rPr>
          <w:rFonts w:asciiTheme="minorBidi" w:hAnsiTheme="minorBidi"/>
          <w:szCs w:val="22"/>
          <w:rtl/>
        </w:rPr>
        <w:t>מספר פקס:  ___</w:t>
      </w:r>
      <w:r>
        <w:rPr>
          <w:rFonts w:asciiTheme="minorBidi" w:hAnsiTheme="minorBidi" w:hint="cs"/>
          <w:szCs w:val="22"/>
          <w:rtl/>
        </w:rPr>
        <w:t>____</w:t>
      </w:r>
      <w:r w:rsidRPr="00E33753">
        <w:rPr>
          <w:rFonts w:asciiTheme="minorBidi" w:hAnsiTheme="minorBidi"/>
          <w:szCs w:val="22"/>
          <w:rtl/>
        </w:rPr>
        <w:t>___________</w:t>
      </w:r>
    </w:p>
    <w:p w14:paraId="04709D19" w14:textId="77777777" w:rsidR="006D0A60" w:rsidRPr="00E33753" w:rsidRDefault="006D0A60" w:rsidP="006D0A60">
      <w:pPr>
        <w:pStyle w:val="Normal1"/>
        <w:spacing w:after="120" w:line="360" w:lineRule="auto"/>
        <w:ind w:left="795"/>
        <w:rPr>
          <w:rFonts w:asciiTheme="minorBidi" w:hAnsiTheme="minorBidi"/>
          <w:szCs w:val="22"/>
          <w:rtl/>
        </w:rPr>
      </w:pPr>
      <w:r w:rsidRPr="00E33753">
        <w:rPr>
          <w:rFonts w:asciiTheme="minorBidi" w:hAnsiTheme="minorBidi"/>
          <w:szCs w:val="22"/>
          <w:rtl/>
        </w:rPr>
        <w:t>כתובת דוא"ל : _______________________________________</w:t>
      </w:r>
      <w:r>
        <w:rPr>
          <w:rFonts w:asciiTheme="minorBidi" w:hAnsiTheme="minorBidi" w:hint="cs"/>
          <w:szCs w:val="22"/>
          <w:rtl/>
        </w:rPr>
        <w:t>___________</w:t>
      </w:r>
      <w:r w:rsidRPr="00E33753">
        <w:rPr>
          <w:rFonts w:asciiTheme="minorBidi" w:hAnsiTheme="minorBidi"/>
          <w:szCs w:val="22"/>
          <w:rtl/>
        </w:rPr>
        <w:t>_</w:t>
      </w:r>
    </w:p>
    <w:p w14:paraId="6F477928" w14:textId="77777777" w:rsidR="006D0A60" w:rsidRPr="00E33753" w:rsidRDefault="006D0A60" w:rsidP="006D0A60">
      <w:pPr>
        <w:pStyle w:val="Normal1"/>
        <w:spacing w:after="120" w:line="360" w:lineRule="auto"/>
        <w:ind w:left="795"/>
        <w:rPr>
          <w:rFonts w:asciiTheme="minorBidi" w:hAnsiTheme="minorBidi"/>
          <w:szCs w:val="22"/>
          <w:rtl/>
        </w:rPr>
      </w:pPr>
    </w:p>
    <w:p w14:paraId="23FFF2C3" w14:textId="77777777" w:rsidR="006D0A60" w:rsidRPr="00E33753" w:rsidRDefault="006D0A60" w:rsidP="006D0A60">
      <w:pPr>
        <w:pStyle w:val="Normal1"/>
        <w:spacing w:after="120" w:line="360" w:lineRule="auto"/>
        <w:ind w:left="795"/>
        <w:rPr>
          <w:rFonts w:asciiTheme="minorBidi" w:hAnsiTheme="minorBidi"/>
          <w:szCs w:val="22"/>
          <w:rtl/>
        </w:rPr>
      </w:pPr>
      <w:r w:rsidRPr="00E33753">
        <w:rPr>
          <w:rFonts w:asciiTheme="minorBidi" w:hAnsiTheme="minorBidi"/>
          <w:szCs w:val="22"/>
          <w:rtl/>
        </w:rPr>
        <w:t>שאלות (יש למלא כל שאלה בשורה נפרדת):</w:t>
      </w:r>
    </w:p>
    <w:tbl>
      <w:tblPr>
        <w:tblpPr w:leftFromText="180" w:rightFromText="180" w:vertAnchor="text" w:tblpXSpec="center" w:tblpY="1"/>
        <w:tblOverlap w:val="never"/>
        <w:bidiVisual/>
        <w:tblW w:w="10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772"/>
        <w:gridCol w:w="1934"/>
        <w:gridCol w:w="4612"/>
        <w:gridCol w:w="1322"/>
      </w:tblGrid>
      <w:tr w:rsidR="006D0A60" w:rsidRPr="00EB00D3" w14:paraId="558BC34D" w14:textId="77777777" w:rsidTr="002608D0">
        <w:trPr>
          <w:tblHeader/>
          <w:jc w:val="center"/>
        </w:trPr>
        <w:tc>
          <w:tcPr>
            <w:tcW w:w="540" w:type="dxa"/>
            <w:shd w:val="clear" w:color="auto" w:fill="000000" w:themeFill="text1"/>
            <w:vAlign w:val="center"/>
          </w:tcPr>
          <w:p w14:paraId="2D10E6CD"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w:t>
            </w:r>
          </w:p>
        </w:tc>
        <w:tc>
          <w:tcPr>
            <w:tcW w:w="1772" w:type="dxa"/>
            <w:shd w:val="clear" w:color="auto" w:fill="000000" w:themeFill="text1"/>
            <w:vAlign w:val="center"/>
          </w:tcPr>
          <w:p w14:paraId="7C7316A4"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פרק במכרז</w:t>
            </w:r>
          </w:p>
        </w:tc>
        <w:tc>
          <w:tcPr>
            <w:tcW w:w="1934" w:type="dxa"/>
            <w:shd w:val="clear" w:color="auto" w:fill="000000" w:themeFill="text1"/>
            <w:vAlign w:val="center"/>
          </w:tcPr>
          <w:p w14:paraId="66389F6A"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הסעיף/הסעיפים במכרז לגביהם נשאלת השאלה</w:t>
            </w:r>
          </w:p>
        </w:tc>
        <w:tc>
          <w:tcPr>
            <w:tcW w:w="4612" w:type="dxa"/>
            <w:shd w:val="clear" w:color="auto" w:fill="000000" w:themeFill="text1"/>
            <w:vAlign w:val="center"/>
          </w:tcPr>
          <w:p w14:paraId="25489FDE"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פרוט השאלה</w:t>
            </w:r>
          </w:p>
        </w:tc>
        <w:tc>
          <w:tcPr>
            <w:tcW w:w="1322" w:type="dxa"/>
            <w:shd w:val="clear" w:color="auto" w:fill="000000" w:themeFill="text1"/>
            <w:vAlign w:val="center"/>
          </w:tcPr>
          <w:p w14:paraId="6E29D2E0"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הערות</w:t>
            </w:r>
          </w:p>
        </w:tc>
      </w:tr>
      <w:tr w:rsidR="006D0A60" w:rsidRPr="00EB00D3" w14:paraId="35892AC9" w14:textId="77777777" w:rsidTr="002608D0">
        <w:trPr>
          <w:trHeight w:val="50"/>
          <w:jc w:val="center"/>
        </w:trPr>
        <w:tc>
          <w:tcPr>
            <w:tcW w:w="540" w:type="dxa"/>
            <w:shd w:val="clear" w:color="auto" w:fill="auto"/>
          </w:tcPr>
          <w:p w14:paraId="6DD03869" w14:textId="77777777" w:rsidR="006D0A60" w:rsidRPr="00E33753" w:rsidRDefault="006D0A60" w:rsidP="00B60F2F">
            <w:pPr>
              <w:pStyle w:val="Normal1"/>
              <w:widowControl/>
              <w:numPr>
                <w:ilvl w:val="0"/>
                <w:numId w:val="20"/>
              </w:numPr>
              <w:autoSpaceDE/>
              <w:autoSpaceDN/>
              <w:spacing w:after="120" w:line="360" w:lineRule="auto"/>
              <w:rPr>
                <w:rFonts w:asciiTheme="minorBidi" w:hAnsiTheme="minorBidi"/>
                <w:szCs w:val="22"/>
                <w:rtl/>
              </w:rPr>
            </w:pPr>
          </w:p>
        </w:tc>
        <w:tc>
          <w:tcPr>
            <w:tcW w:w="1772" w:type="dxa"/>
          </w:tcPr>
          <w:p w14:paraId="6811135F" w14:textId="77777777" w:rsidR="006D0A60" w:rsidRPr="00E33753" w:rsidRDefault="006D0A60" w:rsidP="002608D0">
            <w:pPr>
              <w:pStyle w:val="Normal1"/>
              <w:spacing w:after="120" w:line="360" w:lineRule="auto"/>
              <w:rPr>
                <w:rFonts w:asciiTheme="minorBidi" w:hAnsiTheme="minorBidi"/>
                <w:szCs w:val="22"/>
                <w:rtl/>
              </w:rPr>
            </w:pPr>
          </w:p>
        </w:tc>
        <w:tc>
          <w:tcPr>
            <w:tcW w:w="1934" w:type="dxa"/>
            <w:shd w:val="clear" w:color="auto" w:fill="auto"/>
          </w:tcPr>
          <w:p w14:paraId="72210DD5" w14:textId="77777777" w:rsidR="006D0A60" w:rsidRPr="00E33753" w:rsidRDefault="006D0A60" w:rsidP="002608D0">
            <w:pPr>
              <w:pStyle w:val="Normal1"/>
              <w:spacing w:after="120" w:line="360" w:lineRule="auto"/>
              <w:rPr>
                <w:rFonts w:asciiTheme="minorBidi" w:hAnsiTheme="minorBidi"/>
                <w:szCs w:val="22"/>
                <w:rtl/>
              </w:rPr>
            </w:pPr>
          </w:p>
        </w:tc>
        <w:tc>
          <w:tcPr>
            <w:tcW w:w="4612" w:type="dxa"/>
            <w:shd w:val="clear" w:color="auto" w:fill="auto"/>
          </w:tcPr>
          <w:p w14:paraId="791C9AEA" w14:textId="77777777" w:rsidR="006D0A60" w:rsidRPr="00E33753" w:rsidRDefault="006D0A60" w:rsidP="002608D0">
            <w:pPr>
              <w:pStyle w:val="Normal1"/>
              <w:spacing w:after="120" w:line="360" w:lineRule="auto"/>
              <w:rPr>
                <w:rFonts w:asciiTheme="minorBidi" w:hAnsiTheme="minorBidi"/>
                <w:szCs w:val="22"/>
                <w:rtl/>
              </w:rPr>
            </w:pPr>
          </w:p>
        </w:tc>
        <w:tc>
          <w:tcPr>
            <w:tcW w:w="1322" w:type="dxa"/>
            <w:shd w:val="clear" w:color="auto" w:fill="auto"/>
          </w:tcPr>
          <w:p w14:paraId="596FEAA2" w14:textId="77777777" w:rsidR="006D0A60" w:rsidRPr="00E33753" w:rsidRDefault="006D0A60" w:rsidP="002608D0">
            <w:pPr>
              <w:pStyle w:val="Normal1"/>
              <w:spacing w:after="120" w:line="360" w:lineRule="auto"/>
              <w:rPr>
                <w:rFonts w:asciiTheme="minorBidi" w:hAnsiTheme="minorBidi"/>
                <w:szCs w:val="22"/>
                <w:rtl/>
              </w:rPr>
            </w:pPr>
          </w:p>
        </w:tc>
      </w:tr>
      <w:tr w:rsidR="006D0A60" w:rsidRPr="00EB00D3" w14:paraId="511D4C36" w14:textId="77777777" w:rsidTr="002608D0">
        <w:trPr>
          <w:trHeight w:val="50"/>
          <w:jc w:val="center"/>
        </w:trPr>
        <w:tc>
          <w:tcPr>
            <w:tcW w:w="540" w:type="dxa"/>
            <w:shd w:val="clear" w:color="auto" w:fill="auto"/>
          </w:tcPr>
          <w:p w14:paraId="6A3B2401" w14:textId="77777777" w:rsidR="006D0A60" w:rsidRPr="00E33753" w:rsidRDefault="006D0A60" w:rsidP="00B60F2F">
            <w:pPr>
              <w:pStyle w:val="Normal1"/>
              <w:widowControl/>
              <w:numPr>
                <w:ilvl w:val="0"/>
                <w:numId w:val="20"/>
              </w:numPr>
              <w:autoSpaceDE/>
              <w:autoSpaceDN/>
              <w:spacing w:after="120" w:line="360" w:lineRule="auto"/>
              <w:rPr>
                <w:rFonts w:asciiTheme="minorBidi" w:hAnsiTheme="minorBidi"/>
                <w:szCs w:val="22"/>
                <w:rtl/>
              </w:rPr>
            </w:pPr>
          </w:p>
        </w:tc>
        <w:tc>
          <w:tcPr>
            <w:tcW w:w="1772" w:type="dxa"/>
          </w:tcPr>
          <w:p w14:paraId="79E12309" w14:textId="77777777" w:rsidR="006D0A60" w:rsidRPr="00E33753" w:rsidRDefault="006D0A60" w:rsidP="002608D0">
            <w:pPr>
              <w:pStyle w:val="Normal1"/>
              <w:spacing w:after="120" w:line="360" w:lineRule="auto"/>
              <w:rPr>
                <w:rFonts w:asciiTheme="minorBidi" w:hAnsiTheme="minorBidi"/>
                <w:szCs w:val="22"/>
                <w:rtl/>
              </w:rPr>
            </w:pPr>
          </w:p>
        </w:tc>
        <w:tc>
          <w:tcPr>
            <w:tcW w:w="1934" w:type="dxa"/>
            <w:shd w:val="clear" w:color="auto" w:fill="auto"/>
          </w:tcPr>
          <w:p w14:paraId="4D0A06F5" w14:textId="77777777" w:rsidR="006D0A60" w:rsidRPr="00E33753" w:rsidRDefault="006D0A60" w:rsidP="002608D0">
            <w:pPr>
              <w:pStyle w:val="Normal1"/>
              <w:spacing w:after="120" w:line="360" w:lineRule="auto"/>
              <w:rPr>
                <w:rFonts w:asciiTheme="minorBidi" w:hAnsiTheme="minorBidi"/>
                <w:szCs w:val="22"/>
                <w:rtl/>
              </w:rPr>
            </w:pPr>
          </w:p>
        </w:tc>
        <w:tc>
          <w:tcPr>
            <w:tcW w:w="4612" w:type="dxa"/>
            <w:shd w:val="clear" w:color="auto" w:fill="auto"/>
          </w:tcPr>
          <w:p w14:paraId="14B9B40E" w14:textId="77777777" w:rsidR="006D0A60" w:rsidRPr="00E33753" w:rsidRDefault="006D0A60" w:rsidP="002608D0">
            <w:pPr>
              <w:pStyle w:val="Normal1"/>
              <w:spacing w:after="120" w:line="360" w:lineRule="auto"/>
              <w:rPr>
                <w:rFonts w:asciiTheme="minorBidi" w:hAnsiTheme="minorBidi"/>
                <w:szCs w:val="22"/>
                <w:rtl/>
              </w:rPr>
            </w:pPr>
          </w:p>
        </w:tc>
        <w:tc>
          <w:tcPr>
            <w:tcW w:w="1322" w:type="dxa"/>
            <w:shd w:val="clear" w:color="auto" w:fill="auto"/>
          </w:tcPr>
          <w:p w14:paraId="333D48C4" w14:textId="77777777" w:rsidR="006D0A60" w:rsidRPr="00E33753" w:rsidRDefault="006D0A60" w:rsidP="002608D0">
            <w:pPr>
              <w:pStyle w:val="Normal1"/>
              <w:spacing w:after="120" w:line="360" w:lineRule="auto"/>
              <w:rPr>
                <w:rFonts w:asciiTheme="minorBidi" w:hAnsiTheme="minorBidi"/>
                <w:szCs w:val="22"/>
                <w:rtl/>
              </w:rPr>
            </w:pPr>
          </w:p>
        </w:tc>
      </w:tr>
      <w:tr w:rsidR="006D0A60" w:rsidRPr="00EB00D3" w14:paraId="00051796" w14:textId="77777777" w:rsidTr="002608D0">
        <w:trPr>
          <w:trHeight w:val="50"/>
          <w:jc w:val="center"/>
        </w:trPr>
        <w:tc>
          <w:tcPr>
            <w:tcW w:w="540" w:type="dxa"/>
            <w:shd w:val="clear" w:color="auto" w:fill="auto"/>
          </w:tcPr>
          <w:p w14:paraId="6C01989E" w14:textId="77777777" w:rsidR="006D0A60" w:rsidRPr="00E33753" w:rsidRDefault="006D0A60" w:rsidP="00B60F2F">
            <w:pPr>
              <w:pStyle w:val="Normal1"/>
              <w:numPr>
                <w:ilvl w:val="0"/>
                <w:numId w:val="20"/>
              </w:numPr>
              <w:autoSpaceDE/>
              <w:autoSpaceDN/>
              <w:spacing w:after="120" w:line="360" w:lineRule="auto"/>
              <w:rPr>
                <w:rFonts w:asciiTheme="minorBidi" w:hAnsiTheme="minorBidi"/>
                <w:szCs w:val="22"/>
                <w:rtl/>
              </w:rPr>
            </w:pPr>
          </w:p>
        </w:tc>
        <w:tc>
          <w:tcPr>
            <w:tcW w:w="1772" w:type="dxa"/>
          </w:tcPr>
          <w:p w14:paraId="1448DFE9" w14:textId="77777777" w:rsidR="006D0A60" w:rsidRPr="00E33753" w:rsidRDefault="006D0A60" w:rsidP="002608D0">
            <w:pPr>
              <w:pStyle w:val="Normal1"/>
              <w:spacing w:after="120" w:line="360" w:lineRule="auto"/>
              <w:rPr>
                <w:rFonts w:asciiTheme="minorBidi" w:hAnsiTheme="minorBidi"/>
                <w:szCs w:val="22"/>
                <w:rtl/>
              </w:rPr>
            </w:pPr>
          </w:p>
        </w:tc>
        <w:tc>
          <w:tcPr>
            <w:tcW w:w="1934" w:type="dxa"/>
            <w:shd w:val="clear" w:color="auto" w:fill="auto"/>
          </w:tcPr>
          <w:p w14:paraId="4AC2A085" w14:textId="77777777" w:rsidR="006D0A60" w:rsidRPr="00E33753" w:rsidRDefault="006D0A60" w:rsidP="002608D0">
            <w:pPr>
              <w:pStyle w:val="Normal1"/>
              <w:spacing w:after="120" w:line="360" w:lineRule="auto"/>
              <w:rPr>
                <w:rFonts w:asciiTheme="minorBidi" w:hAnsiTheme="minorBidi"/>
                <w:szCs w:val="22"/>
                <w:rtl/>
              </w:rPr>
            </w:pPr>
          </w:p>
        </w:tc>
        <w:tc>
          <w:tcPr>
            <w:tcW w:w="4612" w:type="dxa"/>
            <w:shd w:val="clear" w:color="auto" w:fill="auto"/>
          </w:tcPr>
          <w:p w14:paraId="2794F4F8" w14:textId="77777777" w:rsidR="006D0A60" w:rsidRPr="00E33753" w:rsidRDefault="006D0A60" w:rsidP="002608D0">
            <w:pPr>
              <w:pStyle w:val="Normal1"/>
              <w:spacing w:after="120" w:line="360" w:lineRule="auto"/>
              <w:rPr>
                <w:rFonts w:asciiTheme="minorBidi" w:hAnsiTheme="minorBidi"/>
                <w:szCs w:val="22"/>
                <w:rtl/>
              </w:rPr>
            </w:pPr>
          </w:p>
        </w:tc>
        <w:tc>
          <w:tcPr>
            <w:tcW w:w="1322" w:type="dxa"/>
            <w:shd w:val="clear" w:color="auto" w:fill="auto"/>
          </w:tcPr>
          <w:p w14:paraId="1886A217" w14:textId="77777777" w:rsidR="006D0A60" w:rsidRPr="00E33753" w:rsidRDefault="006D0A60" w:rsidP="002608D0">
            <w:pPr>
              <w:pStyle w:val="Normal1"/>
              <w:spacing w:after="120" w:line="360" w:lineRule="auto"/>
              <w:rPr>
                <w:rFonts w:asciiTheme="minorBidi" w:hAnsiTheme="minorBidi"/>
                <w:szCs w:val="22"/>
                <w:rtl/>
              </w:rPr>
            </w:pPr>
          </w:p>
        </w:tc>
      </w:tr>
    </w:tbl>
    <w:p w14:paraId="5E66970E" w14:textId="77777777" w:rsidR="006A7C07" w:rsidRPr="00DA287E" w:rsidRDefault="006A7C07" w:rsidP="006D0A60">
      <w:pPr>
        <w:pStyle w:val="11"/>
        <w:jc w:val="left"/>
        <w:rPr>
          <w:rFonts w:cs="David"/>
          <w:sz w:val="24"/>
          <w:szCs w:val="24"/>
          <w:rtl/>
        </w:rPr>
      </w:pPr>
      <w:bookmarkStart w:id="670" w:name="_Toc392146241"/>
      <w:bookmarkStart w:id="671" w:name="_Toc9919170"/>
      <w:bookmarkStart w:id="672" w:name="_Toc9919175"/>
      <w:bookmarkStart w:id="673" w:name="_Toc392146245"/>
      <w:bookmarkStart w:id="674" w:name="_Toc9919176"/>
      <w:bookmarkStart w:id="675" w:name="_Toc9919179"/>
      <w:bookmarkEnd w:id="670"/>
      <w:bookmarkEnd w:id="671"/>
      <w:bookmarkEnd w:id="672"/>
      <w:bookmarkEnd w:id="673"/>
      <w:bookmarkEnd w:id="674"/>
      <w:bookmarkEnd w:id="675"/>
    </w:p>
    <w:sectPr w:rsidR="006A7C07" w:rsidRPr="00DA287E" w:rsidSect="006C7F1F">
      <w:pgSz w:w="11906" w:h="16838"/>
      <w:pgMar w:top="1134" w:right="1276" w:bottom="1134" w:left="1276"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4FF006" w14:textId="77777777" w:rsidR="000D4157" w:rsidRDefault="000D4157">
      <w:pPr>
        <w:spacing w:line="240" w:lineRule="auto"/>
      </w:pPr>
      <w:r>
        <w:separator/>
      </w:r>
    </w:p>
  </w:endnote>
  <w:endnote w:type="continuationSeparator" w:id="0">
    <w:p w14:paraId="10163FD4" w14:textId="77777777" w:rsidR="000D4157" w:rsidRDefault="000D415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Narkisim">
    <w:altName w:val="David"/>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Miriam">
    <w:altName w:val="Malgun Gothic Semilight"/>
    <w:panose1 w:val="020B0502050101010101"/>
    <w:charset w:val="00"/>
    <w:family w:val="swiss"/>
    <w:pitch w:val="variable"/>
    <w:sig w:usb0="00000803" w:usb1="00000000" w:usb2="00000000" w:usb3="00000000" w:csb0="00000021" w:csb1="00000000"/>
  </w:font>
  <w:font w:name="Guttman Yad">
    <w:panose1 w:val="02010401010101010101"/>
    <w:charset w:val="B1"/>
    <w:family w:val="auto"/>
    <w:pitch w:val="variable"/>
    <w:sig w:usb0="00000801" w:usb1="40000000" w:usb2="00000000" w:usb3="00000000" w:csb0="00000020" w:csb1="00000000"/>
  </w:font>
  <w:font w:name="MS Sans Serif">
    <w:altName w:val="Times New Roman"/>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0"/>
      <w:tblW w:w="10138"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13"/>
      <w:gridCol w:w="4125"/>
    </w:tblGrid>
    <w:tr w:rsidR="006E319C" w:rsidRPr="00A42409" w14:paraId="25E18DE4" w14:textId="77777777" w:rsidTr="004D5840">
      <w:trPr>
        <w:trHeight w:val="442"/>
      </w:trPr>
      <w:tc>
        <w:tcPr>
          <w:tcW w:w="6013" w:type="dxa"/>
        </w:tcPr>
        <w:p w14:paraId="21E0B85B" w14:textId="77777777" w:rsidR="006E319C" w:rsidRPr="00DC7778" w:rsidRDefault="006E319C" w:rsidP="004D5840">
          <w:pPr>
            <w:pStyle w:val="ae"/>
            <w:rPr>
              <w:sz w:val="22"/>
              <w:szCs w:val="22"/>
            </w:rPr>
          </w:pPr>
        </w:p>
      </w:tc>
      <w:tc>
        <w:tcPr>
          <w:tcW w:w="4125" w:type="dxa"/>
        </w:tcPr>
        <w:p w14:paraId="450D2F6F" w14:textId="77777777" w:rsidR="006E319C" w:rsidRPr="00A42409" w:rsidRDefault="006E319C" w:rsidP="004D5840">
          <w:pPr>
            <w:pStyle w:val="ae"/>
            <w:jc w:val="center"/>
            <w:rPr>
              <w:b/>
              <w:bCs/>
              <w:sz w:val="22"/>
              <w:szCs w:val="22"/>
              <w:rtl/>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4F9D60B9" wp14:editId="63946628">
                    <wp:simplePos x="0" y="0"/>
                    <wp:positionH relativeFrom="margin">
                      <wp:posOffset>-4218305</wp:posOffset>
                    </wp:positionH>
                    <wp:positionV relativeFrom="paragraph">
                      <wp:posOffset>87630</wp:posOffset>
                    </wp:positionV>
                    <wp:extent cx="6569256" cy="775335"/>
                    <wp:effectExtent l="0" t="0" r="3175" b="571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569256" cy="775335"/>
                            </a:xfrm>
                            <a:prstGeom prst="rect">
                              <a:avLst/>
                            </a:prstGeom>
                            <a:solidFill>
                              <a:srgbClr val="FFFFFF"/>
                            </a:solidFill>
                            <a:ln w="9525">
                              <a:noFill/>
                              <a:miter lim="800000"/>
                              <a:headEnd/>
                              <a:tailEnd/>
                            </a:ln>
                          </wps:spPr>
                          <wps:txbx>
                            <w:txbxContent>
                              <w:tbl>
                                <w:tblPr>
                                  <w:tblStyle w:val="af0"/>
                                  <w:tblW w:w="932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3651"/>
                                </w:tblGrid>
                                <w:tr w:rsidR="006E319C" w:rsidRPr="00A42409" w14:paraId="7DD7B5AA" w14:textId="77777777" w:rsidTr="003A3F82">
                                  <w:tc>
                                    <w:tcPr>
                                      <w:tcW w:w="5671" w:type="dxa"/>
                                      <w:tcBorders>
                                        <w:bottom w:val="single" w:sz="4" w:space="0" w:color="auto"/>
                                      </w:tcBorders>
                                    </w:tcPr>
                                    <w:p w14:paraId="678729F2" w14:textId="77777777" w:rsidR="006E319C" w:rsidRPr="00DC7778" w:rsidRDefault="006E319C" w:rsidP="003A3F82">
                                      <w:pPr>
                                        <w:pStyle w:val="ae"/>
                                        <w:rPr>
                                          <w:sz w:val="22"/>
                                          <w:szCs w:val="22"/>
                                        </w:rPr>
                                      </w:pPr>
                                    </w:p>
                                  </w:tc>
                                  <w:tc>
                                    <w:tcPr>
                                      <w:tcW w:w="3651" w:type="dxa"/>
                                    </w:tcPr>
                                    <w:p w14:paraId="47611722" w14:textId="77777777" w:rsidR="006E319C" w:rsidRPr="00DC7778" w:rsidRDefault="006E319C" w:rsidP="003A3F82">
                                      <w:pPr>
                                        <w:pStyle w:val="ae"/>
                                        <w:rPr>
                                          <w:sz w:val="22"/>
                                          <w:szCs w:val="22"/>
                                        </w:rPr>
                                      </w:pPr>
                                    </w:p>
                                    <w:p w14:paraId="72C1549B" w14:textId="77777777" w:rsidR="006E319C" w:rsidRPr="00A42409" w:rsidRDefault="006E319C" w:rsidP="003A3F82">
                                      <w:pPr>
                                        <w:pStyle w:val="ae"/>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tc>
                                </w:tr>
                                <w:tr w:rsidR="006E319C" w14:paraId="686D0132" w14:textId="77777777" w:rsidTr="003A3F82">
                                  <w:tc>
                                    <w:tcPr>
                                      <w:tcW w:w="5671" w:type="dxa"/>
                                      <w:tcBorders>
                                        <w:top w:val="single" w:sz="4" w:space="0" w:color="auto"/>
                                      </w:tcBorders>
                                    </w:tcPr>
                                    <w:p w14:paraId="57614899" w14:textId="77777777" w:rsidR="006E319C" w:rsidRPr="009C5796" w:rsidRDefault="006E319C" w:rsidP="003A3F82">
                                      <w:pPr>
                                        <w:pStyle w:val="ae"/>
                                        <w:rPr>
                                          <w:sz w:val="20"/>
                                          <w:rtl/>
                                        </w:rPr>
                                      </w:pPr>
                                      <w:r w:rsidRPr="009C5796">
                                        <w:rPr>
                                          <w:rFonts w:hint="cs"/>
                                          <w:sz w:val="20"/>
                                          <w:rtl/>
                                        </w:rPr>
                                        <w:t>(</w:t>
                                      </w:r>
                                      <w:r w:rsidRPr="00997257">
                                        <w:rPr>
                                          <w:rFonts w:cs="David" w:hint="cs"/>
                                          <w:sz w:val="18"/>
                                          <w:szCs w:val="22"/>
                                          <w:rtl/>
                                        </w:rPr>
                                        <w:t>חתימת מורשי החתימה מטעם המציע בראשי תיבות בצירוף חותמת)</w:t>
                                      </w:r>
                                      <w:r w:rsidRPr="00997257">
                                        <w:rPr>
                                          <w:rFonts w:hint="cs"/>
                                          <w:sz w:val="18"/>
                                          <w:szCs w:val="22"/>
                                          <w:rtl/>
                                        </w:rPr>
                                        <w:t xml:space="preserve"> </w:t>
                                      </w:r>
                                      <w:r w:rsidRPr="009C5796">
                                        <w:rPr>
                                          <w:rFonts w:hint="cs"/>
                                          <w:sz w:val="20"/>
                                          <w:rtl/>
                                        </w:rPr>
                                        <w:t>תאגיד)</w:t>
                                      </w:r>
                                    </w:p>
                                  </w:tc>
                                  <w:tc>
                                    <w:tcPr>
                                      <w:tcW w:w="3651" w:type="dxa"/>
                                    </w:tcPr>
                                    <w:p w14:paraId="4A2AE994" w14:textId="77777777" w:rsidR="006E319C" w:rsidRDefault="006E319C" w:rsidP="003A3F82">
                                      <w:pPr>
                                        <w:pStyle w:val="ae"/>
                                      </w:pPr>
                                    </w:p>
                                    <w:p w14:paraId="6B4F9DFE" w14:textId="77777777" w:rsidR="006E319C" w:rsidRPr="001C7525" w:rsidRDefault="006E319C" w:rsidP="003A3F82">
                                      <w:pPr>
                                        <w:pStyle w:val="ae"/>
                                      </w:pPr>
                                    </w:p>
                                  </w:tc>
                                </w:tr>
                              </w:tbl>
                              <w:p w14:paraId="38D3D8F8" w14:textId="77777777" w:rsidR="006E319C" w:rsidRPr="002F18DB" w:rsidRDefault="006E319C" w:rsidP="003A3F82">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F9D60B9" id="_x0000_t202" coordsize="21600,21600" o:spt="202" path="m,l,21600r21600,l21600,xe">
                    <v:stroke joinstyle="miter"/>
                    <v:path gradientshapeok="t" o:connecttype="rect"/>
                  </v:shapetype>
                  <v:shape id="תיבת טקסט 2" o:spid="_x0000_s1028" type="#_x0000_t202" style="position:absolute;left:0;text-align:left;margin-left:-332.15pt;margin-top:6.9pt;width:517.25pt;height:61.05pt;flip:x;z-index:-2516561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" stroked="f">
                    <v:textbox>
                      <w:txbxContent>
                        <w:tbl>
                          <w:tblPr>
                            <w:tblStyle w:val="af0"/>
                            <w:tblW w:w="932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3651"/>
                          </w:tblGrid>
                          <w:tr w:rsidR="006E319C" w:rsidRPr="00A42409" w14:paraId="7DD7B5AA" w14:textId="77777777" w:rsidTr="003A3F82">
                            <w:tc>
                              <w:tcPr>
                                <w:tcW w:w="5671" w:type="dxa"/>
                                <w:tcBorders>
                                  <w:bottom w:val="single" w:sz="4" w:space="0" w:color="auto"/>
                                </w:tcBorders>
                              </w:tcPr>
                              <w:p w14:paraId="678729F2" w14:textId="77777777" w:rsidR="006E319C" w:rsidRPr="00DC7778" w:rsidRDefault="006E319C" w:rsidP="003A3F82">
                                <w:pPr>
                                  <w:pStyle w:val="ae"/>
                                  <w:rPr>
                                    <w:sz w:val="22"/>
                                    <w:szCs w:val="22"/>
                                  </w:rPr>
                                </w:pPr>
                              </w:p>
                            </w:tc>
                            <w:tc>
                              <w:tcPr>
                                <w:tcW w:w="3651" w:type="dxa"/>
                              </w:tcPr>
                              <w:p w14:paraId="47611722" w14:textId="77777777" w:rsidR="006E319C" w:rsidRPr="00DC7778" w:rsidRDefault="006E319C" w:rsidP="003A3F82">
                                <w:pPr>
                                  <w:pStyle w:val="ae"/>
                                  <w:rPr>
                                    <w:sz w:val="22"/>
                                    <w:szCs w:val="22"/>
                                  </w:rPr>
                                </w:pPr>
                              </w:p>
                              <w:p w14:paraId="72C1549B" w14:textId="77777777" w:rsidR="006E319C" w:rsidRPr="00A42409" w:rsidRDefault="006E319C" w:rsidP="003A3F82">
                                <w:pPr>
                                  <w:pStyle w:val="ae"/>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tc>
                          </w:tr>
                          <w:tr w:rsidR="006E319C" w14:paraId="686D0132" w14:textId="77777777" w:rsidTr="003A3F82">
                            <w:tc>
                              <w:tcPr>
                                <w:tcW w:w="5671" w:type="dxa"/>
                                <w:tcBorders>
                                  <w:top w:val="single" w:sz="4" w:space="0" w:color="auto"/>
                                </w:tcBorders>
                              </w:tcPr>
                              <w:p w14:paraId="57614899" w14:textId="77777777" w:rsidR="006E319C" w:rsidRPr="009C5796" w:rsidRDefault="006E319C" w:rsidP="003A3F82">
                                <w:pPr>
                                  <w:pStyle w:val="ae"/>
                                  <w:rPr>
                                    <w:sz w:val="20"/>
                                    <w:rtl/>
                                  </w:rPr>
                                </w:pPr>
                                <w:r w:rsidRPr="009C5796">
                                  <w:rPr>
                                    <w:rFonts w:hint="cs"/>
                                    <w:sz w:val="20"/>
                                    <w:rtl/>
                                  </w:rPr>
                                  <w:t>(</w:t>
                                </w:r>
                                <w:r w:rsidRPr="00997257">
                                  <w:rPr>
                                    <w:rFonts w:cs="David" w:hint="cs"/>
                                    <w:sz w:val="18"/>
                                    <w:szCs w:val="22"/>
                                    <w:rtl/>
                                  </w:rPr>
                                  <w:t>חתימת מורשי החתימה מטעם המציע בראשי תיבות בצירוף חותמת)</w:t>
                                </w:r>
                                <w:r w:rsidRPr="00997257">
                                  <w:rPr>
                                    <w:rFonts w:hint="cs"/>
                                    <w:sz w:val="18"/>
                                    <w:szCs w:val="22"/>
                                    <w:rtl/>
                                  </w:rPr>
                                  <w:t xml:space="preserve"> </w:t>
                                </w:r>
                                <w:r w:rsidRPr="009C5796">
                                  <w:rPr>
                                    <w:rFonts w:hint="cs"/>
                                    <w:sz w:val="20"/>
                                    <w:rtl/>
                                  </w:rPr>
                                  <w:t>תאגיד)</w:t>
                                </w:r>
                              </w:p>
                            </w:tc>
                            <w:tc>
                              <w:tcPr>
                                <w:tcW w:w="3651" w:type="dxa"/>
                              </w:tcPr>
                              <w:p w14:paraId="4A2AE994" w14:textId="77777777" w:rsidR="006E319C" w:rsidRDefault="006E319C" w:rsidP="003A3F82">
                                <w:pPr>
                                  <w:pStyle w:val="ae"/>
                                </w:pPr>
                              </w:p>
                              <w:p w14:paraId="6B4F9DFE" w14:textId="77777777" w:rsidR="006E319C" w:rsidRPr="001C7525" w:rsidRDefault="006E319C" w:rsidP="003A3F82">
                                <w:pPr>
                                  <w:pStyle w:val="ae"/>
                                </w:pPr>
                              </w:p>
                            </w:tc>
                          </w:tr>
                        </w:tbl>
                        <w:p w14:paraId="38D3D8F8" w14:textId="77777777" w:rsidR="006E319C" w:rsidRPr="002F18DB" w:rsidRDefault="006E319C" w:rsidP="003A3F82">
                          <w:pPr>
                            <w:rPr>
                              <w:rtl/>
                              <w:cs/>
                            </w:rPr>
                          </w:pPr>
                        </w:p>
                      </w:txbxContent>
                    </v:textbox>
                    <w10:wrap anchorx="margin"/>
                  </v:shape>
                </w:pict>
              </mc:Fallback>
            </mc:AlternateContent>
          </w:r>
        </w:p>
      </w:tc>
    </w:tr>
  </w:tbl>
  <w:p w14:paraId="590D3221" w14:textId="77777777" w:rsidR="006E319C" w:rsidRPr="004D5840" w:rsidRDefault="006E319C" w:rsidP="003A3F82">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FC3A1A" w14:textId="77777777" w:rsidR="000D4157" w:rsidRDefault="000D4157">
      <w:pPr>
        <w:spacing w:line="240" w:lineRule="auto"/>
      </w:pPr>
      <w:r>
        <w:separator/>
      </w:r>
    </w:p>
  </w:footnote>
  <w:footnote w:type="continuationSeparator" w:id="0">
    <w:p w14:paraId="02088E25" w14:textId="77777777" w:rsidR="000D4157" w:rsidRDefault="000D415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0E2178" w14:textId="6808ED2F" w:rsidR="006E319C" w:rsidRPr="008B46F1" w:rsidRDefault="006E319C" w:rsidP="008B46F1">
    <w:pPr>
      <w:rPr>
        <w:b/>
        <w:bCs/>
        <w:sz w:val="32"/>
        <w:szCs w:val="32"/>
        <w:rtl/>
      </w:rPr>
    </w:pPr>
    <w:r w:rsidRPr="003A3F82">
      <w:rPr>
        <w:b/>
        <w:bCs/>
        <w:noProof/>
        <w:sz w:val="28"/>
        <w:szCs w:val="28"/>
        <w:rtl/>
      </w:rPr>
      <w:drawing>
        <wp:anchor distT="0" distB="0" distL="114300" distR="114300" simplePos="0" relativeHeight="251658240" behindDoc="1" locked="0" layoutInCell="1" allowOverlap="1" wp14:anchorId="47A5C8B7" wp14:editId="3E11E57A">
          <wp:simplePos x="0" y="0"/>
          <wp:positionH relativeFrom="column">
            <wp:posOffset>5930265</wp:posOffset>
          </wp:positionH>
          <wp:positionV relativeFrom="paragraph">
            <wp:posOffset>-113665</wp:posOffset>
          </wp:positionV>
          <wp:extent cx="694690" cy="415925"/>
          <wp:effectExtent l="0" t="0" r="0" b="3175"/>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sidR="008B46F1">
      <w:rPr>
        <w:rFonts w:hint="cs"/>
        <w:b/>
        <w:bCs/>
        <w:sz w:val="20"/>
        <w:szCs w:val="20"/>
        <w:rtl/>
        <w:lang w:eastAsia="he-IL"/>
      </w:rPr>
      <w:t xml:space="preserve">   </w:t>
    </w:r>
    <w:r w:rsidRPr="003A3F82">
      <w:rPr>
        <w:rFonts w:hint="cs"/>
        <w:b/>
        <w:bCs/>
        <w:sz w:val="20"/>
        <w:szCs w:val="20"/>
        <w:rtl/>
        <w:lang w:eastAsia="he-IL"/>
      </w:rPr>
      <w:t xml:space="preserve">מכרז פומבי </w:t>
    </w:r>
    <w:r>
      <w:rPr>
        <w:rFonts w:hint="cs"/>
        <w:b/>
        <w:bCs/>
        <w:sz w:val="20"/>
        <w:szCs w:val="20"/>
        <w:rtl/>
        <w:lang w:eastAsia="he-IL"/>
      </w:rPr>
      <w:t>87</w:t>
    </w:r>
    <w:r w:rsidR="008B46F1">
      <w:rPr>
        <w:rFonts w:hint="cs"/>
        <w:b/>
        <w:bCs/>
        <w:sz w:val="20"/>
        <w:szCs w:val="20"/>
        <w:rtl/>
        <w:lang w:eastAsia="he-IL"/>
      </w:rPr>
      <w:t>-</w:t>
    </w:r>
    <w:r>
      <w:rPr>
        <w:rFonts w:hint="cs"/>
        <w:b/>
        <w:bCs/>
        <w:sz w:val="20"/>
        <w:szCs w:val="20"/>
        <w:rtl/>
        <w:lang w:eastAsia="he-IL"/>
      </w:rPr>
      <w:t>2021</w:t>
    </w:r>
    <w:r w:rsidR="008B46F1">
      <w:rPr>
        <w:rFonts w:hint="cs"/>
        <w:b/>
        <w:bCs/>
        <w:sz w:val="32"/>
        <w:szCs w:val="32"/>
        <w:rtl/>
      </w:rPr>
      <w:t xml:space="preserve"> </w:t>
    </w:r>
    <w:r>
      <w:rPr>
        <w:rFonts w:hint="cs"/>
        <w:b/>
        <w:bCs/>
        <w:sz w:val="20"/>
        <w:szCs w:val="20"/>
        <w:rtl/>
        <w:lang w:eastAsia="he-IL"/>
      </w:rPr>
      <w:t>ל</w:t>
    </w:r>
    <w:r w:rsidRPr="00EC600E">
      <w:rPr>
        <w:rFonts w:hint="eastAsia"/>
        <w:b/>
        <w:bCs/>
        <w:sz w:val="20"/>
        <w:szCs w:val="20"/>
        <w:rtl/>
        <w:lang w:eastAsia="he-IL"/>
      </w:rPr>
      <w:t>מתן</w:t>
    </w:r>
    <w:r w:rsidRPr="00EC600E">
      <w:rPr>
        <w:b/>
        <w:bCs/>
        <w:sz w:val="20"/>
        <w:szCs w:val="20"/>
        <w:rtl/>
        <w:lang w:eastAsia="he-IL"/>
      </w:rPr>
      <w:t xml:space="preserve"> ש</w:t>
    </w:r>
    <w:r w:rsidRPr="00EC600E">
      <w:rPr>
        <w:rFonts w:hint="eastAsia"/>
        <w:b/>
        <w:bCs/>
        <w:sz w:val="20"/>
        <w:szCs w:val="20"/>
        <w:rtl/>
        <w:lang w:eastAsia="he-IL"/>
      </w:rPr>
      <w:t>י</w:t>
    </w:r>
    <w:r w:rsidRPr="00EC600E">
      <w:rPr>
        <w:b/>
        <w:bCs/>
        <w:sz w:val="20"/>
        <w:szCs w:val="20"/>
        <w:rtl/>
        <w:lang w:eastAsia="he-IL"/>
      </w:rPr>
      <w:t>רותי הדרכה והטמעה</w:t>
    </w:r>
  </w:p>
  <w:p w14:paraId="1C26D6B5" w14:textId="76FFC705" w:rsidR="006E319C" w:rsidRPr="003A3F82" w:rsidRDefault="006E319C" w:rsidP="008B46F1">
    <w:pPr>
      <w:tabs>
        <w:tab w:val="center" w:pos="4570"/>
        <w:tab w:val="right" w:pos="9070"/>
      </w:tabs>
      <w:spacing w:line="240" w:lineRule="auto"/>
      <w:jc w:val="right"/>
      <w:rPr>
        <w:sz w:val="20"/>
        <w:szCs w:val="20"/>
        <w:rtl/>
        <w:lang w:eastAsia="he-IL"/>
      </w:rPr>
    </w:pPr>
    <w:r w:rsidRPr="003A3F82">
      <w:rPr>
        <w:sz w:val="20"/>
        <w:szCs w:val="20"/>
        <w:rtl/>
        <w:lang w:eastAsia="he-IL"/>
      </w:rPr>
      <w:tab/>
    </w:r>
    <w:r w:rsidRPr="003A3F82">
      <w:rPr>
        <w:rFonts w:hint="cs"/>
        <w:sz w:val="20"/>
        <w:szCs w:val="20"/>
        <w:rtl/>
        <w:lang w:eastAsia="he-IL"/>
      </w:rPr>
      <w:t xml:space="preserve">           </w:t>
    </w:r>
  </w:p>
  <w:p w14:paraId="190796A1" w14:textId="1D0E5BBA" w:rsidR="006E319C" w:rsidRPr="003A3F82" w:rsidRDefault="006E319C" w:rsidP="003A3F82">
    <w:pPr>
      <w:tabs>
        <w:tab w:val="center" w:pos="4570"/>
        <w:tab w:val="right" w:pos="9070"/>
      </w:tabs>
      <w:spacing w:line="240" w:lineRule="auto"/>
      <w:jc w:val="right"/>
      <w:rPr>
        <w:b/>
        <w:bCs/>
        <w:sz w:val="20"/>
        <w:szCs w:val="20"/>
        <w:lang w:eastAsia="he-IL"/>
      </w:rPr>
    </w:pPr>
    <w:r w:rsidRPr="003A3F82">
      <w:rPr>
        <w:rFonts w:hint="eastAsia"/>
        <w:b/>
        <w:bCs/>
        <w:sz w:val="20"/>
        <w:szCs w:val="20"/>
        <w:rtl/>
        <w:lang w:eastAsia="he-IL"/>
      </w:rPr>
      <w:t>עמוד</w:t>
    </w:r>
    <w:r w:rsidRPr="003A3F82">
      <w:rPr>
        <w:b/>
        <w:bCs/>
        <w:sz w:val="20"/>
        <w:szCs w:val="20"/>
        <w:rtl/>
        <w:lang w:eastAsia="he-IL"/>
      </w:rPr>
      <w:t xml:space="preserve"> </w:t>
    </w:r>
    <w:r w:rsidRPr="003A3F82">
      <w:rPr>
        <w:b/>
        <w:bCs/>
        <w:sz w:val="20"/>
        <w:szCs w:val="20"/>
        <w:rtl/>
        <w:lang w:eastAsia="he-IL"/>
      </w:rPr>
      <w:fldChar w:fldCharType="begin"/>
    </w:r>
    <w:r w:rsidRPr="003A3F82">
      <w:rPr>
        <w:b/>
        <w:bCs/>
        <w:sz w:val="20"/>
        <w:szCs w:val="20"/>
        <w:rtl/>
        <w:lang w:eastAsia="he-IL"/>
      </w:rPr>
      <w:instrText xml:space="preserve"> </w:instrText>
    </w:r>
    <w:r w:rsidRPr="003A3F82">
      <w:rPr>
        <w:b/>
        <w:bCs/>
        <w:sz w:val="20"/>
        <w:szCs w:val="20"/>
        <w:lang w:eastAsia="he-IL"/>
      </w:rPr>
      <w:instrText>PAGE</w:instrText>
    </w:r>
    <w:r w:rsidRPr="003A3F82">
      <w:rPr>
        <w:b/>
        <w:bCs/>
        <w:sz w:val="20"/>
        <w:szCs w:val="20"/>
        <w:rtl/>
        <w:lang w:eastAsia="he-IL"/>
      </w:rPr>
      <w:instrText xml:space="preserve">  \* </w:instrText>
    </w:r>
    <w:r w:rsidRPr="003A3F82">
      <w:rPr>
        <w:b/>
        <w:bCs/>
        <w:sz w:val="20"/>
        <w:szCs w:val="20"/>
        <w:lang w:eastAsia="he-IL"/>
      </w:rPr>
      <w:instrText>MERGEFORMAT</w:instrText>
    </w:r>
    <w:r w:rsidRPr="003A3F82">
      <w:rPr>
        <w:b/>
        <w:bCs/>
        <w:sz w:val="20"/>
        <w:szCs w:val="20"/>
        <w:rtl/>
        <w:lang w:eastAsia="he-IL"/>
      </w:rPr>
      <w:instrText xml:space="preserve"> </w:instrText>
    </w:r>
    <w:r w:rsidRPr="003A3F82">
      <w:rPr>
        <w:b/>
        <w:bCs/>
        <w:sz w:val="20"/>
        <w:szCs w:val="20"/>
        <w:rtl/>
        <w:lang w:eastAsia="he-IL"/>
      </w:rPr>
      <w:fldChar w:fldCharType="separate"/>
    </w:r>
    <w:r w:rsidR="00F6094F">
      <w:rPr>
        <w:b/>
        <w:bCs/>
        <w:noProof/>
        <w:sz w:val="20"/>
        <w:szCs w:val="20"/>
        <w:rtl/>
        <w:lang w:eastAsia="he-IL"/>
      </w:rPr>
      <w:t>21</w:t>
    </w:r>
    <w:r w:rsidRPr="003A3F82">
      <w:rPr>
        <w:b/>
        <w:bCs/>
        <w:sz w:val="20"/>
        <w:szCs w:val="20"/>
        <w:rtl/>
        <w:lang w:eastAsia="he-IL"/>
      </w:rPr>
      <w:fldChar w:fldCharType="end"/>
    </w:r>
    <w:r w:rsidRPr="003A3F82">
      <w:rPr>
        <w:b/>
        <w:bCs/>
        <w:sz w:val="20"/>
        <w:szCs w:val="20"/>
        <w:rtl/>
        <w:lang w:eastAsia="he-IL"/>
      </w:rPr>
      <w:t xml:space="preserve"> </w:t>
    </w:r>
    <w:r w:rsidRPr="003A3F82">
      <w:rPr>
        <w:rFonts w:hint="eastAsia"/>
        <w:b/>
        <w:bCs/>
        <w:sz w:val="20"/>
        <w:szCs w:val="20"/>
        <w:rtl/>
        <w:lang w:eastAsia="he-IL"/>
      </w:rPr>
      <w:t>מתוך</w:t>
    </w:r>
    <w:r w:rsidRPr="003A3F82">
      <w:rPr>
        <w:b/>
        <w:bCs/>
        <w:sz w:val="20"/>
        <w:szCs w:val="20"/>
        <w:rtl/>
        <w:lang w:eastAsia="he-IL"/>
      </w:rPr>
      <w:t xml:space="preserve"> </w:t>
    </w:r>
    <w:r w:rsidRPr="003A3F82">
      <w:rPr>
        <w:b/>
        <w:bCs/>
        <w:sz w:val="20"/>
        <w:szCs w:val="20"/>
        <w:rtl/>
        <w:lang w:eastAsia="he-IL"/>
      </w:rPr>
      <w:fldChar w:fldCharType="begin"/>
    </w:r>
    <w:r w:rsidRPr="003A3F82">
      <w:rPr>
        <w:b/>
        <w:bCs/>
        <w:sz w:val="20"/>
        <w:szCs w:val="20"/>
        <w:rtl/>
        <w:lang w:eastAsia="he-IL"/>
      </w:rPr>
      <w:instrText xml:space="preserve"> </w:instrText>
    </w:r>
    <w:r w:rsidRPr="003A3F82">
      <w:rPr>
        <w:b/>
        <w:bCs/>
        <w:sz w:val="20"/>
        <w:szCs w:val="20"/>
        <w:lang w:eastAsia="he-IL"/>
      </w:rPr>
      <w:instrText>NUMPAGES</w:instrText>
    </w:r>
    <w:r w:rsidRPr="003A3F82">
      <w:rPr>
        <w:b/>
        <w:bCs/>
        <w:sz w:val="20"/>
        <w:szCs w:val="20"/>
        <w:rtl/>
        <w:lang w:eastAsia="he-IL"/>
      </w:rPr>
      <w:instrText xml:space="preserve"> </w:instrText>
    </w:r>
    <w:r w:rsidRPr="003A3F82">
      <w:rPr>
        <w:b/>
        <w:bCs/>
        <w:sz w:val="20"/>
        <w:szCs w:val="20"/>
        <w:rtl/>
        <w:lang w:eastAsia="he-IL"/>
      </w:rPr>
      <w:fldChar w:fldCharType="separate"/>
    </w:r>
    <w:r w:rsidR="00F6094F">
      <w:rPr>
        <w:b/>
        <w:bCs/>
        <w:noProof/>
        <w:sz w:val="20"/>
        <w:szCs w:val="20"/>
        <w:rtl/>
        <w:lang w:eastAsia="he-IL"/>
      </w:rPr>
      <w:t>60</w:t>
    </w:r>
    <w:r w:rsidRPr="003A3F82">
      <w:rPr>
        <w:b/>
        <w:bCs/>
        <w:sz w:val="20"/>
        <w:szCs w:val="20"/>
        <w:rtl/>
        <w:lang w:eastAsia="he-IL"/>
      </w:rPr>
      <w:fldChar w:fldCharType="end"/>
    </w:r>
  </w:p>
  <w:p w14:paraId="532A4CCB" w14:textId="77777777" w:rsidR="006E319C" w:rsidRPr="003A3F82" w:rsidRDefault="006E319C" w:rsidP="003A3F82">
    <w:pPr>
      <w:spacing w:after="160" w:line="256" w:lineRule="auto"/>
      <w:jc w:val="right"/>
      <w:rPr>
        <w:sz w:val="20"/>
        <w:szCs w:val="20"/>
        <w:lang w:eastAsia="he-IL"/>
      </w:rPr>
    </w:pPr>
    <w:r w:rsidRPr="003A3F82">
      <w:rPr>
        <w:rFonts w:hint="eastAsia"/>
        <w:b/>
        <w:bCs/>
        <w:sz w:val="20"/>
        <w:szCs w:val="20"/>
        <w:rtl/>
        <w:lang w:eastAsia="he-IL"/>
      </w:rPr>
      <w:t>מהדורה</w:t>
    </w:r>
    <w:r w:rsidRPr="003A3F82">
      <w:rPr>
        <w:b/>
        <w:bCs/>
        <w:sz w:val="20"/>
        <w:szCs w:val="20"/>
        <w:rtl/>
        <w:lang w:eastAsia="he-IL"/>
      </w:rPr>
      <w:t xml:space="preserve"> 1.0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644390"/>
    <w:multiLevelType w:val="multilevel"/>
    <w:tmpl w:val="E8082B50"/>
    <w:lvl w:ilvl="0">
      <w:start w:val="12"/>
      <w:numFmt w:val="decimal"/>
      <w:lvlText w:val="%1."/>
      <w:lvlJc w:val="left"/>
      <w:pPr>
        <w:ind w:left="742" w:hanging="600"/>
      </w:pPr>
      <w:rPr>
        <w:rFonts w:hint="default"/>
        <w:color w:val="000000" w:themeColor="text1"/>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3"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4" w15:restartNumberingAfterBreak="0">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6"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7"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15:restartNumberingAfterBreak="0">
    <w:nsid w:val="0A104426"/>
    <w:multiLevelType w:val="hybridMultilevel"/>
    <w:tmpl w:val="7E3E73DA"/>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35006FB"/>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3"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5" w15:restartNumberingAfterBreak="0">
    <w:nsid w:val="17F849C2"/>
    <w:multiLevelType w:val="multilevel"/>
    <w:tmpl w:val="E2F6768A"/>
    <w:lvl w:ilvl="0">
      <w:start w:val="1"/>
      <w:numFmt w:val="decimal"/>
      <w:lvlText w:val="%1."/>
      <w:lvlJc w:val="left"/>
      <w:pPr>
        <w:tabs>
          <w:tab w:val="num" w:pos="-360"/>
        </w:tabs>
        <w:ind w:left="360" w:hanging="360"/>
      </w:pPr>
      <w:rPr>
        <w:rFonts w:cs="David" w:hint="default"/>
        <w:b w:val="0"/>
        <w:bCs/>
      </w:rPr>
    </w:lvl>
    <w:lvl w:ilvl="1">
      <w:start w:val="1"/>
      <w:numFmt w:val="decimal"/>
      <w:isLgl/>
      <w:lvlText w:val="%1.%2"/>
      <w:lvlJc w:val="left"/>
      <w:pPr>
        <w:tabs>
          <w:tab w:val="num" w:pos="-424"/>
        </w:tabs>
        <w:ind w:left="1211" w:hanging="360"/>
      </w:pPr>
      <w:rPr>
        <w:rFonts w:cs="David" w:hint="default"/>
        <w:b w:val="0"/>
        <w:bCs w:val="0"/>
        <w:sz w:val="24"/>
        <w:szCs w:val="24"/>
      </w:rPr>
    </w:lvl>
    <w:lvl w:ilvl="2">
      <w:start w:val="1"/>
      <w:numFmt w:val="decimal"/>
      <w:isLgl/>
      <w:lvlText w:val="%1.%2.%3"/>
      <w:lvlJc w:val="left"/>
      <w:pPr>
        <w:tabs>
          <w:tab w:val="num" w:pos="1058"/>
        </w:tabs>
        <w:ind w:left="2138"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16"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A5610B8"/>
    <w:multiLevelType w:val="multilevel"/>
    <w:tmpl w:val="9E627B8E"/>
    <w:lvl w:ilvl="0">
      <w:start w:val="1"/>
      <w:numFmt w:val="decimal"/>
      <w:lvlText w:val="%1."/>
      <w:lvlJc w:val="left"/>
      <w:pPr>
        <w:ind w:left="360" w:hanging="360"/>
      </w:pPr>
    </w:lvl>
    <w:lvl w:ilvl="1">
      <w:start w:val="1"/>
      <w:numFmt w:val="decimal"/>
      <w:lvlText w:val="%1.%2."/>
      <w:lvlJc w:val="left"/>
      <w:pPr>
        <w:ind w:left="858"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9" w15:restartNumberingAfterBreak="0">
    <w:nsid w:val="204956C8"/>
    <w:multiLevelType w:val="hybridMultilevel"/>
    <w:tmpl w:val="AF7C9E42"/>
    <w:lvl w:ilvl="0" w:tplc="563A5470">
      <w:start w:val="1"/>
      <w:numFmt w:val="hebrew1"/>
      <w:lvlText w:val="%1."/>
      <w:lvlJc w:val="left"/>
      <w:pPr>
        <w:ind w:left="1995" w:hanging="360"/>
      </w:pPr>
      <w:rPr>
        <w:rFonts w:hint="default"/>
      </w:r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20" w15:restartNumberingAfterBreak="0">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1" w15:restartNumberingAfterBreak="0">
    <w:nsid w:val="238F4BAF"/>
    <w:multiLevelType w:val="hybridMultilevel"/>
    <w:tmpl w:val="F5B828A0"/>
    <w:lvl w:ilvl="0" w:tplc="45E83D96">
      <w:start w:val="1"/>
      <w:numFmt w:val="decimal"/>
      <w:lvlText w:val="%1."/>
      <w:lvlJc w:val="left"/>
      <w:pPr>
        <w:ind w:left="1011" w:hanging="360"/>
      </w:pPr>
      <w:rPr>
        <w:rFonts w:hint="default"/>
      </w:rPr>
    </w:lvl>
    <w:lvl w:ilvl="1" w:tplc="04090019">
      <w:start w:val="1"/>
      <w:numFmt w:val="lowerLetter"/>
      <w:lvlText w:val="%2."/>
      <w:lvlJc w:val="left"/>
      <w:pPr>
        <w:ind w:left="1731" w:hanging="360"/>
      </w:p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22"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24"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5"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7"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8"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33905D32"/>
    <w:multiLevelType w:val="hybridMultilevel"/>
    <w:tmpl w:val="3C108364"/>
    <w:lvl w:ilvl="0" w:tplc="FF36620A">
      <w:start w:val="1"/>
      <w:numFmt w:val="decimal"/>
      <w:lvlText w:val="%1."/>
      <w:lvlJc w:val="left"/>
      <w:pPr>
        <w:ind w:left="720" w:hanging="360"/>
      </w:pPr>
      <w:rPr>
        <w:rFonts w:hint="default"/>
        <w:color w:val="000000" w:themeColor="text1"/>
      </w:rPr>
    </w:lvl>
    <w:lvl w:ilvl="1" w:tplc="0409000F">
      <w:start w:val="1"/>
      <w:numFmt w:val="decimal"/>
      <w:lvlText w:val="%2."/>
      <w:lvlJc w:val="left"/>
      <w:pPr>
        <w:ind w:left="502"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8D5154C"/>
    <w:multiLevelType w:val="multilevel"/>
    <w:tmpl w:val="61C41F9C"/>
    <w:lvl w:ilvl="0">
      <w:start w:val="8"/>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2"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3F736162"/>
    <w:multiLevelType w:val="hybridMultilevel"/>
    <w:tmpl w:val="B3601CCA"/>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11">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06535A6"/>
    <w:multiLevelType w:val="hybridMultilevel"/>
    <w:tmpl w:val="83026B0C"/>
    <w:lvl w:ilvl="0" w:tplc="46C45A80">
      <w:start w:val="1"/>
      <w:numFmt w:val="bullet"/>
      <w:pStyle w:val="1"/>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36" w15:restartNumberingAfterBreak="0">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3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8"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9"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0" w15:restartNumberingAfterBreak="0">
    <w:nsid w:val="446E6544"/>
    <w:multiLevelType w:val="multilevel"/>
    <w:tmpl w:val="66764638"/>
    <w:lvl w:ilvl="0">
      <w:start w:val="6"/>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3" w15:restartNumberingAfterBreak="0">
    <w:nsid w:val="47C75C24"/>
    <w:multiLevelType w:val="multilevel"/>
    <w:tmpl w:val="9C32B40A"/>
    <w:lvl w:ilvl="0">
      <w:start w:val="1"/>
      <w:numFmt w:val="decimal"/>
      <w:lvlText w:val="%1"/>
      <w:lvlJc w:val="left"/>
      <w:pPr>
        <w:tabs>
          <w:tab w:val="num" w:pos="1507"/>
        </w:tabs>
        <w:ind w:left="1507"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44" w15:restartNumberingAfterBreak="0">
    <w:nsid w:val="4D266334"/>
    <w:multiLevelType w:val="multilevel"/>
    <w:tmpl w:val="FF563126"/>
    <w:lvl w:ilvl="0">
      <w:start w:val="11"/>
      <w:numFmt w:val="decimal"/>
      <w:lvlText w:val="%1."/>
      <w:lvlJc w:val="left"/>
      <w:pPr>
        <w:ind w:left="435" w:hanging="435"/>
      </w:pPr>
      <w:rPr>
        <w:rFonts w:hint="default"/>
      </w:rPr>
    </w:lvl>
    <w:lvl w:ilvl="1">
      <w:start w:val="1"/>
      <w:numFmt w:val="decimal"/>
      <w:lvlText w:val="%1.%2."/>
      <w:lvlJc w:val="left"/>
      <w:pPr>
        <w:ind w:left="810" w:hanging="43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800" w:hanging="1800"/>
      </w:pPr>
      <w:rPr>
        <w:rFonts w:hint="default"/>
      </w:rPr>
    </w:lvl>
  </w:abstractNum>
  <w:abstractNum w:abstractNumId="45"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46"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49"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16479DB"/>
    <w:multiLevelType w:val="hybridMultilevel"/>
    <w:tmpl w:val="36D85DBC"/>
    <w:lvl w:ilvl="0" w:tplc="BBA68772">
      <w:start w:val="1"/>
      <w:numFmt w:val="decimal"/>
      <w:pStyle w:val="22"/>
      <w:lvlText w:val="%1."/>
      <w:lvlJc w:val="left"/>
      <w:pPr>
        <w:ind w:left="720" w:hanging="360"/>
      </w:pPr>
      <w:rPr>
        <w:rFonts w:cs="Times New Roman" w:hint="default"/>
      </w:rPr>
    </w:lvl>
    <w:lvl w:ilvl="1" w:tplc="93B8A662">
      <w:start w:val="1"/>
      <w:numFmt w:val="lowerLetter"/>
      <w:pStyle w:val="SubjectTitle"/>
      <w:lvlText w:val="%2."/>
      <w:lvlJc w:val="left"/>
      <w:pPr>
        <w:ind w:left="1440" w:hanging="360"/>
      </w:pPr>
      <w:rPr>
        <w:rFonts w:cs="Times New Roman"/>
      </w:rPr>
    </w:lvl>
    <w:lvl w:ilvl="2" w:tplc="B074D276">
      <w:start w:val="1"/>
      <w:numFmt w:val="lowerRoman"/>
      <w:pStyle w:val="30"/>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52"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3"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54"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6D4F4194"/>
    <w:multiLevelType w:val="multilevel"/>
    <w:tmpl w:val="7DBE847E"/>
    <w:lvl w:ilvl="0">
      <w:start w:val="1"/>
      <w:numFmt w:val="decimal"/>
      <w:pStyle w:val="a4"/>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rPr>
    </w:lvl>
    <w:lvl w:ilvl="2">
      <w:start w:val="1"/>
      <w:numFmt w:val="decimal"/>
      <w:pStyle w:val="a6"/>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6" w15:restartNumberingAfterBreak="0">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57" w15:restartNumberingAfterBreak="0">
    <w:nsid w:val="71471417"/>
    <w:multiLevelType w:val="multilevel"/>
    <w:tmpl w:val="EC0ADF9E"/>
    <w:lvl w:ilvl="0">
      <w:start w:val="1"/>
      <w:numFmt w:val="decimal"/>
      <w:pStyle w:val="a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15"/>
  </w:num>
  <w:num w:numId="2">
    <w:abstractNumId w:val="51"/>
  </w:num>
  <w:num w:numId="3">
    <w:abstractNumId w:val="24"/>
  </w:num>
  <w:num w:numId="4">
    <w:abstractNumId w:val="55"/>
  </w:num>
  <w:num w:numId="5">
    <w:abstractNumId w:val="56"/>
  </w:num>
  <w:num w:numId="6">
    <w:abstractNumId w:val="43"/>
  </w:num>
  <w:num w:numId="7">
    <w:abstractNumId w:val="9"/>
  </w:num>
  <w:num w:numId="8">
    <w:abstractNumId w:val="20"/>
  </w:num>
  <w:num w:numId="9">
    <w:abstractNumId w:val="36"/>
  </w:num>
  <w:num w:numId="10">
    <w:abstractNumId w:val="38"/>
  </w:num>
  <w:num w:numId="11">
    <w:abstractNumId w:val="18"/>
  </w:num>
  <w:num w:numId="12">
    <w:abstractNumId w:val="39"/>
  </w:num>
  <w:num w:numId="13">
    <w:abstractNumId w:val="25"/>
  </w:num>
  <w:num w:numId="14">
    <w:abstractNumId w:val="54"/>
  </w:num>
  <w:num w:numId="15">
    <w:abstractNumId w:val="35"/>
  </w:num>
  <w:num w:numId="16">
    <w:abstractNumId w:val="45"/>
  </w:num>
  <w:num w:numId="17">
    <w:abstractNumId w:val="14"/>
  </w:num>
  <w:num w:numId="18">
    <w:abstractNumId w:val="4"/>
  </w:num>
  <w:num w:numId="1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7"/>
  </w:num>
  <w:num w:numId="2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num>
  <w:num w:numId="23">
    <w:abstractNumId w:val="19"/>
  </w:num>
  <w:num w:numId="24">
    <w:abstractNumId w:val="0"/>
  </w:num>
  <w:num w:numId="25">
    <w:abstractNumId w:val="48"/>
  </w:num>
  <w:num w:numId="26">
    <w:abstractNumId w:val="53"/>
  </w:num>
  <w:num w:numId="27">
    <w:abstractNumId w:val="58"/>
  </w:num>
  <w:num w:numId="28">
    <w:abstractNumId w:val="8"/>
  </w:num>
  <w:num w:numId="29">
    <w:abstractNumId w:val="12"/>
  </w:num>
  <w:num w:numId="30">
    <w:abstractNumId w:val="26"/>
  </w:num>
  <w:num w:numId="31">
    <w:abstractNumId w:val="22"/>
  </w:num>
  <w:num w:numId="32">
    <w:abstractNumId w:val="10"/>
  </w:num>
  <w:num w:numId="33">
    <w:abstractNumId w:val="49"/>
  </w:num>
  <w:num w:numId="34">
    <w:abstractNumId w:val="32"/>
  </w:num>
  <w:num w:numId="35">
    <w:abstractNumId w:val="7"/>
  </w:num>
  <w:num w:numId="36">
    <w:abstractNumId w:val="1"/>
  </w:num>
  <w:num w:numId="37">
    <w:abstractNumId w:val="42"/>
  </w:num>
  <w:num w:numId="38">
    <w:abstractNumId w:val="37"/>
  </w:num>
  <w:num w:numId="39">
    <w:abstractNumId w:val="59"/>
  </w:num>
  <w:num w:numId="40">
    <w:abstractNumId w:val="28"/>
  </w:num>
  <w:num w:numId="41">
    <w:abstractNumId w:val="3"/>
  </w:num>
  <w:num w:numId="42">
    <w:abstractNumId w:val="6"/>
  </w:num>
  <w:num w:numId="43">
    <w:abstractNumId w:val="16"/>
  </w:num>
  <w:num w:numId="44">
    <w:abstractNumId w:val="5"/>
  </w:num>
  <w:num w:numId="45">
    <w:abstractNumId w:val="23"/>
  </w:num>
  <w:num w:numId="4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7">
    <w:abstractNumId w:val="34"/>
  </w:num>
  <w:num w:numId="48">
    <w:abstractNumId w:val="13"/>
  </w:num>
  <w:num w:numId="49">
    <w:abstractNumId w:val="57"/>
  </w:num>
  <w:num w:numId="50">
    <w:abstractNumId w:val="41"/>
  </w:num>
  <w:num w:numId="51">
    <w:abstractNumId w:val="46"/>
  </w:num>
  <w:num w:numId="52">
    <w:abstractNumId w:val="33"/>
  </w:num>
  <w:num w:numId="53">
    <w:abstractNumId w:val="40"/>
  </w:num>
  <w:num w:numId="54">
    <w:abstractNumId w:val="50"/>
  </w:num>
  <w:num w:numId="55">
    <w:abstractNumId w:val="21"/>
  </w:num>
  <w:num w:numId="56">
    <w:abstractNumId w:val="11"/>
  </w:num>
  <w:num w:numId="57">
    <w:abstractNumId w:val="29"/>
  </w:num>
  <w:num w:numId="58">
    <w:abstractNumId w:val="31"/>
  </w:num>
  <w:num w:numId="59">
    <w:abstractNumId w:val="2"/>
  </w:num>
  <w:num w:numId="60">
    <w:abstractNumId w:val="44"/>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trackedChanges" w:enforcement="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7C07"/>
    <w:rsid w:val="000005A2"/>
    <w:rsid w:val="00001EC0"/>
    <w:rsid w:val="0001717B"/>
    <w:rsid w:val="00062F25"/>
    <w:rsid w:val="00064913"/>
    <w:rsid w:val="000705C8"/>
    <w:rsid w:val="0008260B"/>
    <w:rsid w:val="00086F6D"/>
    <w:rsid w:val="00091234"/>
    <w:rsid w:val="00095653"/>
    <w:rsid w:val="000A5F36"/>
    <w:rsid w:val="000C408A"/>
    <w:rsid w:val="000C554F"/>
    <w:rsid w:val="000D1E8C"/>
    <w:rsid w:val="000D4157"/>
    <w:rsid w:val="000D528B"/>
    <w:rsid w:val="000D6F51"/>
    <w:rsid w:val="0011545D"/>
    <w:rsid w:val="00126C30"/>
    <w:rsid w:val="0014309D"/>
    <w:rsid w:val="00143379"/>
    <w:rsid w:val="00145A5A"/>
    <w:rsid w:val="0018477C"/>
    <w:rsid w:val="00192D7F"/>
    <w:rsid w:val="001A7EE3"/>
    <w:rsid w:val="001B08B3"/>
    <w:rsid w:val="001B3780"/>
    <w:rsid w:val="001B5881"/>
    <w:rsid w:val="001C07E3"/>
    <w:rsid w:val="001C3538"/>
    <w:rsid w:val="001E26A8"/>
    <w:rsid w:val="001F2745"/>
    <w:rsid w:val="0020491D"/>
    <w:rsid w:val="002064B3"/>
    <w:rsid w:val="00210298"/>
    <w:rsid w:val="002152EF"/>
    <w:rsid w:val="00216638"/>
    <w:rsid w:val="002200BD"/>
    <w:rsid w:val="00241070"/>
    <w:rsid w:val="00247414"/>
    <w:rsid w:val="002552D0"/>
    <w:rsid w:val="00255992"/>
    <w:rsid w:val="002608D0"/>
    <w:rsid w:val="00261B1E"/>
    <w:rsid w:val="00266551"/>
    <w:rsid w:val="002768C7"/>
    <w:rsid w:val="00277793"/>
    <w:rsid w:val="00282191"/>
    <w:rsid w:val="0029216E"/>
    <w:rsid w:val="002A608F"/>
    <w:rsid w:val="002B0FF3"/>
    <w:rsid w:val="002B2642"/>
    <w:rsid w:val="002C2C2D"/>
    <w:rsid w:val="002D2394"/>
    <w:rsid w:val="002E1B43"/>
    <w:rsid w:val="002E5D20"/>
    <w:rsid w:val="002F4273"/>
    <w:rsid w:val="002F4A07"/>
    <w:rsid w:val="002F70EF"/>
    <w:rsid w:val="00302785"/>
    <w:rsid w:val="00302900"/>
    <w:rsid w:val="00311198"/>
    <w:rsid w:val="00316859"/>
    <w:rsid w:val="00322BFA"/>
    <w:rsid w:val="00326BB0"/>
    <w:rsid w:val="00331BC7"/>
    <w:rsid w:val="0035178D"/>
    <w:rsid w:val="00366023"/>
    <w:rsid w:val="00366FC3"/>
    <w:rsid w:val="003766C9"/>
    <w:rsid w:val="0038684F"/>
    <w:rsid w:val="003A3F82"/>
    <w:rsid w:val="003B2786"/>
    <w:rsid w:val="003B7E92"/>
    <w:rsid w:val="003D2BC1"/>
    <w:rsid w:val="003D330E"/>
    <w:rsid w:val="00400CA3"/>
    <w:rsid w:val="0041782F"/>
    <w:rsid w:val="00423069"/>
    <w:rsid w:val="0042617F"/>
    <w:rsid w:val="00440D31"/>
    <w:rsid w:val="00456697"/>
    <w:rsid w:val="004572CE"/>
    <w:rsid w:val="004639D1"/>
    <w:rsid w:val="0046785F"/>
    <w:rsid w:val="0047295B"/>
    <w:rsid w:val="004A3553"/>
    <w:rsid w:val="004A69AB"/>
    <w:rsid w:val="004C0B7F"/>
    <w:rsid w:val="004C23F2"/>
    <w:rsid w:val="004D42D9"/>
    <w:rsid w:val="004D5840"/>
    <w:rsid w:val="004F0398"/>
    <w:rsid w:val="004F4BE0"/>
    <w:rsid w:val="004F5188"/>
    <w:rsid w:val="004F71AD"/>
    <w:rsid w:val="005023B1"/>
    <w:rsid w:val="00503EF2"/>
    <w:rsid w:val="0052729F"/>
    <w:rsid w:val="00536340"/>
    <w:rsid w:val="00536973"/>
    <w:rsid w:val="00540187"/>
    <w:rsid w:val="005408A3"/>
    <w:rsid w:val="005453C2"/>
    <w:rsid w:val="00545B21"/>
    <w:rsid w:val="00546085"/>
    <w:rsid w:val="00566387"/>
    <w:rsid w:val="00584DD1"/>
    <w:rsid w:val="00591CE1"/>
    <w:rsid w:val="005B2CA3"/>
    <w:rsid w:val="005C46EE"/>
    <w:rsid w:val="005E458B"/>
    <w:rsid w:val="005F2A9D"/>
    <w:rsid w:val="005F2E02"/>
    <w:rsid w:val="006002C1"/>
    <w:rsid w:val="00613A20"/>
    <w:rsid w:val="0062164A"/>
    <w:rsid w:val="006251EF"/>
    <w:rsid w:val="006304C7"/>
    <w:rsid w:val="00632402"/>
    <w:rsid w:val="00635F24"/>
    <w:rsid w:val="0064703A"/>
    <w:rsid w:val="006526CD"/>
    <w:rsid w:val="0065549A"/>
    <w:rsid w:val="00661A51"/>
    <w:rsid w:val="00662D58"/>
    <w:rsid w:val="006658BD"/>
    <w:rsid w:val="00672103"/>
    <w:rsid w:val="006747BA"/>
    <w:rsid w:val="006940D1"/>
    <w:rsid w:val="00695685"/>
    <w:rsid w:val="006A1E35"/>
    <w:rsid w:val="006A7C07"/>
    <w:rsid w:val="006B6B5F"/>
    <w:rsid w:val="006C7F1F"/>
    <w:rsid w:val="006D0A60"/>
    <w:rsid w:val="006D340D"/>
    <w:rsid w:val="006E319C"/>
    <w:rsid w:val="006F62EA"/>
    <w:rsid w:val="00710F9A"/>
    <w:rsid w:val="00722980"/>
    <w:rsid w:val="00725BFB"/>
    <w:rsid w:val="00726766"/>
    <w:rsid w:val="00741C6C"/>
    <w:rsid w:val="00756499"/>
    <w:rsid w:val="007605D1"/>
    <w:rsid w:val="00760F32"/>
    <w:rsid w:val="0078250A"/>
    <w:rsid w:val="007A18A3"/>
    <w:rsid w:val="007C2F56"/>
    <w:rsid w:val="007D02DD"/>
    <w:rsid w:val="00802FC5"/>
    <w:rsid w:val="008138E0"/>
    <w:rsid w:val="00817CB0"/>
    <w:rsid w:val="008207BD"/>
    <w:rsid w:val="00822309"/>
    <w:rsid w:val="008639CE"/>
    <w:rsid w:val="0087707A"/>
    <w:rsid w:val="00884A04"/>
    <w:rsid w:val="0089605C"/>
    <w:rsid w:val="008A7DB9"/>
    <w:rsid w:val="008B1649"/>
    <w:rsid w:val="008B16C5"/>
    <w:rsid w:val="008B46F1"/>
    <w:rsid w:val="008B5421"/>
    <w:rsid w:val="008B7179"/>
    <w:rsid w:val="008B7738"/>
    <w:rsid w:val="008C0075"/>
    <w:rsid w:val="008D7139"/>
    <w:rsid w:val="008F2007"/>
    <w:rsid w:val="00902971"/>
    <w:rsid w:val="00920331"/>
    <w:rsid w:val="009311DF"/>
    <w:rsid w:val="0093623C"/>
    <w:rsid w:val="0094014E"/>
    <w:rsid w:val="0095197E"/>
    <w:rsid w:val="00974384"/>
    <w:rsid w:val="00984654"/>
    <w:rsid w:val="00997257"/>
    <w:rsid w:val="009A24AE"/>
    <w:rsid w:val="009C147A"/>
    <w:rsid w:val="009C33C2"/>
    <w:rsid w:val="009C653B"/>
    <w:rsid w:val="009C7A9D"/>
    <w:rsid w:val="009D4AAF"/>
    <w:rsid w:val="00A048B7"/>
    <w:rsid w:val="00A0597B"/>
    <w:rsid w:val="00A14689"/>
    <w:rsid w:val="00A53548"/>
    <w:rsid w:val="00A66279"/>
    <w:rsid w:val="00A70D30"/>
    <w:rsid w:val="00A83617"/>
    <w:rsid w:val="00AB6C58"/>
    <w:rsid w:val="00AB7F89"/>
    <w:rsid w:val="00AC0E55"/>
    <w:rsid w:val="00AC3868"/>
    <w:rsid w:val="00AE16E7"/>
    <w:rsid w:val="00AE4ADE"/>
    <w:rsid w:val="00B051A7"/>
    <w:rsid w:val="00B305A5"/>
    <w:rsid w:val="00B3342B"/>
    <w:rsid w:val="00B46253"/>
    <w:rsid w:val="00B55EB2"/>
    <w:rsid w:val="00B5763C"/>
    <w:rsid w:val="00B60F2F"/>
    <w:rsid w:val="00B76D4E"/>
    <w:rsid w:val="00B836A5"/>
    <w:rsid w:val="00B87FC4"/>
    <w:rsid w:val="00BB0071"/>
    <w:rsid w:val="00BD6CFF"/>
    <w:rsid w:val="00BF0FC0"/>
    <w:rsid w:val="00C01853"/>
    <w:rsid w:val="00C110D2"/>
    <w:rsid w:val="00C13DE0"/>
    <w:rsid w:val="00C14DB3"/>
    <w:rsid w:val="00C1509D"/>
    <w:rsid w:val="00C272D2"/>
    <w:rsid w:val="00C43ED5"/>
    <w:rsid w:val="00C44037"/>
    <w:rsid w:val="00C52751"/>
    <w:rsid w:val="00C575B5"/>
    <w:rsid w:val="00C66156"/>
    <w:rsid w:val="00C75DB1"/>
    <w:rsid w:val="00C7697D"/>
    <w:rsid w:val="00C90753"/>
    <w:rsid w:val="00C9102A"/>
    <w:rsid w:val="00CB2A24"/>
    <w:rsid w:val="00CD2A87"/>
    <w:rsid w:val="00CF3A61"/>
    <w:rsid w:val="00D016E7"/>
    <w:rsid w:val="00D02F71"/>
    <w:rsid w:val="00D1184F"/>
    <w:rsid w:val="00D25DD0"/>
    <w:rsid w:val="00D322FE"/>
    <w:rsid w:val="00D35787"/>
    <w:rsid w:val="00D64122"/>
    <w:rsid w:val="00D6770E"/>
    <w:rsid w:val="00D87885"/>
    <w:rsid w:val="00D87B25"/>
    <w:rsid w:val="00D90BD1"/>
    <w:rsid w:val="00D93FC8"/>
    <w:rsid w:val="00D94EB9"/>
    <w:rsid w:val="00DA4103"/>
    <w:rsid w:val="00DA6D3D"/>
    <w:rsid w:val="00DC54BB"/>
    <w:rsid w:val="00DD1823"/>
    <w:rsid w:val="00DE0C06"/>
    <w:rsid w:val="00DE0DF3"/>
    <w:rsid w:val="00DE55ED"/>
    <w:rsid w:val="00DF3A60"/>
    <w:rsid w:val="00DF5862"/>
    <w:rsid w:val="00DF7538"/>
    <w:rsid w:val="00E06268"/>
    <w:rsid w:val="00E271A4"/>
    <w:rsid w:val="00E27B95"/>
    <w:rsid w:val="00E427A1"/>
    <w:rsid w:val="00E44E24"/>
    <w:rsid w:val="00E806DE"/>
    <w:rsid w:val="00E85AAA"/>
    <w:rsid w:val="00E875EF"/>
    <w:rsid w:val="00E9384B"/>
    <w:rsid w:val="00EC418A"/>
    <w:rsid w:val="00EC54BA"/>
    <w:rsid w:val="00EC5E13"/>
    <w:rsid w:val="00EC600E"/>
    <w:rsid w:val="00EE0810"/>
    <w:rsid w:val="00EE376B"/>
    <w:rsid w:val="00EF451B"/>
    <w:rsid w:val="00F02CA8"/>
    <w:rsid w:val="00F07467"/>
    <w:rsid w:val="00F270C5"/>
    <w:rsid w:val="00F271CE"/>
    <w:rsid w:val="00F3477C"/>
    <w:rsid w:val="00F514C1"/>
    <w:rsid w:val="00F5481E"/>
    <w:rsid w:val="00F57A6C"/>
    <w:rsid w:val="00F6094F"/>
    <w:rsid w:val="00F63CF5"/>
    <w:rsid w:val="00F64BFD"/>
    <w:rsid w:val="00F706E7"/>
    <w:rsid w:val="00F70B6A"/>
    <w:rsid w:val="00F717DF"/>
    <w:rsid w:val="00F71B5E"/>
    <w:rsid w:val="00F738A3"/>
    <w:rsid w:val="00F91108"/>
    <w:rsid w:val="00FB1831"/>
    <w:rsid w:val="00FB1B49"/>
    <w:rsid w:val="00FB4FD9"/>
    <w:rsid w:val="00FC0DF9"/>
    <w:rsid w:val="00FC2590"/>
    <w:rsid w:val="00FC32DC"/>
    <w:rsid w:val="00FE2058"/>
    <w:rsid w:val="00FE2F46"/>
    <w:rsid w:val="00FE5B51"/>
    <w:rsid w:val="00FF0D32"/>
    <w:rsid w:val="00FF72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FDCF7B"/>
  <w15:docId w15:val="{9A53EE0F-7D0B-4695-939C-91115BFD67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6A7C07"/>
    <w:pPr>
      <w:bidi/>
      <w:spacing w:after="0" w:line="360" w:lineRule="auto"/>
    </w:pPr>
    <w:rPr>
      <w:rFonts w:ascii="Times New Roman" w:eastAsia="Times New Roman" w:hAnsi="Times New Roman" w:cs="David"/>
      <w:sz w:val="24"/>
      <w:szCs w:val="24"/>
    </w:rPr>
  </w:style>
  <w:style w:type="paragraph" w:styleId="11">
    <w:name w:val="heading 1"/>
    <w:aliases w:val="כותרת 1 תו תו,Heading 1 תו,H2,Heading,Aharoni 32 underline,כותרת על,כותרת מודגשת עם קו,b1,Top 1,כותרת1,ראש פרק,ראשי גת"/>
    <w:basedOn w:val="a8"/>
    <w:link w:val="110"/>
    <w:uiPriority w:val="99"/>
    <w:qFormat/>
    <w:rsid w:val="006A7C07"/>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2">
    <w:name w:val="heading 2"/>
    <w:aliases w:val="E,h2,h21 תו,h21"/>
    <w:basedOn w:val="a8"/>
    <w:next w:val="a8"/>
    <w:link w:val="23"/>
    <w:uiPriority w:val="9"/>
    <w:qFormat/>
    <w:rsid w:val="006A7C07"/>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1">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8"/>
    <w:link w:val="310"/>
    <w:uiPriority w:val="99"/>
    <w:qFormat/>
    <w:rsid w:val="006A7C07"/>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8"/>
    <w:link w:val="40"/>
    <w:qFormat/>
    <w:rsid w:val="006A7C07"/>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8"/>
    <w:link w:val="50"/>
    <w:uiPriority w:val="99"/>
    <w:qFormat/>
    <w:rsid w:val="006A7C07"/>
    <w:pPr>
      <w:keepLines/>
      <w:spacing w:before="240"/>
      <w:ind w:right="709"/>
      <w:jc w:val="both"/>
      <w:outlineLvl w:val="4"/>
    </w:pPr>
    <w:rPr>
      <w:rFonts w:ascii="Arial" w:hAnsi="Arial"/>
      <w:color w:val="000000"/>
      <w:lang w:eastAsia="he-IL"/>
    </w:rPr>
  </w:style>
  <w:style w:type="paragraph" w:styleId="6">
    <w:name w:val="heading 6"/>
    <w:aliases w:val="רגיל ממוספר 123 תחת אב"/>
    <w:basedOn w:val="a8"/>
    <w:next w:val="a8"/>
    <w:link w:val="60"/>
    <w:uiPriority w:val="99"/>
    <w:qFormat/>
    <w:rsid w:val="006A7C07"/>
    <w:pPr>
      <w:spacing w:before="240" w:after="60"/>
      <w:outlineLvl w:val="5"/>
    </w:pPr>
    <w:rPr>
      <w:rFonts w:ascii="Calibri" w:hAnsi="Calibri" w:cs="Times New Roman"/>
      <w:b/>
      <w:bCs/>
      <w:sz w:val="22"/>
      <w:szCs w:val="22"/>
      <w:lang w:eastAsia="ko-KR"/>
    </w:rPr>
  </w:style>
  <w:style w:type="paragraph" w:styleId="7">
    <w:name w:val="heading 7"/>
    <w:basedOn w:val="a8"/>
    <w:next w:val="a8"/>
    <w:link w:val="70"/>
    <w:qFormat/>
    <w:rsid w:val="006A7C07"/>
    <w:pPr>
      <w:spacing w:before="240" w:after="60"/>
      <w:outlineLvl w:val="6"/>
    </w:pPr>
    <w:rPr>
      <w:rFonts w:ascii="Calibri" w:hAnsi="Calibri" w:cs="Times New Roman"/>
      <w:lang w:eastAsia="ko-KR"/>
    </w:rPr>
  </w:style>
  <w:style w:type="paragraph" w:styleId="8">
    <w:name w:val="heading 8"/>
    <w:basedOn w:val="a8"/>
    <w:next w:val="a8"/>
    <w:link w:val="80"/>
    <w:qFormat/>
    <w:rsid w:val="006A7C07"/>
    <w:pPr>
      <w:spacing w:before="240" w:after="60"/>
      <w:outlineLvl w:val="7"/>
    </w:pPr>
    <w:rPr>
      <w:rFonts w:ascii="Calibri" w:hAnsi="Calibri" w:cs="Times New Roman"/>
      <w:i/>
      <w:iCs/>
      <w:lang w:eastAsia="ko-KR"/>
    </w:rPr>
  </w:style>
  <w:style w:type="paragraph" w:styleId="9">
    <w:name w:val="heading 9"/>
    <w:basedOn w:val="a8"/>
    <w:next w:val="a8"/>
    <w:link w:val="90"/>
    <w:qFormat/>
    <w:rsid w:val="006A7C07"/>
    <w:pPr>
      <w:spacing w:before="240" w:after="60"/>
      <w:outlineLvl w:val="8"/>
    </w:pPr>
    <w:rPr>
      <w:rFonts w:ascii="Cambria" w:hAnsi="Cambria" w:cs="Times New Roman"/>
      <w:sz w:val="22"/>
      <w:szCs w:val="22"/>
      <w:lang w:eastAsia="ko-KR"/>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2">
    <w:name w:val="כותרת 1 תו"/>
    <w:basedOn w:val="a9"/>
    <w:uiPriority w:val="9"/>
    <w:rsid w:val="006A7C07"/>
    <w:rPr>
      <w:rFonts w:asciiTheme="majorHAnsi" w:eastAsiaTheme="majorEastAsia" w:hAnsiTheme="majorHAnsi" w:cstheme="majorBidi"/>
      <w:b/>
      <w:bCs/>
      <w:color w:val="365F91" w:themeColor="accent1" w:themeShade="BF"/>
      <w:sz w:val="28"/>
      <w:szCs w:val="28"/>
    </w:rPr>
  </w:style>
  <w:style w:type="character" w:customStyle="1" w:styleId="23">
    <w:name w:val="כותרת 2 תו"/>
    <w:aliases w:val="E תו,h2 תו,h21 תו תו,h21 תו1"/>
    <w:basedOn w:val="a9"/>
    <w:link w:val="22"/>
    <w:uiPriority w:val="9"/>
    <w:rsid w:val="006A7C07"/>
    <w:rPr>
      <w:rFonts w:ascii="Times New Roman" w:eastAsia="Times New Roman" w:hAnsi="Times New Roman" w:cs="Times New Roman"/>
      <w:bCs/>
      <w:color w:val="000000"/>
      <w:szCs w:val="24"/>
      <w:u w:val="single"/>
      <w:lang w:eastAsia="ko-KR"/>
    </w:rPr>
  </w:style>
  <w:style w:type="character" w:customStyle="1" w:styleId="32">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9"/>
    <w:rsid w:val="006A7C07"/>
    <w:rPr>
      <w:rFonts w:asciiTheme="majorHAnsi" w:eastAsiaTheme="majorEastAsia" w:hAnsiTheme="majorHAnsi" w:cstheme="majorBidi"/>
      <w:b/>
      <w:bCs/>
      <w:color w:val="4F81BD" w:themeColor="accent1"/>
      <w:sz w:val="24"/>
      <w:szCs w:val="24"/>
    </w:rPr>
  </w:style>
  <w:style w:type="character" w:customStyle="1" w:styleId="40">
    <w:name w:val="כותרת 4 תו"/>
    <w:aliases w:val="Heading 4 תו תו,Heading 4 תו תו תו תו תו,Ref Heading 1 תו,rh1 תו,Normal 24 B תו,First Subheading תו"/>
    <w:basedOn w:val="a9"/>
    <w:link w:val="4"/>
    <w:rsid w:val="006A7C07"/>
    <w:rPr>
      <w:rFonts w:ascii="Times New Roman" w:eastAsia="Times New Roman" w:hAnsi="Times New Roman" w:cs="David"/>
      <w:color w:val="000000"/>
      <w:szCs w:val="24"/>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9"/>
    <w:link w:val="5"/>
    <w:uiPriority w:val="99"/>
    <w:rsid w:val="006A7C07"/>
    <w:rPr>
      <w:rFonts w:ascii="Arial" w:eastAsia="Times New Roman" w:hAnsi="Arial" w:cs="David"/>
      <w:color w:val="000000"/>
      <w:sz w:val="24"/>
      <w:szCs w:val="24"/>
      <w:lang w:eastAsia="he-IL"/>
    </w:rPr>
  </w:style>
  <w:style w:type="character" w:customStyle="1" w:styleId="60">
    <w:name w:val="כותרת 6 תו"/>
    <w:aliases w:val="רגיל ממוספר 123 תחת אב תו"/>
    <w:basedOn w:val="a9"/>
    <w:link w:val="6"/>
    <w:uiPriority w:val="99"/>
    <w:rsid w:val="006A7C07"/>
    <w:rPr>
      <w:rFonts w:ascii="Calibri" w:eastAsia="Times New Roman" w:hAnsi="Calibri" w:cs="Times New Roman"/>
      <w:b/>
      <w:bCs/>
      <w:lang w:eastAsia="ko-KR"/>
    </w:rPr>
  </w:style>
  <w:style w:type="character" w:customStyle="1" w:styleId="70">
    <w:name w:val="כותרת 7 תו"/>
    <w:basedOn w:val="a9"/>
    <w:link w:val="7"/>
    <w:rsid w:val="006A7C07"/>
    <w:rPr>
      <w:rFonts w:ascii="Calibri" w:eastAsia="Times New Roman" w:hAnsi="Calibri" w:cs="Times New Roman"/>
      <w:sz w:val="24"/>
      <w:szCs w:val="24"/>
      <w:lang w:eastAsia="ko-KR"/>
    </w:rPr>
  </w:style>
  <w:style w:type="character" w:customStyle="1" w:styleId="80">
    <w:name w:val="כותרת 8 תו"/>
    <w:basedOn w:val="a9"/>
    <w:link w:val="8"/>
    <w:rsid w:val="006A7C07"/>
    <w:rPr>
      <w:rFonts w:ascii="Calibri" w:eastAsia="Times New Roman" w:hAnsi="Calibri" w:cs="Times New Roman"/>
      <w:i/>
      <w:iCs/>
      <w:sz w:val="24"/>
      <w:szCs w:val="24"/>
      <w:lang w:eastAsia="ko-KR"/>
    </w:rPr>
  </w:style>
  <w:style w:type="character" w:customStyle="1" w:styleId="90">
    <w:name w:val="כותרת 9 תו"/>
    <w:basedOn w:val="a9"/>
    <w:link w:val="9"/>
    <w:rsid w:val="006A7C07"/>
    <w:rPr>
      <w:rFonts w:ascii="Cambria" w:eastAsia="Times New Roman" w:hAnsi="Cambria" w:cs="Times New Roman"/>
      <w:lang w:eastAsia="ko-KR"/>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1"/>
    <w:uiPriority w:val="99"/>
    <w:rsid w:val="006A7C07"/>
    <w:rPr>
      <w:rFonts w:ascii="Times New Roman" w:eastAsia="Times New Roman" w:hAnsi="Times New Roman" w:cs="Arial"/>
      <w:bCs/>
      <w:color w:val="000000"/>
      <w:szCs w:val="28"/>
      <w:u w:val="single"/>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6A7C07"/>
    <w:rPr>
      <w:rFonts w:ascii="Cambria" w:eastAsia="Times New Roman" w:hAnsi="Cambria" w:cs="Times New Roman"/>
      <w:b/>
      <w:bCs/>
      <w:sz w:val="26"/>
      <w:szCs w:val="26"/>
    </w:rPr>
  </w:style>
  <w:style w:type="paragraph" w:styleId="ac">
    <w:name w:val="header"/>
    <w:basedOn w:val="a8"/>
    <w:link w:val="ad"/>
    <w:uiPriority w:val="99"/>
    <w:rsid w:val="006A7C07"/>
    <w:pPr>
      <w:tabs>
        <w:tab w:val="center" w:pos="4153"/>
        <w:tab w:val="right" w:pos="8306"/>
      </w:tabs>
    </w:pPr>
    <w:rPr>
      <w:rFonts w:cs="Times New Roman"/>
      <w:lang w:eastAsia="ko-KR"/>
    </w:rPr>
  </w:style>
  <w:style w:type="character" w:customStyle="1" w:styleId="ad">
    <w:name w:val="כותרת עליונה תו"/>
    <w:basedOn w:val="a9"/>
    <w:link w:val="ac"/>
    <w:uiPriority w:val="99"/>
    <w:rsid w:val="006A7C07"/>
    <w:rPr>
      <w:rFonts w:ascii="Times New Roman" w:eastAsia="Times New Roman" w:hAnsi="Times New Roman" w:cs="Times New Roman"/>
      <w:sz w:val="24"/>
      <w:szCs w:val="24"/>
      <w:lang w:eastAsia="ko-KR"/>
    </w:rPr>
  </w:style>
  <w:style w:type="paragraph" w:styleId="ae">
    <w:name w:val="footer"/>
    <w:basedOn w:val="a8"/>
    <w:link w:val="af"/>
    <w:rsid w:val="006A7C07"/>
    <w:pPr>
      <w:tabs>
        <w:tab w:val="center" w:pos="4153"/>
        <w:tab w:val="right" w:pos="8306"/>
      </w:tabs>
    </w:pPr>
    <w:rPr>
      <w:rFonts w:cs="Times New Roman"/>
      <w:lang w:eastAsia="ko-KR"/>
    </w:rPr>
  </w:style>
  <w:style w:type="character" w:customStyle="1" w:styleId="af">
    <w:name w:val="כותרת תחתונה תו"/>
    <w:basedOn w:val="a9"/>
    <w:link w:val="ae"/>
    <w:rsid w:val="006A7C07"/>
    <w:rPr>
      <w:rFonts w:ascii="Times New Roman" w:eastAsia="Times New Roman" w:hAnsi="Times New Roman" w:cs="Times New Roman"/>
      <w:sz w:val="24"/>
      <w:szCs w:val="24"/>
      <w:lang w:eastAsia="ko-KR"/>
    </w:rPr>
  </w:style>
  <w:style w:type="character" w:customStyle="1" w:styleId="310">
    <w:name w:val="כותרת 3 תו1"/>
    <w:aliases w:val="H3 תו,Normal 28 B תו,Table Attribute Heading תו,H31 תו,H32 תו,H33 תו,H311 תו,Subhead B תו,Heading C תו,Org Heading 1 תו,Topic Title תו,top תו,כותרת משנה1 תו,3 תו1,כותרת משנה2 תו,3 תו תו,h3 תו2,HHHeading תו1,l3 תו1,Level 3 Head תו,Kop 3V תו"/>
    <w:link w:val="31"/>
    <w:uiPriority w:val="99"/>
    <w:locked/>
    <w:rsid w:val="006A7C07"/>
    <w:rPr>
      <w:rFonts w:ascii="Times New Roman" w:eastAsia="Times New Roman" w:hAnsi="Times New Roman" w:cs="Times New Roman"/>
      <w:color w:val="000000"/>
      <w:szCs w:val="24"/>
      <w:lang w:eastAsia="ko-KR"/>
    </w:rPr>
  </w:style>
  <w:style w:type="table" w:styleId="af0">
    <w:name w:val="Table Grid"/>
    <w:aliases w:val="טקסט טבלה תחתונה"/>
    <w:basedOn w:val="aa"/>
    <w:uiPriority w:val="59"/>
    <w:rsid w:val="006A7C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
    <w:name w:val="רגיל-דוד תו"/>
    <w:link w:val="-0"/>
    <w:uiPriority w:val="99"/>
    <w:locked/>
    <w:rsid w:val="006A7C07"/>
    <w:rPr>
      <w:sz w:val="24"/>
      <w:lang w:eastAsia="he-IL"/>
    </w:rPr>
  </w:style>
  <w:style w:type="paragraph" w:customStyle="1" w:styleId="-0">
    <w:name w:val="רגיל-דוד"/>
    <w:link w:val="-"/>
    <w:uiPriority w:val="99"/>
    <w:rsid w:val="006A7C07"/>
    <w:pPr>
      <w:widowControl w:val="0"/>
      <w:autoSpaceDE w:val="0"/>
      <w:autoSpaceDN w:val="0"/>
      <w:adjustRightInd w:val="0"/>
      <w:spacing w:after="0" w:line="240" w:lineRule="auto"/>
    </w:pPr>
    <w:rPr>
      <w:sz w:val="24"/>
      <w:lang w:eastAsia="he-IL"/>
    </w:rPr>
  </w:style>
  <w:style w:type="paragraph" w:styleId="af1">
    <w:name w:val="footnote text"/>
    <w:basedOn w:val="a8"/>
    <w:link w:val="af2"/>
    <w:rsid w:val="006A7C07"/>
    <w:rPr>
      <w:spacing w:val="20"/>
      <w:sz w:val="20"/>
      <w:szCs w:val="20"/>
    </w:rPr>
  </w:style>
  <w:style w:type="character" w:customStyle="1" w:styleId="af2">
    <w:name w:val="טקסט הערת שוליים תו"/>
    <w:basedOn w:val="a9"/>
    <w:link w:val="af1"/>
    <w:rsid w:val="006A7C07"/>
    <w:rPr>
      <w:rFonts w:ascii="Times New Roman" w:eastAsia="Times New Roman" w:hAnsi="Times New Roman" w:cs="David"/>
      <w:spacing w:val="20"/>
      <w:sz w:val="20"/>
      <w:szCs w:val="20"/>
    </w:rPr>
  </w:style>
  <w:style w:type="character" w:styleId="af3">
    <w:name w:val="footnote reference"/>
    <w:rsid w:val="006A7C07"/>
    <w:rPr>
      <w:rFonts w:cs="Times New Roman"/>
      <w:vertAlign w:val="superscript"/>
    </w:rPr>
  </w:style>
  <w:style w:type="character" w:styleId="af4">
    <w:name w:val="page number"/>
    <w:rsid w:val="006A7C07"/>
    <w:rPr>
      <w:rFonts w:cs="Times New Roman"/>
    </w:rPr>
  </w:style>
  <w:style w:type="paragraph" w:styleId="af5">
    <w:name w:val="Balloon Text"/>
    <w:basedOn w:val="a8"/>
    <w:link w:val="af6"/>
    <w:uiPriority w:val="99"/>
    <w:rsid w:val="006A7C07"/>
    <w:rPr>
      <w:rFonts w:ascii="Tahoma" w:hAnsi="Tahoma" w:cs="Times New Roman"/>
      <w:sz w:val="16"/>
      <w:szCs w:val="16"/>
      <w:lang w:eastAsia="ko-KR"/>
    </w:rPr>
  </w:style>
  <w:style w:type="character" w:customStyle="1" w:styleId="af6">
    <w:name w:val="טקסט בלונים תו"/>
    <w:basedOn w:val="a9"/>
    <w:link w:val="af5"/>
    <w:uiPriority w:val="99"/>
    <w:rsid w:val="006A7C07"/>
    <w:rPr>
      <w:rFonts w:ascii="Tahoma" w:eastAsia="Times New Roman" w:hAnsi="Tahoma" w:cs="Times New Roman"/>
      <w:sz w:val="16"/>
      <w:szCs w:val="16"/>
      <w:lang w:eastAsia="ko-KR"/>
    </w:rPr>
  </w:style>
  <w:style w:type="character" w:styleId="af7">
    <w:name w:val="annotation reference"/>
    <w:rsid w:val="006A7C07"/>
    <w:rPr>
      <w:rFonts w:cs="Times New Roman"/>
      <w:sz w:val="16"/>
    </w:rPr>
  </w:style>
  <w:style w:type="paragraph" w:styleId="af8">
    <w:name w:val="annotation text"/>
    <w:basedOn w:val="a8"/>
    <w:link w:val="af9"/>
    <w:rsid w:val="006A7C07"/>
    <w:rPr>
      <w:sz w:val="20"/>
      <w:szCs w:val="20"/>
    </w:rPr>
  </w:style>
  <w:style w:type="character" w:customStyle="1" w:styleId="af9">
    <w:name w:val="טקסט הערה תו"/>
    <w:basedOn w:val="a9"/>
    <w:link w:val="af8"/>
    <w:rsid w:val="006A7C07"/>
    <w:rPr>
      <w:rFonts w:ascii="Times New Roman" w:eastAsia="Times New Roman" w:hAnsi="Times New Roman" w:cs="David"/>
      <w:sz w:val="20"/>
      <w:szCs w:val="20"/>
    </w:rPr>
  </w:style>
  <w:style w:type="paragraph" w:styleId="afa">
    <w:name w:val="annotation subject"/>
    <w:basedOn w:val="af8"/>
    <w:next w:val="af8"/>
    <w:link w:val="afb"/>
    <w:rsid w:val="006A7C07"/>
    <w:rPr>
      <w:rFonts w:cs="Times New Roman"/>
      <w:b/>
      <w:bCs/>
      <w:lang w:eastAsia="ko-KR"/>
    </w:rPr>
  </w:style>
  <w:style w:type="character" w:customStyle="1" w:styleId="afb">
    <w:name w:val="נושא הערה תו"/>
    <w:basedOn w:val="af9"/>
    <w:link w:val="afa"/>
    <w:rsid w:val="006A7C07"/>
    <w:rPr>
      <w:rFonts w:ascii="Times New Roman" w:eastAsia="Times New Roman" w:hAnsi="Times New Roman" w:cs="Times New Roman"/>
      <w:b/>
      <w:bCs/>
      <w:sz w:val="20"/>
      <w:szCs w:val="20"/>
      <w:lang w:eastAsia="ko-KR"/>
    </w:rPr>
  </w:style>
  <w:style w:type="paragraph" w:styleId="TOC1">
    <w:name w:val="toc 1"/>
    <w:basedOn w:val="a8"/>
    <w:next w:val="a8"/>
    <w:autoRedefine/>
    <w:uiPriority w:val="39"/>
    <w:rsid w:val="006A7C07"/>
    <w:pPr>
      <w:tabs>
        <w:tab w:val="right" w:leader="dot" w:pos="9344"/>
      </w:tabs>
      <w:spacing w:before="120" w:after="120"/>
    </w:pPr>
    <w:rPr>
      <w:rFonts w:ascii="Calibri" w:hAnsi="Calibri"/>
      <w:b/>
      <w:bCs/>
      <w:caps/>
      <w:noProof/>
    </w:rPr>
  </w:style>
  <w:style w:type="paragraph" w:styleId="TOC2">
    <w:name w:val="toc 2"/>
    <w:basedOn w:val="a8"/>
    <w:next w:val="a8"/>
    <w:autoRedefine/>
    <w:uiPriority w:val="39"/>
    <w:rsid w:val="006A7C07"/>
    <w:pPr>
      <w:ind w:left="240"/>
    </w:pPr>
    <w:rPr>
      <w:rFonts w:ascii="Calibri" w:hAnsi="Calibri" w:cs="Times New Roman"/>
      <w:smallCaps/>
      <w:sz w:val="20"/>
      <w:szCs w:val="20"/>
    </w:rPr>
  </w:style>
  <w:style w:type="paragraph" w:styleId="TOC3">
    <w:name w:val="toc 3"/>
    <w:basedOn w:val="a8"/>
    <w:next w:val="a8"/>
    <w:autoRedefine/>
    <w:uiPriority w:val="39"/>
    <w:qFormat/>
    <w:rsid w:val="006A7C07"/>
    <w:pPr>
      <w:ind w:left="480"/>
    </w:pPr>
    <w:rPr>
      <w:rFonts w:ascii="Calibri" w:hAnsi="Calibri" w:cs="Times New Roman"/>
      <w:i/>
      <w:iCs/>
      <w:sz w:val="20"/>
      <w:szCs w:val="20"/>
    </w:rPr>
  </w:style>
  <w:style w:type="paragraph" w:styleId="TOC4">
    <w:name w:val="toc 4"/>
    <w:basedOn w:val="a8"/>
    <w:next w:val="a8"/>
    <w:autoRedefine/>
    <w:uiPriority w:val="39"/>
    <w:qFormat/>
    <w:rsid w:val="006A7C07"/>
    <w:pPr>
      <w:ind w:left="720"/>
    </w:pPr>
    <w:rPr>
      <w:rFonts w:ascii="Calibri" w:hAnsi="Calibri" w:cs="Times New Roman"/>
      <w:sz w:val="18"/>
      <w:szCs w:val="18"/>
    </w:rPr>
  </w:style>
  <w:style w:type="paragraph" w:styleId="TOC5">
    <w:name w:val="toc 5"/>
    <w:basedOn w:val="a8"/>
    <w:next w:val="a8"/>
    <w:autoRedefine/>
    <w:uiPriority w:val="39"/>
    <w:qFormat/>
    <w:rsid w:val="006A7C07"/>
    <w:pPr>
      <w:ind w:left="960"/>
    </w:pPr>
    <w:rPr>
      <w:rFonts w:ascii="Calibri" w:hAnsi="Calibri" w:cs="Times New Roman"/>
      <w:sz w:val="18"/>
      <w:szCs w:val="18"/>
    </w:rPr>
  </w:style>
  <w:style w:type="paragraph" w:styleId="TOC6">
    <w:name w:val="toc 6"/>
    <w:basedOn w:val="a8"/>
    <w:next w:val="a8"/>
    <w:autoRedefine/>
    <w:uiPriority w:val="39"/>
    <w:qFormat/>
    <w:rsid w:val="006A7C07"/>
    <w:pPr>
      <w:ind w:left="1200"/>
    </w:pPr>
    <w:rPr>
      <w:rFonts w:ascii="Calibri" w:hAnsi="Calibri" w:cs="Times New Roman"/>
      <w:sz w:val="18"/>
      <w:szCs w:val="18"/>
    </w:rPr>
  </w:style>
  <w:style w:type="paragraph" w:styleId="TOC7">
    <w:name w:val="toc 7"/>
    <w:basedOn w:val="a8"/>
    <w:next w:val="a8"/>
    <w:autoRedefine/>
    <w:uiPriority w:val="39"/>
    <w:qFormat/>
    <w:rsid w:val="006A7C07"/>
    <w:pPr>
      <w:ind w:left="1440"/>
    </w:pPr>
    <w:rPr>
      <w:rFonts w:ascii="Calibri" w:hAnsi="Calibri" w:cs="Times New Roman"/>
      <w:sz w:val="18"/>
      <w:szCs w:val="18"/>
    </w:rPr>
  </w:style>
  <w:style w:type="paragraph" w:styleId="TOC8">
    <w:name w:val="toc 8"/>
    <w:aliases w:val="TOC 10"/>
    <w:basedOn w:val="a8"/>
    <w:next w:val="a8"/>
    <w:autoRedefine/>
    <w:uiPriority w:val="39"/>
    <w:qFormat/>
    <w:rsid w:val="006A7C07"/>
    <w:pPr>
      <w:ind w:left="1680"/>
    </w:pPr>
    <w:rPr>
      <w:rFonts w:ascii="Calibri" w:hAnsi="Calibri" w:cs="Times New Roman"/>
      <w:sz w:val="18"/>
      <w:szCs w:val="18"/>
    </w:rPr>
  </w:style>
  <w:style w:type="paragraph" w:styleId="TOC9">
    <w:name w:val="toc 9"/>
    <w:basedOn w:val="a8"/>
    <w:next w:val="a8"/>
    <w:autoRedefine/>
    <w:uiPriority w:val="39"/>
    <w:qFormat/>
    <w:rsid w:val="006A7C07"/>
    <w:pPr>
      <w:ind w:left="1920"/>
    </w:pPr>
    <w:rPr>
      <w:rFonts w:ascii="Calibri" w:hAnsi="Calibri" w:cs="Times New Roman"/>
      <w:sz w:val="18"/>
      <w:szCs w:val="18"/>
    </w:rPr>
  </w:style>
  <w:style w:type="character" w:styleId="Hyperlink">
    <w:name w:val="Hyperlink"/>
    <w:uiPriority w:val="99"/>
    <w:rsid w:val="006A7C07"/>
    <w:rPr>
      <w:rFonts w:cs="Times New Roman"/>
      <w:color w:val="0000FF"/>
      <w:u w:val="single"/>
    </w:rPr>
  </w:style>
  <w:style w:type="paragraph" w:styleId="afc">
    <w:name w:val="Revision"/>
    <w:hidden/>
    <w:semiHidden/>
    <w:rsid w:val="006A7C07"/>
    <w:pPr>
      <w:spacing w:after="0" w:line="240" w:lineRule="auto"/>
    </w:pPr>
    <w:rPr>
      <w:rFonts w:ascii="Times New Roman" w:eastAsia="Times New Roman" w:hAnsi="Times New Roman" w:cs="Times New Roman"/>
      <w:sz w:val="24"/>
      <w:szCs w:val="24"/>
    </w:rPr>
  </w:style>
  <w:style w:type="paragraph" w:styleId="afd">
    <w:name w:val="TOC Heading"/>
    <w:basedOn w:val="11"/>
    <w:next w:val="a8"/>
    <w:uiPriority w:val="39"/>
    <w:qFormat/>
    <w:rsid w:val="006A7C07"/>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e">
    <w:name w:val="Title"/>
    <w:basedOn w:val="a8"/>
    <w:next w:val="a8"/>
    <w:link w:val="aff"/>
    <w:qFormat/>
    <w:rsid w:val="006A7C07"/>
    <w:pPr>
      <w:spacing w:before="240" w:after="60"/>
      <w:jc w:val="center"/>
      <w:outlineLvl w:val="0"/>
    </w:pPr>
    <w:rPr>
      <w:rFonts w:ascii="Cambria" w:hAnsi="Cambria" w:cs="Times New Roman"/>
      <w:b/>
      <w:bCs/>
      <w:kern w:val="28"/>
      <w:sz w:val="32"/>
      <w:szCs w:val="32"/>
      <w:lang w:eastAsia="ko-KR"/>
    </w:rPr>
  </w:style>
  <w:style w:type="character" w:customStyle="1" w:styleId="aff">
    <w:name w:val="כותרת טקסט תו"/>
    <w:basedOn w:val="a9"/>
    <w:link w:val="afe"/>
    <w:rsid w:val="006A7C07"/>
    <w:rPr>
      <w:rFonts w:ascii="Cambria" w:eastAsia="Times New Roman" w:hAnsi="Cambria" w:cs="Times New Roman"/>
      <w:b/>
      <w:bCs/>
      <w:kern w:val="28"/>
      <w:sz w:val="32"/>
      <w:szCs w:val="32"/>
      <w:lang w:eastAsia="ko-KR"/>
    </w:rPr>
  </w:style>
  <w:style w:type="paragraph" w:styleId="aff0">
    <w:name w:val="List Paragraph"/>
    <w:aliases w:val="LP1,פיסקת bullets,פיסקת רשימה11,List Paragraph1"/>
    <w:basedOn w:val="a8"/>
    <w:link w:val="aff1"/>
    <w:uiPriority w:val="34"/>
    <w:qFormat/>
    <w:rsid w:val="006A7C07"/>
    <w:pPr>
      <w:ind w:left="720"/>
    </w:pPr>
  </w:style>
  <w:style w:type="paragraph" w:customStyle="1" w:styleId="RonnyBase">
    <w:name w:val="RonnyBase"/>
    <w:uiPriority w:val="99"/>
    <w:rsid w:val="006A7C07"/>
    <w:pPr>
      <w:keepLines/>
      <w:bidi/>
      <w:spacing w:before="120" w:after="0" w:line="240" w:lineRule="auto"/>
      <w:jc w:val="both"/>
    </w:pPr>
    <w:rPr>
      <w:rFonts w:ascii="Times New Roman" w:eastAsia="Times New Roman" w:hAnsi="Times New Roman" w:cs="David"/>
      <w:sz w:val="20"/>
      <w:szCs w:val="20"/>
    </w:rPr>
  </w:style>
  <w:style w:type="paragraph" w:customStyle="1" w:styleId="aff2">
    <w:name w:val="טקסט סעיף"/>
    <w:basedOn w:val="a8"/>
    <w:link w:val="Char"/>
    <w:rsid w:val="006A7C07"/>
    <w:pPr>
      <w:jc w:val="both"/>
    </w:pPr>
    <w:rPr>
      <w:rFonts w:ascii="Arial" w:hAnsi="Arial" w:cs="Arial"/>
      <w:sz w:val="22"/>
      <w:szCs w:val="22"/>
    </w:rPr>
  </w:style>
  <w:style w:type="paragraph" w:styleId="aff3">
    <w:name w:val="Body Text Indent"/>
    <w:basedOn w:val="a8"/>
    <w:link w:val="aff4"/>
    <w:rsid w:val="006A7C07"/>
    <w:pPr>
      <w:spacing w:line="240" w:lineRule="auto"/>
      <w:ind w:left="360"/>
      <w:jc w:val="center"/>
    </w:pPr>
    <w:rPr>
      <w:rFonts w:cs="Times New Roman"/>
      <w:sz w:val="20"/>
      <w:lang w:eastAsia="he-IL"/>
    </w:rPr>
  </w:style>
  <w:style w:type="character" w:customStyle="1" w:styleId="aff4">
    <w:name w:val="כניסה בגוף טקסט תו"/>
    <w:basedOn w:val="a9"/>
    <w:link w:val="aff3"/>
    <w:rsid w:val="006A7C07"/>
    <w:rPr>
      <w:rFonts w:ascii="Times New Roman" w:eastAsia="Times New Roman" w:hAnsi="Times New Roman" w:cs="Times New Roman"/>
      <w:sz w:val="20"/>
      <w:szCs w:val="24"/>
      <w:lang w:eastAsia="he-IL"/>
    </w:rPr>
  </w:style>
  <w:style w:type="paragraph" w:customStyle="1" w:styleId="Oded">
    <w:name w:val="Oded"/>
    <w:uiPriority w:val="99"/>
    <w:rsid w:val="006A7C07"/>
    <w:pPr>
      <w:spacing w:after="0" w:line="360" w:lineRule="auto"/>
      <w:jc w:val="both"/>
    </w:pPr>
    <w:rPr>
      <w:rFonts w:ascii="Courier New" w:eastAsia="Times New Roman" w:hAnsi="Courier New" w:cs="David"/>
      <w:sz w:val="24"/>
      <w:szCs w:val="24"/>
      <w:lang w:eastAsia="he-IL"/>
    </w:rPr>
  </w:style>
  <w:style w:type="paragraph" w:styleId="NormalWeb">
    <w:name w:val="Normal (Web)"/>
    <w:basedOn w:val="a8"/>
    <w:uiPriority w:val="99"/>
    <w:rsid w:val="006A7C07"/>
    <w:pPr>
      <w:bidi w:val="0"/>
      <w:spacing w:before="100" w:beforeAutospacing="1" w:after="100" w:afterAutospacing="1" w:line="240" w:lineRule="auto"/>
    </w:pPr>
    <w:rPr>
      <w:rFonts w:cs="Times New Roman"/>
    </w:rPr>
  </w:style>
  <w:style w:type="paragraph" w:customStyle="1" w:styleId="13">
    <w:name w:val="פיסקת רשימה1"/>
    <w:basedOn w:val="a8"/>
    <w:rsid w:val="006A7C07"/>
    <w:pPr>
      <w:ind w:left="720" w:firstLine="720"/>
      <w:jc w:val="both"/>
    </w:pPr>
    <w:rPr>
      <w:rFonts w:cs="Times New Roman"/>
    </w:rPr>
  </w:style>
  <w:style w:type="paragraph" w:customStyle="1" w:styleId="a4">
    <w:name w:val="כותרת סעיף"/>
    <w:basedOn w:val="a8"/>
    <w:rsid w:val="006A7C07"/>
    <w:pPr>
      <w:numPr>
        <w:numId w:val="4"/>
      </w:numPr>
      <w:spacing w:before="240"/>
      <w:jc w:val="both"/>
    </w:pPr>
    <w:rPr>
      <w:rFonts w:ascii="Arial" w:hAnsi="Arial" w:cs="Arial"/>
      <w:b/>
      <w:bCs/>
      <w:color w:val="1B3461"/>
      <w:sz w:val="22"/>
      <w:szCs w:val="22"/>
    </w:rPr>
  </w:style>
  <w:style w:type="paragraph" w:customStyle="1" w:styleId="a5">
    <w:name w:val="טקסט סעיף תו תו תו תו תו תו"/>
    <w:basedOn w:val="a8"/>
    <w:uiPriority w:val="99"/>
    <w:rsid w:val="006A7C07"/>
    <w:pPr>
      <w:numPr>
        <w:ilvl w:val="1"/>
        <w:numId w:val="4"/>
      </w:numPr>
      <w:jc w:val="both"/>
    </w:pPr>
    <w:rPr>
      <w:rFonts w:ascii="Arial" w:hAnsi="Arial" w:cs="Arial"/>
      <w:sz w:val="22"/>
      <w:szCs w:val="22"/>
    </w:rPr>
  </w:style>
  <w:style w:type="paragraph" w:customStyle="1" w:styleId="a6">
    <w:name w:val="תת סעיף"/>
    <w:basedOn w:val="a8"/>
    <w:uiPriority w:val="99"/>
    <w:rsid w:val="006A7C07"/>
    <w:pPr>
      <w:numPr>
        <w:ilvl w:val="2"/>
        <w:numId w:val="4"/>
      </w:numPr>
      <w:jc w:val="both"/>
    </w:pPr>
    <w:rPr>
      <w:rFonts w:cs="Arial"/>
      <w:sz w:val="22"/>
      <w:szCs w:val="22"/>
    </w:rPr>
  </w:style>
  <w:style w:type="paragraph" w:customStyle="1" w:styleId="10">
    <w:name w:val="תת סעיף1"/>
    <w:basedOn w:val="a6"/>
    <w:uiPriority w:val="99"/>
    <w:rsid w:val="006A7C07"/>
    <w:pPr>
      <w:numPr>
        <w:ilvl w:val="3"/>
      </w:numPr>
    </w:pPr>
  </w:style>
  <w:style w:type="paragraph" w:customStyle="1" w:styleId="aff5">
    <w:name w:val="טקסט סעיף מודגש"/>
    <w:basedOn w:val="a5"/>
    <w:link w:val="aff6"/>
    <w:uiPriority w:val="99"/>
    <w:rsid w:val="006A7C07"/>
    <w:rPr>
      <w:b/>
      <w:bCs/>
    </w:rPr>
  </w:style>
  <w:style w:type="character" w:customStyle="1" w:styleId="aff6">
    <w:name w:val="טקסט סעיף מודגש תו"/>
    <w:link w:val="aff5"/>
    <w:uiPriority w:val="99"/>
    <w:locked/>
    <w:rsid w:val="006A7C07"/>
    <w:rPr>
      <w:rFonts w:ascii="Arial" w:eastAsia="Times New Roman" w:hAnsi="Arial" w:cs="Arial"/>
      <w:b/>
      <w:bCs/>
    </w:rPr>
  </w:style>
  <w:style w:type="numbering" w:styleId="111111">
    <w:name w:val="Outline List 2"/>
    <w:basedOn w:val="ab"/>
    <w:unhideWhenUsed/>
    <w:rsid w:val="006A7C07"/>
    <w:pPr>
      <w:numPr>
        <w:numId w:val="3"/>
      </w:numPr>
    </w:pPr>
  </w:style>
  <w:style w:type="paragraph" w:customStyle="1" w:styleId="xl30">
    <w:name w:val="xl30"/>
    <w:basedOn w:val="a8"/>
    <w:rsid w:val="006A7C0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7">
    <w:name w:val="Body Text"/>
    <w:basedOn w:val="a8"/>
    <w:link w:val="aff8"/>
    <w:rsid w:val="006A7C07"/>
    <w:pPr>
      <w:spacing w:line="240" w:lineRule="auto"/>
    </w:pPr>
    <w:rPr>
      <w:rFonts w:cs="Narkisim"/>
      <w:sz w:val="20"/>
      <w:szCs w:val="28"/>
    </w:rPr>
  </w:style>
  <w:style w:type="character" w:customStyle="1" w:styleId="aff8">
    <w:name w:val="גוף טקסט תו"/>
    <w:basedOn w:val="a9"/>
    <w:link w:val="aff7"/>
    <w:rsid w:val="006A7C07"/>
    <w:rPr>
      <w:rFonts w:ascii="Times New Roman" w:eastAsia="Times New Roman" w:hAnsi="Times New Roman" w:cs="Narkisim"/>
      <w:sz w:val="20"/>
      <w:szCs w:val="28"/>
    </w:rPr>
  </w:style>
  <w:style w:type="paragraph" w:styleId="24">
    <w:name w:val="Body Text Indent 2"/>
    <w:basedOn w:val="a8"/>
    <w:link w:val="25"/>
    <w:rsid w:val="006A7C07"/>
    <w:pPr>
      <w:spacing w:after="120" w:line="480" w:lineRule="auto"/>
      <w:ind w:left="283"/>
    </w:pPr>
    <w:rPr>
      <w:rFonts w:cs="Times New Roman"/>
    </w:rPr>
  </w:style>
  <w:style w:type="character" w:customStyle="1" w:styleId="25">
    <w:name w:val="כניסה בגוף טקסט 2 תו"/>
    <w:basedOn w:val="a9"/>
    <w:link w:val="24"/>
    <w:rsid w:val="006A7C07"/>
    <w:rPr>
      <w:rFonts w:ascii="Times New Roman" w:eastAsia="Times New Roman" w:hAnsi="Times New Roman" w:cs="Times New Roman"/>
      <w:sz w:val="24"/>
      <w:szCs w:val="24"/>
    </w:rPr>
  </w:style>
  <w:style w:type="paragraph" w:styleId="aff9">
    <w:name w:val="Block Text"/>
    <w:basedOn w:val="a8"/>
    <w:rsid w:val="006A7C07"/>
    <w:pPr>
      <w:spacing w:line="240" w:lineRule="auto"/>
      <w:ind w:left="720" w:hanging="720"/>
      <w:jc w:val="both"/>
    </w:pPr>
    <w:rPr>
      <w:rFonts w:cs="Narkisim"/>
      <w:sz w:val="28"/>
      <w:szCs w:val="28"/>
    </w:rPr>
  </w:style>
  <w:style w:type="paragraph" w:customStyle="1" w:styleId="14">
    <w:name w:val="טקסט בלונים1"/>
    <w:basedOn w:val="a8"/>
    <w:rsid w:val="006A7C07"/>
    <w:pPr>
      <w:spacing w:line="240" w:lineRule="auto"/>
    </w:pPr>
    <w:rPr>
      <w:rFonts w:ascii="Tahoma" w:hAnsi="Tahoma" w:cs="Tahoma"/>
      <w:sz w:val="16"/>
      <w:szCs w:val="16"/>
    </w:rPr>
  </w:style>
  <w:style w:type="character" w:styleId="FollowedHyperlink">
    <w:name w:val="FollowedHyperlink"/>
    <w:rsid w:val="006A7C07"/>
    <w:rPr>
      <w:color w:val="800080"/>
      <w:u w:val="single"/>
    </w:rPr>
  </w:style>
  <w:style w:type="paragraph" w:customStyle="1" w:styleId="BalloonText1">
    <w:name w:val="Balloon Text1"/>
    <w:basedOn w:val="a8"/>
    <w:semiHidden/>
    <w:rsid w:val="006A7C07"/>
    <w:pPr>
      <w:spacing w:line="240" w:lineRule="auto"/>
    </w:pPr>
    <w:rPr>
      <w:rFonts w:ascii="Tahoma" w:hAnsi="Tahoma" w:cs="Tahoma"/>
      <w:sz w:val="16"/>
      <w:szCs w:val="16"/>
    </w:rPr>
  </w:style>
  <w:style w:type="paragraph" w:customStyle="1" w:styleId="Normal1">
    <w:name w:val="Normal1"/>
    <w:basedOn w:val="a8"/>
    <w:link w:val="Normal11"/>
    <w:rsid w:val="006A7C07"/>
    <w:pPr>
      <w:widowControl w:val="0"/>
      <w:autoSpaceDE w:val="0"/>
      <w:autoSpaceDN w:val="0"/>
      <w:spacing w:before="120" w:after="20" w:line="240" w:lineRule="auto"/>
      <w:jc w:val="both"/>
    </w:pPr>
    <w:rPr>
      <w:smallCaps/>
      <w:lang w:eastAsia="he-IL"/>
    </w:rPr>
  </w:style>
  <w:style w:type="paragraph" w:customStyle="1" w:styleId="Para1">
    <w:name w:val="Para1"/>
    <w:basedOn w:val="a8"/>
    <w:rsid w:val="006A7C07"/>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8"/>
    <w:rsid w:val="006A7C07"/>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3">
    <w:name w:val="List Continue 3"/>
    <w:basedOn w:val="a8"/>
    <w:rsid w:val="006A7C07"/>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8"/>
    <w:rsid w:val="006A7C07"/>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8"/>
    <w:rsid w:val="006A7C07"/>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8"/>
    <w:rsid w:val="006A7C07"/>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8"/>
    <w:rsid w:val="006A7C07"/>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a">
    <w:name w:val="Subtitle"/>
    <w:basedOn w:val="a8"/>
    <w:link w:val="affb"/>
    <w:qFormat/>
    <w:rsid w:val="006A7C07"/>
    <w:pPr>
      <w:autoSpaceDE w:val="0"/>
      <w:autoSpaceDN w:val="0"/>
      <w:spacing w:line="240" w:lineRule="auto"/>
      <w:jc w:val="center"/>
    </w:pPr>
    <w:rPr>
      <w:b/>
      <w:bCs/>
      <w:noProof/>
      <w:sz w:val="20"/>
      <w:szCs w:val="28"/>
    </w:rPr>
  </w:style>
  <w:style w:type="character" w:customStyle="1" w:styleId="affb">
    <w:name w:val="כותרת משנה תו"/>
    <w:basedOn w:val="a9"/>
    <w:link w:val="affa"/>
    <w:rsid w:val="006A7C07"/>
    <w:rPr>
      <w:rFonts w:ascii="Times New Roman" w:eastAsia="Times New Roman" w:hAnsi="Times New Roman" w:cs="David"/>
      <w:b/>
      <w:bCs/>
      <w:noProof/>
      <w:sz w:val="20"/>
      <w:szCs w:val="28"/>
    </w:rPr>
  </w:style>
  <w:style w:type="paragraph" w:styleId="26">
    <w:name w:val="Body Text 2"/>
    <w:basedOn w:val="a8"/>
    <w:link w:val="27"/>
    <w:rsid w:val="006A7C07"/>
    <w:pPr>
      <w:autoSpaceDE w:val="0"/>
      <w:autoSpaceDN w:val="0"/>
      <w:spacing w:line="300" w:lineRule="atLeast"/>
      <w:ind w:left="2268"/>
      <w:jc w:val="both"/>
    </w:pPr>
    <w:rPr>
      <w:sz w:val="22"/>
    </w:rPr>
  </w:style>
  <w:style w:type="character" w:customStyle="1" w:styleId="27">
    <w:name w:val="גוף טקסט 2 תו"/>
    <w:basedOn w:val="a9"/>
    <w:link w:val="26"/>
    <w:rsid w:val="006A7C07"/>
    <w:rPr>
      <w:rFonts w:ascii="Times New Roman" w:eastAsia="Times New Roman" w:hAnsi="Times New Roman" w:cs="David"/>
      <w:szCs w:val="24"/>
    </w:rPr>
  </w:style>
  <w:style w:type="paragraph" w:styleId="34">
    <w:name w:val="Body Text Indent 3"/>
    <w:basedOn w:val="a8"/>
    <w:link w:val="35"/>
    <w:rsid w:val="006A7C07"/>
    <w:pPr>
      <w:autoSpaceDE w:val="0"/>
      <w:autoSpaceDN w:val="0"/>
      <w:spacing w:line="300" w:lineRule="atLeast"/>
      <w:ind w:left="1440"/>
      <w:jc w:val="both"/>
    </w:pPr>
    <w:rPr>
      <w:sz w:val="22"/>
    </w:rPr>
  </w:style>
  <w:style w:type="character" w:customStyle="1" w:styleId="35">
    <w:name w:val="כניסה בגוף טקסט 3 תו"/>
    <w:basedOn w:val="a9"/>
    <w:link w:val="34"/>
    <w:rsid w:val="006A7C07"/>
    <w:rPr>
      <w:rFonts w:ascii="Times New Roman" w:eastAsia="Times New Roman" w:hAnsi="Times New Roman" w:cs="David"/>
      <w:szCs w:val="24"/>
    </w:rPr>
  </w:style>
  <w:style w:type="paragraph" w:styleId="affc">
    <w:name w:val="caption"/>
    <w:basedOn w:val="a8"/>
    <w:next w:val="a8"/>
    <w:qFormat/>
    <w:rsid w:val="006A7C07"/>
    <w:pPr>
      <w:autoSpaceDE w:val="0"/>
      <w:autoSpaceDN w:val="0"/>
      <w:spacing w:line="240" w:lineRule="auto"/>
      <w:ind w:left="1043"/>
    </w:pPr>
    <w:rPr>
      <w:b/>
      <w:bCs/>
      <w:sz w:val="22"/>
      <w:szCs w:val="22"/>
      <w:u w:val="single"/>
    </w:rPr>
  </w:style>
  <w:style w:type="table" w:styleId="15">
    <w:name w:val="Table Grid 1"/>
    <w:basedOn w:val="aa"/>
    <w:rsid w:val="006A7C07"/>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d">
    <w:name w:val="Document Map"/>
    <w:basedOn w:val="a8"/>
    <w:link w:val="affe"/>
    <w:rsid w:val="006A7C07"/>
    <w:pPr>
      <w:widowControl w:val="0"/>
      <w:shd w:val="clear" w:color="auto" w:fill="000080"/>
      <w:spacing w:line="240" w:lineRule="auto"/>
    </w:pPr>
    <w:rPr>
      <w:rFonts w:ascii="Tahoma" w:hAnsi="Tahoma" w:cs="Miriam"/>
      <w:sz w:val="20"/>
      <w:lang w:eastAsia="he-IL"/>
    </w:rPr>
  </w:style>
  <w:style w:type="character" w:customStyle="1" w:styleId="affe">
    <w:name w:val="מפת מסמך תו"/>
    <w:basedOn w:val="a9"/>
    <w:link w:val="affd"/>
    <w:rsid w:val="006A7C07"/>
    <w:rPr>
      <w:rFonts w:ascii="Tahoma" w:eastAsia="Times New Roman" w:hAnsi="Tahoma" w:cs="Miriam"/>
      <w:sz w:val="20"/>
      <w:szCs w:val="24"/>
      <w:shd w:val="clear" w:color="auto" w:fill="000080"/>
      <w:lang w:eastAsia="he-IL"/>
    </w:rPr>
  </w:style>
  <w:style w:type="paragraph" w:customStyle="1" w:styleId="BlockQuotation">
    <w:name w:val="Block Quotation"/>
    <w:basedOn w:val="a8"/>
    <w:rsid w:val="006A7C07"/>
    <w:pPr>
      <w:widowControl w:val="0"/>
      <w:ind w:left="720" w:hanging="495"/>
    </w:pPr>
    <w:rPr>
      <w:rFonts w:ascii="David" w:hAnsi="David" w:cs="Miriam"/>
      <w:sz w:val="20"/>
      <w:lang w:eastAsia="he-IL"/>
    </w:rPr>
  </w:style>
  <w:style w:type="paragraph" w:styleId="36">
    <w:name w:val="Body Text 3"/>
    <w:basedOn w:val="a8"/>
    <w:link w:val="37"/>
    <w:rsid w:val="006A7C07"/>
    <w:pPr>
      <w:spacing w:line="240" w:lineRule="auto"/>
      <w:jc w:val="both"/>
    </w:pPr>
    <w:rPr>
      <w:szCs w:val="20"/>
      <w:lang w:eastAsia="he-IL"/>
    </w:rPr>
  </w:style>
  <w:style w:type="character" w:customStyle="1" w:styleId="37">
    <w:name w:val="גוף טקסט 3 תו"/>
    <w:basedOn w:val="a9"/>
    <w:link w:val="36"/>
    <w:rsid w:val="006A7C07"/>
    <w:rPr>
      <w:rFonts w:ascii="Times New Roman" w:eastAsia="Times New Roman" w:hAnsi="Times New Roman" w:cs="David"/>
      <w:sz w:val="24"/>
      <w:szCs w:val="20"/>
      <w:lang w:eastAsia="he-IL"/>
    </w:rPr>
  </w:style>
  <w:style w:type="paragraph" w:customStyle="1" w:styleId="font5">
    <w:name w:val="font5"/>
    <w:basedOn w:val="a8"/>
    <w:rsid w:val="006A7C07"/>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8"/>
    <w:rsid w:val="006A7C07"/>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8"/>
    <w:rsid w:val="006A7C07"/>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8"/>
    <w:rsid w:val="006A7C07"/>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8"/>
    <w:rsid w:val="006A7C07"/>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8"/>
    <w:rsid w:val="006A7C07"/>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8"/>
    <w:rsid w:val="006A7C07"/>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8"/>
    <w:rsid w:val="006A7C07"/>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8"/>
    <w:rsid w:val="006A7C07"/>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8"/>
    <w:rsid w:val="006A7C07"/>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8"/>
    <w:rsid w:val="006A7C07"/>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8"/>
    <w:rsid w:val="006A7C07"/>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8"/>
    <w:rsid w:val="006A7C07"/>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8"/>
    <w:rsid w:val="006A7C07"/>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8"/>
    <w:rsid w:val="006A7C07"/>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8"/>
    <w:rsid w:val="006A7C07"/>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8"/>
    <w:rsid w:val="006A7C07"/>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1">
    <w:name w:val="סגנון2"/>
    <w:basedOn w:val="a8"/>
    <w:rsid w:val="006A7C07"/>
    <w:pPr>
      <w:numPr>
        <w:numId w:val="9"/>
      </w:numPr>
      <w:spacing w:before="120" w:after="120" w:line="240" w:lineRule="auto"/>
    </w:pPr>
    <w:rPr>
      <w:b/>
      <w:noProof/>
      <w:sz w:val="20"/>
      <w:lang w:eastAsia="he-IL"/>
    </w:rPr>
  </w:style>
  <w:style w:type="numbering" w:customStyle="1" w:styleId="Style1">
    <w:name w:val="Style1"/>
    <w:rsid w:val="006A7C07"/>
    <w:pPr>
      <w:numPr>
        <w:numId w:val="10"/>
      </w:numPr>
    </w:pPr>
  </w:style>
  <w:style w:type="numbering" w:customStyle="1" w:styleId="Style2">
    <w:name w:val="Style2"/>
    <w:rsid w:val="006A7C07"/>
    <w:pPr>
      <w:numPr>
        <w:numId w:val="11"/>
      </w:numPr>
    </w:pPr>
  </w:style>
  <w:style w:type="paragraph" w:customStyle="1" w:styleId="a3">
    <w:name w:val="שניאור"/>
    <w:basedOn w:val="a8"/>
    <w:rsid w:val="006A7C07"/>
    <w:pPr>
      <w:numPr>
        <w:numId w:val="12"/>
      </w:numPr>
      <w:spacing w:before="120" w:after="120" w:line="240" w:lineRule="auto"/>
      <w:ind w:right="0"/>
    </w:pPr>
    <w:rPr>
      <w:rFonts w:ascii="Tahoma" w:hAnsi="Tahoma" w:cs="Tahoma"/>
      <w:sz w:val="20"/>
      <w:szCs w:val="20"/>
      <w:lang w:eastAsia="he-IL"/>
    </w:rPr>
  </w:style>
  <w:style w:type="character" w:styleId="afff">
    <w:name w:val="Emphasis"/>
    <w:uiPriority w:val="20"/>
    <w:qFormat/>
    <w:rsid w:val="006A7C07"/>
    <w:rPr>
      <w:i/>
      <w:iCs/>
    </w:rPr>
  </w:style>
  <w:style w:type="paragraph" w:customStyle="1" w:styleId="NormalPar">
    <w:name w:val="NormalPar"/>
    <w:rsid w:val="006A7C07"/>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a"/>
    <w:rsid w:val="006A7C0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8"/>
    <w:rsid w:val="006A7C07"/>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8"/>
    <w:rsid w:val="006A7C07"/>
    <w:pPr>
      <w:spacing w:line="300" w:lineRule="atLeast"/>
      <w:jc w:val="both"/>
    </w:pPr>
    <w:rPr>
      <w:noProof/>
      <w:sz w:val="26"/>
      <w:szCs w:val="26"/>
      <w:lang w:eastAsia="he-IL"/>
    </w:rPr>
  </w:style>
  <w:style w:type="paragraph" w:customStyle="1" w:styleId="afff0">
    <w:name w:val="שניה משפטי"/>
    <w:basedOn w:val="a8"/>
    <w:rsid w:val="006A7C07"/>
    <w:pPr>
      <w:spacing w:line="300" w:lineRule="atLeast"/>
      <w:ind w:left="1418" w:hanging="851"/>
      <w:jc w:val="both"/>
    </w:pPr>
    <w:rPr>
      <w:noProof/>
      <w:sz w:val="26"/>
      <w:szCs w:val="26"/>
      <w:lang w:eastAsia="he-IL"/>
    </w:rPr>
  </w:style>
  <w:style w:type="paragraph" w:customStyle="1" w:styleId="afff1">
    <w:name w:val="שם הוראה"/>
    <w:basedOn w:val="a8"/>
    <w:rsid w:val="006A7C07"/>
    <w:pPr>
      <w:spacing w:line="240" w:lineRule="auto"/>
      <w:jc w:val="both"/>
    </w:pPr>
    <w:rPr>
      <w:rFonts w:ascii="Arial" w:hAnsi="Arial" w:cs="Arial"/>
      <w:b/>
      <w:bCs/>
      <w:color w:val="FFFFFF"/>
      <w:sz w:val="28"/>
      <w:szCs w:val="28"/>
    </w:rPr>
  </w:style>
  <w:style w:type="paragraph" w:customStyle="1" w:styleId="afff2">
    <w:name w:val="טקסט רץ טבלה עליונה"/>
    <w:basedOn w:val="a8"/>
    <w:rsid w:val="006A7C07"/>
    <w:pPr>
      <w:spacing w:line="240" w:lineRule="auto"/>
      <w:jc w:val="both"/>
    </w:pPr>
    <w:rPr>
      <w:rFonts w:ascii="Arial" w:hAnsi="Arial" w:cs="Arial"/>
      <w:sz w:val="20"/>
      <w:szCs w:val="20"/>
    </w:rPr>
  </w:style>
  <w:style w:type="character" w:customStyle="1" w:styleId="Char">
    <w:name w:val="טקסט סעיף Char"/>
    <w:link w:val="aff2"/>
    <w:rsid w:val="006A7C07"/>
    <w:rPr>
      <w:rFonts w:ascii="Arial" w:eastAsia="Times New Roman" w:hAnsi="Arial" w:cs="Arial"/>
    </w:rPr>
  </w:style>
  <w:style w:type="table" w:styleId="28">
    <w:name w:val="Table Columns 2"/>
    <w:basedOn w:val="aa"/>
    <w:rsid w:val="006A7C07"/>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a"/>
    <w:next w:val="af0"/>
    <w:uiPriority w:val="59"/>
    <w:rsid w:val="006A7C07"/>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6">
    <w:name w:val="סגנון1"/>
    <w:basedOn w:val="a8"/>
    <w:link w:val="17"/>
    <w:qFormat/>
    <w:rsid w:val="006A7C07"/>
    <w:pPr>
      <w:jc w:val="center"/>
    </w:pPr>
    <w:rPr>
      <w:rFonts w:ascii="Calibri" w:eastAsia="Calibri" w:hAnsi="Calibri"/>
      <w:b/>
      <w:bCs/>
      <w:u w:val="single"/>
    </w:rPr>
  </w:style>
  <w:style w:type="character" w:customStyle="1" w:styleId="17">
    <w:name w:val="סגנון1 תו"/>
    <w:link w:val="16"/>
    <w:locked/>
    <w:rsid w:val="006A7C07"/>
    <w:rPr>
      <w:rFonts w:ascii="Calibri" w:eastAsia="Calibri" w:hAnsi="Calibri" w:cs="David"/>
      <w:b/>
      <w:bCs/>
      <w:sz w:val="24"/>
      <w:szCs w:val="24"/>
      <w:u w:val="single"/>
    </w:rPr>
  </w:style>
  <w:style w:type="character" w:customStyle="1" w:styleId="Normal11">
    <w:name w:val="Normal1 תו1"/>
    <w:link w:val="Normal1"/>
    <w:locked/>
    <w:rsid w:val="006A7C07"/>
    <w:rPr>
      <w:rFonts w:ascii="Times New Roman" w:eastAsia="Times New Roman" w:hAnsi="Times New Roman" w:cs="David"/>
      <w:smallCaps/>
      <w:sz w:val="24"/>
      <w:szCs w:val="24"/>
      <w:lang w:eastAsia="he-IL"/>
    </w:rPr>
  </w:style>
  <w:style w:type="character" w:customStyle="1" w:styleId="aff1">
    <w:name w:val="פיסקת רשימה תו"/>
    <w:aliases w:val="LP1 תו,פיסקת bullets תו,פיסקת רשימה11 תו,List Paragraph1 תו"/>
    <w:link w:val="aff0"/>
    <w:uiPriority w:val="34"/>
    <w:rsid w:val="006A7C07"/>
    <w:rPr>
      <w:rFonts w:ascii="Times New Roman" w:eastAsia="Times New Roman" w:hAnsi="Times New Roman" w:cs="David"/>
      <w:sz w:val="24"/>
      <w:szCs w:val="24"/>
    </w:rPr>
  </w:style>
  <w:style w:type="paragraph" w:styleId="afff3">
    <w:name w:val="No Spacing"/>
    <w:link w:val="afff4"/>
    <w:uiPriority w:val="1"/>
    <w:qFormat/>
    <w:rsid w:val="006A7C07"/>
    <w:pPr>
      <w:bidi/>
      <w:spacing w:after="0" w:line="240" w:lineRule="auto"/>
    </w:pPr>
  </w:style>
  <w:style w:type="paragraph" w:customStyle="1" w:styleId="p00">
    <w:name w:val="p00"/>
    <w:basedOn w:val="a8"/>
    <w:rsid w:val="006A7C07"/>
    <w:pPr>
      <w:bidi w:val="0"/>
      <w:spacing w:before="100" w:beforeAutospacing="1" w:after="100" w:afterAutospacing="1" w:line="240" w:lineRule="auto"/>
    </w:pPr>
    <w:rPr>
      <w:rFonts w:cs="Times New Roman"/>
    </w:rPr>
  </w:style>
  <w:style w:type="character" w:customStyle="1" w:styleId="default">
    <w:name w:val="default"/>
    <w:basedOn w:val="a9"/>
    <w:rsid w:val="006A7C07"/>
  </w:style>
  <w:style w:type="character" w:customStyle="1" w:styleId="apple-converted-space">
    <w:name w:val="apple-converted-space"/>
    <w:basedOn w:val="a9"/>
    <w:rsid w:val="006A7C07"/>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9"/>
    <w:uiPriority w:val="99"/>
    <w:rsid w:val="006526CD"/>
    <w:rPr>
      <w:rFonts w:asciiTheme="minorBidi" w:eastAsia="Times New Roman" w:hAnsiTheme="minorBidi" w:cs="Arial"/>
      <w:noProof/>
      <w:lang w:eastAsia="he-IL"/>
    </w:rPr>
  </w:style>
  <w:style w:type="numbering" w:customStyle="1" w:styleId="18">
    <w:name w:val="ללא רשימה1"/>
    <w:next w:val="ab"/>
    <w:uiPriority w:val="99"/>
    <w:semiHidden/>
    <w:unhideWhenUsed/>
    <w:rsid w:val="006526CD"/>
  </w:style>
  <w:style w:type="paragraph" w:customStyle="1" w:styleId="Base">
    <w:name w:val="Base"/>
    <w:rsid w:val="006526CD"/>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6526CD"/>
    <w:pPr>
      <w:numPr>
        <w:numId w:val="40"/>
      </w:numPr>
    </w:pPr>
  </w:style>
  <w:style w:type="paragraph" w:customStyle="1" w:styleId="AlphaList1">
    <w:name w:val="Alpha List 1"/>
    <w:basedOn w:val="Base"/>
    <w:rsid w:val="006526CD"/>
    <w:pPr>
      <w:numPr>
        <w:numId w:val="25"/>
      </w:numPr>
    </w:pPr>
  </w:style>
  <w:style w:type="paragraph" w:customStyle="1" w:styleId="AlphaList2">
    <w:name w:val="Alpha List 2"/>
    <w:basedOn w:val="Base"/>
    <w:rsid w:val="006526CD"/>
    <w:pPr>
      <w:numPr>
        <w:numId w:val="26"/>
      </w:numPr>
    </w:pPr>
  </w:style>
  <w:style w:type="paragraph" w:customStyle="1" w:styleId="AlphaList3">
    <w:name w:val="Alpha List 3"/>
    <w:basedOn w:val="Base"/>
    <w:rsid w:val="006526CD"/>
    <w:pPr>
      <w:numPr>
        <w:numId w:val="27"/>
      </w:numPr>
    </w:pPr>
  </w:style>
  <w:style w:type="paragraph" w:customStyle="1" w:styleId="BulletList">
    <w:name w:val="Bullet List"/>
    <w:basedOn w:val="Base"/>
    <w:rsid w:val="006526CD"/>
    <w:pPr>
      <w:numPr>
        <w:numId w:val="28"/>
      </w:numPr>
      <w:ind w:hanging="340"/>
    </w:pPr>
  </w:style>
  <w:style w:type="paragraph" w:customStyle="1" w:styleId="BulletList1">
    <w:name w:val="Bullet List 1"/>
    <w:basedOn w:val="Base"/>
    <w:rsid w:val="006526CD"/>
    <w:pPr>
      <w:numPr>
        <w:numId w:val="29"/>
      </w:numPr>
    </w:pPr>
  </w:style>
  <w:style w:type="paragraph" w:customStyle="1" w:styleId="BulletList2">
    <w:name w:val="Bullet List 2"/>
    <w:basedOn w:val="Base"/>
    <w:rsid w:val="006526CD"/>
    <w:pPr>
      <w:numPr>
        <w:numId w:val="30"/>
      </w:numPr>
      <w:ind w:hanging="340"/>
    </w:pPr>
  </w:style>
  <w:style w:type="paragraph" w:customStyle="1" w:styleId="BulletList3">
    <w:name w:val="Bullet List 3"/>
    <w:basedOn w:val="Base"/>
    <w:rsid w:val="006526CD"/>
    <w:pPr>
      <w:numPr>
        <w:numId w:val="31"/>
      </w:numPr>
    </w:pPr>
  </w:style>
  <w:style w:type="paragraph" w:customStyle="1" w:styleId="BulletList4">
    <w:name w:val="Bullet List 4"/>
    <w:basedOn w:val="Base"/>
    <w:rsid w:val="006526CD"/>
    <w:pPr>
      <w:numPr>
        <w:numId w:val="32"/>
      </w:numPr>
    </w:pPr>
    <w:rPr>
      <w:lang w:eastAsia="en-US"/>
    </w:rPr>
  </w:style>
  <w:style w:type="paragraph" w:customStyle="1" w:styleId="Caption1">
    <w:name w:val="Caption1"/>
    <w:basedOn w:val="Base"/>
    <w:rsid w:val="006526CD"/>
    <w:pPr>
      <w:jc w:val="center"/>
    </w:pPr>
    <w:rPr>
      <w:bCs/>
    </w:rPr>
  </w:style>
  <w:style w:type="paragraph" w:customStyle="1" w:styleId="DataItem">
    <w:name w:val="DataItem"/>
    <w:basedOn w:val="Base"/>
    <w:rsid w:val="006526CD"/>
    <w:pPr>
      <w:jc w:val="left"/>
    </w:pPr>
  </w:style>
  <w:style w:type="paragraph" w:customStyle="1" w:styleId="DataItemB">
    <w:name w:val="DataItemB"/>
    <w:basedOn w:val="Base"/>
    <w:rsid w:val="006526CD"/>
    <w:pPr>
      <w:jc w:val="left"/>
    </w:pPr>
    <w:rPr>
      <w:b/>
      <w:bCs/>
    </w:rPr>
  </w:style>
  <w:style w:type="paragraph" w:customStyle="1" w:styleId="Draft">
    <w:name w:val="Draft"/>
    <w:basedOn w:val="Base"/>
    <w:rsid w:val="006526CD"/>
    <w:rPr>
      <w:rFonts w:cs="Guttman Yad"/>
      <w:i/>
    </w:rPr>
  </w:style>
  <w:style w:type="paragraph" w:customStyle="1" w:styleId="Draft1">
    <w:name w:val="Draft1"/>
    <w:basedOn w:val="a8"/>
    <w:rsid w:val="006526CD"/>
    <w:pPr>
      <w:spacing w:before="120" w:line="320" w:lineRule="exact"/>
      <w:ind w:left="397"/>
      <w:jc w:val="both"/>
    </w:pPr>
    <w:rPr>
      <w:rFonts w:cs="Guttman Yad"/>
      <w:i/>
      <w:noProof/>
      <w:sz w:val="22"/>
      <w:lang w:eastAsia="he-IL"/>
    </w:rPr>
  </w:style>
  <w:style w:type="paragraph" w:customStyle="1" w:styleId="Frame1">
    <w:name w:val="Frame 1"/>
    <w:basedOn w:val="Base"/>
    <w:rsid w:val="006526C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526CD"/>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526C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6526CD"/>
    <w:pPr>
      <w:ind w:right="397"/>
    </w:pPr>
  </w:style>
  <w:style w:type="paragraph" w:customStyle="1" w:styleId="Instruction">
    <w:name w:val="Instruction"/>
    <w:basedOn w:val="Base"/>
    <w:rsid w:val="006526CD"/>
    <w:pPr>
      <w:numPr>
        <w:numId w:val="33"/>
      </w:numPr>
    </w:pPr>
    <w:rPr>
      <w:i/>
      <w:iCs/>
    </w:rPr>
  </w:style>
  <w:style w:type="paragraph" w:customStyle="1" w:styleId="Instruction1">
    <w:name w:val="Instruction1"/>
    <w:basedOn w:val="Base"/>
    <w:rsid w:val="006526CD"/>
    <w:pPr>
      <w:numPr>
        <w:numId w:val="34"/>
      </w:numPr>
    </w:pPr>
    <w:rPr>
      <w:i/>
      <w:iCs/>
    </w:rPr>
  </w:style>
  <w:style w:type="paragraph" w:customStyle="1" w:styleId="Instruction2">
    <w:name w:val="Instruction2"/>
    <w:basedOn w:val="Base"/>
    <w:rsid w:val="006526CD"/>
    <w:pPr>
      <w:numPr>
        <w:numId w:val="35"/>
      </w:numPr>
    </w:pPr>
    <w:rPr>
      <w:i/>
      <w:iCs/>
    </w:rPr>
  </w:style>
  <w:style w:type="paragraph" w:customStyle="1" w:styleId="Instruction3">
    <w:name w:val="Instruction3"/>
    <w:basedOn w:val="Base"/>
    <w:rsid w:val="006526CD"/>
    <w:pPr>
      <w:numPr>
        <w:numId w:val="36"/>
      </w:numPr>
    </w:pPr>
    <w:rPr>
      <w:i/>
      <w:iCs/>
    </w:rPr>
  </w:style>
  <w:style w:type="paragraph" w:customStyle="1" w:styleId="ListContinue1">
    <w:name w:val="List Continue1"/>
    <w:basedOn w:val="Base"/>
    <w:rsid w:val="006526CD"/>
    <w:pPr>
      <w:spacing w:before="0"/>
      <w:ind w:left="794"/>
    </w:pPr>
  </w:style>
  <w:style w:type="paragraph" w:customStyle="1" w:styleId="ListContinue2">
    <w:name w:val="List Continue2"/>
    <w:basedOn w:val="Base"/>
    <w:rsid w:val="006526CD"/>
    <w:pPr>
      <w:spacing w:before="0"/>
      <w:ind w:left="1191"/>
    </w:pPr>
  </w:style>
  <w:style w:type="paragraph" w:customStyle="1" w:styleId="ListContinue3">
    <w:name w:val="List Continue3"/>
    <w:basedOn w:val="Base"/>
    <w:rsid w:val="006526CD"/>
    <w:pPr>
      <w:spacing w:before="0"/>
      <w:ind w:left="1588"/>
    </w:pPr>
  </w:style>
  <w:style w:type="paragraph" w:customStyle="1" w:styleId="ListContinue">
    <w:name w:val="ListContinue"/>
    <w:basedOn w:val="Base"/>
    <w:rsid w:val="006526CD"/>
    <w:pPr>
      <w:spacing w:before="0"/>
      <w:ind w:left="397"/>
    </w:pPr>
  </w:style>
  <w:style w:type="paragraph" w:customStyle="1" w:styleId="Normal4">
    <w:name w:val="Normal4"/>
    <w:basedOn w:val="Base"/>
    <w:rsid w:val="006526CD"/>
  </w:style>
  <w:style w:type="paragraph" w:customStyle="1" w:styleId="Normaltitle">
    <w:name w:val="Normal title"/>
    <w:basedOn w:val="Base"/>
    <w:next w:val="Normal4"/>
    <w:rsid w:val="006526CD"/>
    <w:rPr>
      <w:b/>
      <w:bCs/>
    </w:rPr>
  </w:style>
  <w:style w:type="paragraph" w:customStyle="1" w:styleId="Normal1Title">
    <w:name w:val="Normal1 Title"/>
    <w:basedOn w:val="Base"/>
    <w:next w:val="Normal1"/>
    <w:rsid w:val="006526CD"/>
    <w:pPr>
      <w:ind w:left="405"/>
    </w:pPr>
    <w:rPr>
      <w:b/>
      <w:bCs/>
    </w:rPr>
  </w:style>
  <w:style w:type="paragraph" w:customStyle="1" w:styleId="Normal2">
    <w:name w:val="Normal2"/>
    <w:basedOn w:val="Base"/>
    <w:link w:val="Normal20"/>
    <w:qFormat/>
    <w:rsid w:val="006526CD"/>
    <w:pPr>
      <w:ind w:left="795"/>
    </w:pPr>
  </w:style>
  <w:style w:type="paragraph" w:customStyle="1" w:styleId="Normal2Title">
    <w:name w:val="Normal2 Title"/>
    <w:basedOn w:val="Base"/>
    <w:next w:val="Normal2"/>
    <w:rsid w:val="006526CD"/>
    <w:pPr>
      <w:ind w:left="795"/>
    </w:pPr>
    <w:rPr>
      <w:b/>
      <w:bCs/>
    </w:rPr>
  </w:style>
  <w:style w:type="paragraph" w:customStyle="1" w:styleId="Normal3">
    <w:name w:val="Normal3"/>
    <w:basedOn w:val="Base"/>
    <w:rsid w:val="006526CD"/>
    <w:pPr>
      <w:ind w:left="1200"/>
    </w:pPr>
  </w:style>
  <w:style w:type="paragraph" w:customStyle="1" w:styleId="Normal3Title">
    <w:name w:val="Normal3 Title"/>
    <w:basedOn w:val="Base"/>
    <w:next w:val="Normal3"/>
    <w:rsid w:val="006526CD"/>
    <w:pPr>
      <w:ind w:left="1200"/>
    </w:pPr>
    <w:rPr>
      <w:b/>
      <w:bCs/>
    </w:rPr>
  </w:style>
  <w:style w:type="paragraph" w:customStyle="1" w:styleId="NumberList">
    <w:name w:val="Number List"/>
    <w:basedOn w:val="Base"/>
    <w:rsid w:val="006526CD"/>
    <w:pPr>
      <w:numPr>
        <w:numId w:val="37"/>
      </w:numPr>
    </w:pPr>
  </w:style>
  <w:style w:type="paragraph" w:customStyle="1" w:styleId="NumberList1">
    <w:name w:val="Number List 1"/>
    <w:basedOn w:val="Base"/>
    <w:rsid w:val="006526CD"/>
  </w:style>
  <w:style w:type="paragraph" w:customStyle="1" w:styleId="NumberList2">
    <w:name w:val="Number List 2"/>
    <w:basedOn w:val="Base"/>
    <w:rsid w:val="006526CD"/>
    <w:pPr>
      <w:numPr>
        <w:numId w:val="38"/>
      </w:numPr>
    </w:pPr>
  </w:style>
  <w:style w:type="paragraph" w:customStyle="1" w:styleId="NumberList3">
    <w:name w:val="Number List 3"/>
    <w:basedOn w:val="Base"/>
    <w:rsid w:val="006526CD"/>
    <w:pPr>
      <w:numPr>
        <w:numId w:val="39"/>
      </w:numPr>
    </w:pPr>
  </w:style>
  <w:style w:type="paragraph" w:customStyle="1" w:styleId="SubjectTitle">
    <w:name w:val="Subject Title"/>
    <w:basedOn w:val="22"/>
    <w:next w:val="Normal1"/>
    <w:rsid w:val="006526CD"/>
    <w:pPr>
      <w:keepLines w:val="0"/>
      <w:numPr>
        <w:ilvl w:val="1"/>
      </w:numPr>
      <w:tabs>
        <w:tab w:val="num" w:pos="792"/>
        <w:tab w:val="left" w:pos="1132"/>
      </w:tabs>
      <w:autoSpaceDE/>
      <w:autoSpaceDN/>
      <w:spacing w:after="720" w:line="240" w:lineRule="auto"/>
      <w:ind w:left="794" w:hanging="794"/>
      <w:jc w:val="center"/>
      <w:outlineLvl w:val="9"/>
    </w:pPr>
    <w:rPr>
      <w:rFonts w:asciiTheme="minorBidi" w:hAnsiTheme="minorBidi" w:cstheme="minorBidi"/>
      <w:b/>
      <w:color w:val="auto"/>
      <w:spacing w:val="70"/>
      <w:sz w:val="32"/>
      <w:szCs w:val="36"/>
      <w:u w:val="none"/>
      <w:lang w:eastAsia="he-IL"/>
    </w:rPr>
  </w:style>
  <w:style w:type="paragraph" w:customStyle="1" w:styleId="TableCaption">
    <w:name w:val="Table Caption"/>
    <w:basedOn w:val="Base"/>
    <w:next w:val="Normal1"/>
    <w:rsid w:val="006526CD"/>
    <w:pPr>
      <w:spacing w:after="120"/>
      <w:jc w:val="center"/>
    </w:pPr>
    <w:rPr>
      <w:b/>
      <w:bCs/>
    </w:rPr>
  </w:style>
  <w:style w:type="paragraph" w:customStyle="1" w:styleId="Tableofcontents">
    <w:name w:val="Table of contents"/>
    <w:basedOn w:val="Base"/>
    <w:next w:val="Normal1"/>
    <w:rsid w:val="006526CD"/>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526CD"/>
    <w:pPr>
      <w:pageBreakBefore w:val="0"/>
    </w:pPr>
  </w:style>
  <w:style w:type="paragraph" w:customStyle="1" w:styleId="TableHead">
    <w:name w:val="TableHead"/>
    <w:basedOn w:val="Base"/>
    <w:rsid w:val="006526CD"/>
    <w:pPr>
      <w:spacing w:after="120"/>
      <w:jc w:val="center"/>
    </w:pPr>
    <w:rPr>
      <w:b/>
      <w:bCs/>
    </w:rPr>
  </w:style>
  <w:style w:type="paragraph" w:customStyle="1" w:styleId="TableText">
    <w:name w:val="TableText"/>
    <w:basedOn w:val="Base"/>
    <w:link w:val="TableText0"/>
    <w:rsid w:val="006526CD"/>
    <w:pPr>
      <w:spacing w:before="75" w:line="280" w:lineRule="atLeast"/>
      <w:jc w:val="left"/>
    </w:pPr>
  </w:style>
  <w:style w:type="paragraph" w:customStyle="1" w:styleId="afff5">
    <w:name w:val="טבלה רגיל"/>
    <w:basedOn w:val="a8"/>
    <w:rsid w:val="006526CD"/>
    <w:pPr>
      <w:spacing w:before="120" w:line="320" w:lineRule="atLeast"/>
      <w:jc w:val="both"/>
    </w:pPr>
    <w:rPr>
      <w:noProof/>
      <w:sz w:val="22"/>
      <w:lang w:eastAsia="he-IL"/>
    </w:rPr>
  </w:style>
  <w:style w:type="paragraph" w:customStyle="1" w:styleId="19">
    <w:name w:val="פירוט 1"/>
    <w:basedOn w:val="Normal1"/>
    <w:rsid w:val="006526CD"/>
    <w:pPr>
      <w:widowControl/>
      <w:autoSpaceDE/>
      <w:autoSpaceDN/>
      <w:spacing w:after="0" w:line="280" w:lineRule="atLeast"/>
      <w:ind w:left="2835" w:hanging="2438"/>
    </w:pPr>
    <w:rPr>
      <w:noProof/>
      <w:sz w:val="22"/>
    </w:rPr>
  </w:style>
  <w:style w:type="paragraph" w:customStyle="1" w:styleId="ListHnumber2">
    <w:name w:val="List Hnumber 2"/>
    <w:basedOn w:val="2"/>
    <w:rsid w:val="006526CD"/>
    <w:pPr>
      <w:tabs>
        <w:tab w:val="left" w:pos="397"/>
      </w:tabs>
      <w:contextualSpacing w:val="0"/>
    </w:pPr>
    <w:rPr>
      <w:smallCaps/>
      <w:sz w:val="20"/>
    </w:rPr>
  </w:style>
  <w:style w:type="paragraph" w:styleId="2">
    <w:name w:val="List Bullet 2"/>
    <w:basedOn w:val="a8"/>
    <w:rsid w:val="006526CD"/>
    <w:pPr>
      <w:numPr>
        <w:numId w:val="41"/>
      </w:numPr>
      <w:spacing w:before="120" w:line="320" w:lineRule="atLeast"/>
      <w:contextualSpacing/>
      <w:jc w:val="both"/>
    </w:pPr>
    <w:rPr>
      <w:noProof/>
      <w:sz w:val="22"/>
      <w:lang w:eastAsia="he-IL"/>
    </w:rPr>
  </w:style>
  <w:style w:type="paragraph" w:customStyle="1" w:styleId="ListHnumber3">
    <w:name w:val="List Hnumber 3"/>
    <w:basedOn w:val="38"/>
    <w:rsid w:val="006526CD"/>
    <w:pPr>
      <w:tabs>
        <w:tab w:val="left" w:pos="397"/>
        <w:tab w:val="left" w:pos="1985"/>
      </w:tabs>
      <w:ind w:left="360"/>
      <w:contextualSpacing w:val="0"/>
    </w:pPr>
    <w:rPr>
      <w:smallCaps/>
      <w:sz w:val="20"/>
    </w:rPr>
  </w:style>
  <w:style w:type="paragraph" w:styleId="38">
    <w:name w:val="List Bullet 3"/>
    <w:basedOn w:val="a8"/>
    <w:rsid w:val="006526CD"/>
    <w:pPr>
      <w:tabs>
        <w:tab w:val="num" w:pos="1588"/>
      </w:tabs>
      <w:spacing w:before="120" w:line="320" w:lineRule="atLeast"/>
      <w:ind w:left="1588" w:right="1588" w:hanging="397"/>
      <w:contextualSpacing/>
      <w:jc w:val="both"/>
    </w:pPr>
    <w:rPr>
      <w:noProof/>
      <w:sz w:val="22"/>
      <w:lang w:eastAsia="he-IL"/>
    </w:rPr>
  </w:style>
  <w:style w:type="paragraph" w:customStyle="1" w:styleId="ListHnumber1">
    <w:name w:val="List Hnumber 1"/>
    <w:basedOn w:val="a8"/>
    <w:rsid w:val="006526CD"/>
    <w:pPr>
      <w:numPr>
        <w:numId w:val="42"/>
      </w:numPr>
      <w:tabs>
        <w:tab w:val="left" w:pos="397"/>
      </w:tabs>
      <w:spacing w:before="120" w:line="320" w:lineRule="atLeast"/>
      <w:jc w:val="both"/>
    </w:pPr>
    <w:rPr>
      <w:smallCaps/>
      <w:noProof/>
      <w:sz w:val="20"/>
      <w:lang w:eastAsia="he-IL"/>
    </w:rPr>
  </w:style>
  <w:style w:type="paragraph" w:customStyle="1" w:styleId="HeadHatzaotHok">
    <w:name w:val="Head HatzaotHok"/>
    <w:basedOn w:val="a8"/>
    <w:rsid w:val="006526CD"/>
    <w:pPr>
      <w:keepNext/>
      <w:keepLines/>
      <w:widowControl w:val="0"/>
      <w:autoSpaceDE w:val="0"/>
      <w:autoSpaceDN w:val="0"/>
      <w:adjustRightInd w:val="0"/>
      <w:snapToGrid w:val="0"/>
      <w:spacing w:before="240"/>
      <w:jc w:val="center"/>
    </w:pPr>
    <w:rPr>
      <w:rFonts w:ascii="Arial" w:eastAsia="Arial Unicode MS" w:hAnsi="Arial"/>
      <w:b/>
      <w:bCs/>
      <w:color w:val="000000"/>
      <w:sz w:val="20"/>
      <w:szCs w:val="26"/>
      <w:lang w:eastAsia="ja-JP"/>
    </w:rPr>
  </w:style>
  <w:style w:type="paragraph" w:customStyle="1" w:styleId="39">
    <w:name w:val="סגנון3"/>
    <w:basedOn w:val="a8"/>
    <w:link w:val="3a"/>
    <w:qFormat/>
    <w:rsid w:val="006526CD"/>
    <w:pPr>
      <w:ind w:left="720"/>
      <w:jc w:val="both"/>
    </w:pPr>
  </w:style>
  <w:style w:type="character" w:customStyle="1" w:styleId="3a">
    <w:name w:val="סגנון3 תו"/>
    <w:link w:val="39"/>
    <w:rsid w:val="006526CD"/>
    <w:rPr>
      <w:rFonts w:ascii="Times New Roman" w:eastAsia="Times New Roman" w:hAnsi="Times New Roman" w:cs="David"/>
      <w:sz w:val="24"/>
      <w:szCs w:val="24"/>
    </w:rPr>
  </w:style>
  <w:style w:type="paragraph" w:styleId="afff6">
    <w:name w:val="endnote text"/>
    <w:basedOn w:val="a8"/>
    <w:link w:val="afff7"/>
    <w:rsid w:val="006526CD"/>
    <w:pPr>
      <w:spacing w:before="120" w:line="320" w:lineRule="atLeast"/>
      <w:jc w:val="both"/>
    </w:pPr>
    <w:rPr>
      <w:noProof/>
      <w:sz w:val="20"/>
      <w:szCs w:val="20"/>
      <w:lang w:eastAsia="he-IL"/>
    </w:rPr>
  </w:style>
  <w:style w:type="character" w:customStyle="1" w:styleId="afff7">
    <w:name w:val="טקסט הערת סיום תו"/>
    <w:basedOn w:val="a9"/>
    <w:link w:val="afff6"/>
    <w:rsid w:val="006526CD"/>
    <w:rPr>
      <w:rFonts w:ascii="Times New Roman" w:eastAsia="Times New Roman" w:hAnsi="Times New Roman" w:cs="David"/>
      <w:noProof/>
      <w:sz w:val="20"/>
      <w:szCs w:val="20"/>
      <w:lang w:eastAsia="he-IL"/>
    </w:rPr>
  </w:style>
  <w:style w:type="character" w:styleId="afff8">
    <w:name w:val="endnote reference"/>
    <w:rsid w:val="006526CD"/>
    <w:rPr>
      <w:vertAlign w:val="superscript"/>
    </w:rPr>
  </w:style>
  <w:style w:type="table" w:styleId="-1">
    <w:name w:val="Table 3D effects 1"/>
    <w:basedOn w:val="aa"/>
    <w:rsid w:val="006526CD"/>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a"/>
    <w:rsid w:val="006526CD"/>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9">
    <w:name w:val="Strong"/>
    <w:basedOn w:val="a9"/>
    <w:uiPriority w:val="22"/>
    <w:qFormat/>
    <w:rsid w:val="006526CD"/>
    <w:rPr>
      <w:b/>
      <w:bCs/>
    </w:rPr>
  </w:style>
  <w:style w:type="paragraph" w:customStyle="1" w:styleId="c42">
    <w:name w:val="c42"/>
    <w:basedOn w:val="a8"/>
    <w:uiPriority w:val="99"/>
    <w:rsid w:val="006526CD"/>
    <w:pPr>
      <w:widowControl w:val="0"/>
      <w:spacing w:line="240" w:lineRule="atLeast"/>
      <w:jc w:val="center"/>
    </w:pPr>
    <w:rPr>
      <w:rFonts w:cs="Times New Roman"/>
      <w:szCs w:val="20"/>
      <w:lang w:bidi="ar-SA"/>
    </w:rPr>
  </w:style>
  <w:style w:type="character" w:customStyle="1" w:styleId="toctoggle">
    <w:name w:val="toctoggle"/>
    <w:rsid w:val="006526CD"/>
  </w:style>
  <w:style w:type="character" w:customStyle="1" w:styleId="tocnumber">
    <w:name w:val="tocnumber"/>
    <w:rsid w:val="006526CD"/>
  </w:style>
  <w:style w:type="character" w:customStyle="1" w:styleId="toctext">
    <w:name w:val="toctext"/>
    <w:rsid w:val="006526CD"/>
  </w:style>
  <w:style w:type="paragraph" w:styleId="z-">
    <w:name w:val="HTML Top of Form"/>
    <w:basedOn w:val="a8"/>
    <w:next w:val="a8"/>
    <w:link w:val="z-0"/>
    <w:hidden/>
    <w:uiPriority w:val="99"/>
    <w:unhideWhenUsed/>
    <w:rsid w:val="006526CD"/>
    <w:pPr>
      <w:pBdr>
        <w:bottom w:val="single" w:sz="6" w:space="1" w:color="auto"/>
      </w:pBdr>
      <w:spacing w:line="240" w:lineRule="auto"/>
      <w:jc w:val="center"/>
    </w:pPr>
    <w:rPr>
      <w:rFonts w:ascii="Arial" w:hAnsi="Arial" w:cs="Arial"/>
      <w:vanish/>
      <w:sz w:val="16"/>
      <w:szCs w:val="16"/>
    </w:rPr>
  </w:style>
  <w:style w:type="character" w:customStyle="1" w:styleId="z-0">
    <w:name w:val="z-ראש טופס תו"/>
    <w:basedOn w:val="a9"/>
    <w:link w:val="z-"/>
    <w:uiPriority w:val="99"/>
    <w:rsid w:val="006526CD"/>
    <w:rPr>
      <w:rFonts w:ascii="Arial" w:eastAsia="Times New Roman" w:hAnsi="Arial" w:cs="Arial"/>
      <w:vanish/>
      <w:sz w:val="16"/>
      <w:szCs w:val="16"/>
    </w:rPr>
  </w:style>
  <w:style w:type="paragraph" w:styleId="z-1">
    <w:name w:val="HTML Bottom of Form"/>
    <w:basedOn w:val="a8"/>
    <w:next w:val="a8"/>
    <w:link w:val="z-2"/>
    <w:hidden/>
    <w:uiPriority w:val="99"/>
    <w:unhideWhenUsed/>
    <w:rsid w:val="006526CD"/>
    <w:pPr>
      <w:pBdr>
        <w:top w:val="single" w:sz="6" w:space="1" w:color="auto"/>
      </w:pBdr>
      <w:spacing w:line="240" w:lineRule="auto"/>
      <w:jc w:val="center"/>
    </w:pPr>
    <w:rPr>
      <w:rFonts w:ascii="Arial" w:hAnsi="Arial" w:cs="Arial"/>
      <w:vanish/>
      <w:sz w:val="16"/>
      <w:szCs w:val="16"/>
    </w:rPr>
  </w:style>
  <w:style w:type="character" w:customStyle="1" w:styleId="z-2">
    <w:name w:val="z-תחתית טופס תו"/>
    <w:basedOn w:val="a9"/>
    <w:link w:val="z-1"/>
    <w:uiPriority w:val="99"/>
    <w:rsid w:val="006526CD"/>
    <w:rPr>
      <w:rFonts w:ascii="Arial" w:eastAsia="Times New Roman" w:hAnsi="Arial" w:cs="Arial"/>
      <w:vanish/>
      <w:sz w:val="16"/>
      <w:szCs w:val="16"/>
    </w:rPr>
  </w:style>
  <w:style w:type="table" w:customStyle="1" w:styleId="1a">
    <w:name w:val="טבלה רגילה1"/>
    <w:uiPriority w:val="99"/>
    <w:semiHidden/>
    <w:rsid w:val="006526CD"/>
    <w:tblPr>
      <w:tblCellMar>
        <w:top w:w="0" w:type="dxa"/>
        <w:left w:w="108" w:type="dxa"/>
        <w:bottom w:w="0" w:type="dxa"/>
        <w:right w:w="108" w:type="dxa"/>
      </w:tblCellMar>
    </w:tblPr>
  </w:style>
  <w:style w:type="paragraph" w:customStyle="1" w:styleId="3b">
    <w:name w:val="כותרת 3 חדשה"/>
    <w:basedOn w:val="aff0"/>
    <w:link w:val="3c"/>
    <w:qFormat/>
    <w:rsid w:val="006526CD"/>
    <w:pPr>
      <w:tabs>
        <w:tab w:val="num" w:pos="1440"/>
      </w:tabs>
      <w:ind w:left="1224" w:hanging="504"/>
    </w:pPr>
    <w:rPr>
      <w:rFonts w:asciiTheme="minorBidi" w:hAnsiTheme="minorBidi"/>
      <w:b/>
      <w:bCs/>
      <w:lang w:eastAsia="he-IL"/>
    </w:rPr>
  </w:style>
  <w:style w:type="character" w:customStyle="1" w:styleId="3c">
    <w:name w:val="כותרת 3 חדשה תו"/>
    <w:basedOn w:val="aff1"/>
    <w:link w:val="3b"/>
    <w:rsid w:val="006526CD"/>
    <w:rPr>
      <w:rFonts w:asciiTheme="minorBidi" w:eastAsia="Times New Roman" w:hAnsiTheme="minorBidi" w:cs="David"/>
      <w:b/>
      <w:bCs/>
      <w:sz w:val="24"/>
      <w:szCs w:val="24"/>
      <w:lang w:eastAsia="he-IL"/>
    </w:rPr>
  </w:style>
  <w:style w:type="table" w:customStyle="1" w:styleId="5-31">
    <w:name w:val="טבלת רשת 5 כהה - הדגשה 31"/>
    <w:basedOn w:val="aa"/>
    <w:uiPriority w:val="50"/>
    <w:rsid w:val="006526C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a"/>
    <w:uiPriority w:val="49"/>
    <w:rsid w:val="006526CD"/>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st">
    <w:name w:val="st"/>
    <w:basedOn w:val="a9"/>
    <w:rsid w:val="006526CD"/>
  </w:style>
  <w:style w:type="character" w:customStyle="1" w:styleId="Normal20">
    <w:name w:val="Normal2 תו"/>
    <w:link w:val="Normal2"/>
    <w:rsid w:val="006526CD"/>
    <w:rPr>
      <w:rFonts w:ascii="Times New Roman" w:eastAsia="Times New Roman" w:hAnsi="Times New Roman" w:cs="David"/>
      <w:szCs w:val="24"/>
      <w:lang w:eastAsia="he-IL"/>
    </w:rPr>
  </w:style>
  <w:style w:type="paragraph" w:customStyle="1" w:styleId="1b">
    <w:name w:val="טבלה1"/>
    <w:basedOn w:val="TableText"/>
    <w:link w:val="1c"/>
    <w:qFormat/>
    <w:rsid w:val="006526CD"/>
    <w:pPr>
      <w:spacing w:beforeLines="50" w:before="120" w:afterLines="50" w:after="120" w:line="260" w:lineRule="atLeast"/>
      <w:jc w:val="both"/>
    </w:pPr>
    <w:rPr>
      <w:b/>
    </w:rPr>
  </w:style>
  <w:style w:type="paragraph" w:customStyle="1" w:styleId="29">
    <w:name w:val="טבלה2"/>
    <w:basedOn w:val="TableText"/>
    <w:link w:val="2a"/>
    <w:qFormat/>
    <w:rsid w:val="006526CD"/>
    <w:pPr>
      <w:spacing w:beforeLines="50" w:before="120" w:afterLines="50" w:after="120" w:line="260" w:lineRule="atLeast"/>
      <w:jc w:val="both"/>
    </w:pPr>
  </w:style>
  <w:style w:type="character" w:customStyle="1" w:styleId="TableText0">
    <w:name w:val="TableText תו"/>
    <w:basedOn w:val="a9"/>
    <w:link w:val="TableText"/>
    <w:rsid w:val="006526CD"/>
    <w:rPr>
      <w:rFonts w:ascii="Times New Roman" w:eastAsia="Times New Roman" w:hAnsi="Times New Roman" w:cs="David"/>
      <w:szCs w:val="24"/>
      <w:lang w:eastAsia="he-IL"/>
    </w:rPr>
  </w:style>
  <w:style w:type="character" w:customStyle="1" w:styleId="1c">
    <w:name w:val="טבלה1 תו"/>
    <w:basedOn w:val="TableText0"/>
    <w:link w:val="1b"/>
    <w:rsid w:val="006526CD"/>
    <w:rPr>
      <w:rFonts w:ascii="Times New Roman" w:eastAsia="Times New Roman" w:hAnsi="Times New Roman" w:cs="David"/>
      <w:b/>
      <w:szCs w:val="24"/>
      <w:lang w:eastAsia="he-IL"/>
    </w:rPr>
  </w:style>
  <w:style w:type="character" w:customStyle="1" w:styleId="2a">
    <w:name w:val="טבלה2 תו"/>
    <w:basedOn w:val="TableText0"/>
    <w:link w:val="29"/>
    <w:rsid w:val="006526CD"/>
    <w:rPr>
      <w:rFonts w:ascii="Times New Roman" w:eastAsia="Times New Roman" w:hAnsi="Times New Roman" w:cs="David"/>
      <w:szCs w:val="24"/>
      <w:lang w:eastAsia="he-IL"/>
    </w:rPr>
  </w:style>
  <w:style w:type="paragraph" w:styleId="HTML">
    <w:name w:val="HTML Preformatted"/>
    <w:basedOn w:val="a8"/>
    <w:link w:val="HTML0"/>
    <w:uiPriority w:val="99"/>
    <w:semiHidden/>
    <w:unhideWhenUsed/>
    <w:rsid w:val="006526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rPr>
  </w:style>
  <w:style w:type="character" w:customStyle="1" w:styleId="HTML0">
    <w:name w:val="HTML מעוצב מראש תו"/>
    <w:basedOn w:val="a9"/>
    <w:link w:val="HTML"/>
    <w:uiPriority w:val="99"/>
    <w:semiHidden/>
    <w:rsid w:val="006526CD"/>
    <w:rPr>
      <w:rFonts w:ascii="Courier New" w:eastAsia="Times New Roman" w:hAnsi="Courier New" w:cs="Courier New"/>
      <w:sz w:val="20"/>
      <w:szCs w:val="20"/>
    </w:rPr>
  </w:style>
  <w:style w:type="paragraph" w:customStyle="1" w:styleId="a">
    <w:name w:val="רשימה ללא כותרות"/>
    <w:basedOn w:val="aff0"/>
    <w:link w:val="afffa"/>
    <w:qFormat/>
    <w:rsid w:val="006526CD"/>
    <w:pPr>
      <w:numPr>
        <w:numId w:val="44"/>
      </w:numPr>
      <w:spacing w:before="240" w:after="240" w:line="240" w:lineRule="auto"/>
    </w:pPr>
    <w:rPr>
      <w:rFonts w:asciiTheme="minorBidi" w:hAnsiTheme="minorBidi" w:cstheme="minorBidi"/>
      <w:sz w:val="22"/>
      <w:szCs w:val="22"/>
    </w:rPr>
  </w:style>
  <w:style w:type="paragraph" w:customStyle="1" w:styleId="30">
    <w:name w:val="כותרת מודגשת 3"/>
    <w:basedOn w:val="31"/>
    <w:link w:val="3d"/>
    <w:qFormat/>
    <w:rsid w:val="006526CD"/>
    <w:pPr>
      <w:keepLines w:val="0"/>
      <w:numPr>
        <w:ilvl w:val="2"/>
        <w:numId w:val="2"/>
      </w:numPr>
      <w:tabs>
        <w:tab w:val="clear" w:pos="1134"/>
        <w:tab w:val="num" w:pos="5681"/>
      </w:tabs>
      <w:autoSpaceDE/>
      <w:autoSpaceDN/>
      <w:spacing w:before="240" w:line="276" w:lineRule="auto"/>
      <w:ind w:left="5465" w:hanging="504"/>
      <w:jc w:val="left"/>
    </w:pPr>
    <w:rPr>
      <w:rFonts w:asciiTheme="minorBidi" w:hAnsiTheme="minorBidi" w:cs="Arial"/>
      <w:b/>
      <w:bCs/>
      <w:noProof/>
      <w:color w:val="auto"/>
      <w:szCs w:val="22"/>
      <w:lang w:eastAsia="he-IL"/>
    </w:rPr>
  </w:style>
  <w:style w:type="character" w:customStyle="1" w:styleId="afffa">
    <w:name w:val="רשימה ללא כותרות תו"/>
    <w:basedOn w:val="a9"/>
    <w:link w:val="a"/>
    <w:rsid w:val="006526CD"/>
    <w:rPr>
      <w:rFonts w:asciiTheme="minorBidi" w:eastAsia="Times New Roman" w:hAnsiTheme="minorBidi"/>
    </w:rPr>
  </w:style>
  <w:style w:type="paragraph" w:customStyle="1" w:styleId="3e">
    <w:name w:val="פיסקה 3"/>
    <w:basedOn w:val="31"/>
    <w:link w:val="3f"/>
    <w:qFormat/>
    <w:rsid w:val="006526CD"/>
    <w:pPr>
      <w:keepLines w:val="0"/>
      <w:tabs>
        <w:tab w:val="clear" w:pos="1134"/>
        <w:tab w:val="num" w:pos="5681"/>
      </w:tabs>
      <w:autoSpaceDE/>
      <w:autoSpaceDN/>
      <w:spacing w:before="240" w:line="276" w:lineRule="auto"/>
      <w:ind w:left="1557" w:hanging="851"/>
      <w:jc w:val="left"/>
    </w:pPr>
    <w:rPr>
      <w:rFonts w:asciiTheme="minorBidi" w:hAnsiTheme="minorBidi" w:cs="Arial"/>
      <w:noProof/>
      <w:color w:val="auto"/>
      <w:sz w:val="24"/>
      <w:lang w:eastAsia="he-IL"/>
    </w:rPr>
  </w:style>
  <w:style w:type="character" w:customStyle="1" w:styleId="3d">
    <w:name w:val="כותרת מודגשת 3 תו"/>
    <w:basedOn w:val="320"/>
    <w:link w:val="30"/>
    <w:rsid w:val="006526CD"/>
    <w:rPr>
      <w:rFonts w:asciiTheme="minorBidi" w:eastAsia="Times New Roman" w:hAnsiTheme="minorBidi" w:cs="Arial"/>
      <w:b/>
      <w:bCs/>
      <w:noProof/>
      <w:lang w:eastAsia="he-IL"/>
    </w:rPr>
  </w:style>
  <w:style w:type="character" w:customStyle="1" w:styleId="3f">
    <w:name w:val="פיסקה 3 תו"/>
    <w:basedOn w:val="aff1"/>
    <w:link w:val="3e"/>
    <w:rsid w:val="006526CD"/>
    <w:rPr>
      <w:rFonts w:asciiTheme="minorBidi" w:eastAsia="Times New Roman" w:hAnsiTheme="minorBidi" w:cs="Arial"/>
      <w:noProof/>
      <w:sz w:val="24"/>
      <w:szCs w:val="24"/>
      <w:lang w:eastAsia="he-IL"/>
    </w:rPr>
  </w:style>
  <w:style w:type="character" w:styleId="afffb">
    <w:name w:val="Subtle Emphasis"/>
    <w:basedOn w:val="a9"/>
    <w:uiPriority w:val="19"/>
    <w:qFormat/>
    <w:rsid w:val="006526CD"/>
    <w:rPr>
      <w:i/>
      <w:iCs/>
      <w:color w:val="808080" w:themeColor="text1" w:themeTint="7F"/>
    </w:rPr>
  </w:style>
  <w:style w:type="paragraph" w:styleId="afffc">
    <w:name w:val="Quote"/>
    <w:basedOn w:val="a8"/>
    <w:next w:val="a8"/>
    <w:link w:val="afffd"/>
    <w:uiPriority w:val="29"/>
    <w:qFormat/>
    <w:rsid w:val="006526CD"/>
    <w:pPr>
      <w:spacing w:after="160" w:line="256" w:lineRule="auto"/>
    </w:pPr>
    <w:rPr>
      <w:rFonts w:asciiTheme="minorHAnsi" w:eastAsiaTheme="minorHAnsi" w:hAnsiTheme="minorHAnsi" w:cstheme="minorBidi"/>
      <w:i/>
      <w:iCs/>
      <w:color w:val="000000" w:themeColor="text1"/>
      <w:sz w:val="22"/>
      <w:szCs w:val="22"/>
    </w:rPr>
  </w:style>
  <w:style w:type="character" w:customStyle="1" w:styleId="afffd">
    <w:name w:val="ציטוט תו"/>
    <w:basedOn w:val="a9"/>
    <w:link w:val="afffc"/>
    <w:uiPriority w:val="29"/>
    <w:rsid w:val="006526CD"/>
    <w:rPr>
      <w:i/>
      <w:iCs/>
      <w:color w:val="000000" w:themeColor="text1"/>
    </w:rPr>
  </w:style>
  <w:style w:type="table" w:styleId="-5">
    <w:name w:val="Light List Accent 5"/>
    <w:basedOn w:val="aa"/>
    <w:uiPriority w:val="61"/>
    <w:rsid w:val="006526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0">
    <w:name w:val="Normal1 תו"/>
    <w:rsid w:val="006526CD"/>
    <w:rPr>
      <w:rFonts w:ascii="Times New Roman" w:eastAsia="Times New Roman" w:hAnsi="Times New Roman" w:cs="David"/>
      <w:szCs w:val="24"/>
      <w:lang w:eastAsia="he-IL"/>
    </w:rPr>
  </w:style>
  <w:style w:type="numbering" w:customStyle="1" w:styleId="Headings">
    <w:name w:val="Headings"/>
    <w:rsid w:val="006526CD"/>
    <w:pPr>
      <w:numPr>
        <w:numId w:val="45"/>
      </w:numPr>
    </w:pPr>
  </w:style>
  <w:style w:type="character" w:customStyle="1" w:styleId="afff4">
    <w:name w:val="ללא מרווח תו"/>
    <w:link w:val="afff3"/>
    <w:uiPriority w:val="1"/>
    <w:rsid w:val="006526CD"/>
  </w:style>
  <w:style w:type="paragraph" w:customStyle="1" w:styleId="20">
    <w:name w:val="מיספור2"/>
    <w:basedOn w:val="a8"/>
    <w:next w:val="a8"/>
    <w:rsid w:val="006526CD"/>
    <w:pPr>
      <w:numPr>
        <w:ilvl w:val="1"/>
        <w:numId w:val="46"/>
      </w:numPr>
      <w:spacing w:before="120" w:after="60" w:line="240" w:lineRule="auto"/>
      <w:jc w:val="both"/>
    </w:pPr>
    <w:rPr>
      <w:sz w:val="20"/>
      <w:lang w:eastAsia="he-IL"/>
    </w:rPr>
  </w:style>
  <w:style w:type="character" w:customStyle="1" w:styleId="1d">
    <w:name w:val="מספור1 תו"/>
    <w:link w:val="1"/>
    <w:locked/>
    <w:rsid w:val="00FC2590"/>
    <w:rPr>
      <w:color w:val="000000"/>
      <w:szCs w:val="24"/>
      <w:lang w:val="x-none" w:eastAsia="x-none"/>
    </w:rPr>
  </w:style>
  <w:style w:type="paragraph" w:customStyle="1" w:styleId="1">
    <w:name w:val="מספור1"/>
    <w:basedOn w:val="a8"/>
    <w:next w:val="a8"/>
    <w:link w:val="1d"/>
    <w:autoRedefine/>
    <w:rsid w:val="00FC2590"/>
    <w:pPr>
      <w:numPr>
        <w:numId w:val="47"/>
      </w:numPr>
      <w:tabs>
        <w:tab w:val="left" w:pos="34"/>
        <w:tab w:val="left" w:pos="8640"/>
      </w:tabs>
      <w:spacing w:before="120" w:after="60"/>
      <w:jc w:val="both"/>
    </w:pPr>
    <w:rPr>
      <w:rFonts w:asciiTheme="minorHAnsi" w:eastAsiaTheme="minorHAnsi" w:hAnsiTheme="minorHAnsi" w:cstheme="minorBidi"/>
      <w:color w:val="000000"/>
      <w:sz w:val="22"/>
      <w:lang w:val="x-none" w:eastAsia="x-none"/>
    </w:rPr>
  </w:style>
  <w:style w:type="paragraph" w:customStyle="1" w:styleId="3">
    <w:name w:val="מספור3"/>
    <w:basedOn w:val="a8"/>
    <w:next w:val="a8"/>
    <w:rsid w:val="006526CD"/>
    <w:pPr>
      <w:numPr>
        <w:ilvl w:val="2"/>
        <w:numId w:val="46"/>
      </w:numPr>
      <w:spacing w:before="120" w:after="60" w:line="240" w:lineRule="auto"/>
      <w:jc w:val="both"/>
    </w:pPr>
    <w:rPr>
      <w:sz w:val="20"/>
      <w:lang w:eastAsia="he-IL"/>
    </w:rPr>
  </w:style>
  <w:style w:type="paragraph" w:customStyle="1" w:styleId="2b">
    <w:name w:val="סעיף רמה 2"/>
    <w:basedOn w:val="a8"/>
    <w:link w:val="2c"/>
    <w:qFormat/>
    <w:rsid w:val="006526CD"/>
    <w:pPr>
      <w:ind w:left="567" w:hanging="567"/>
      <w:jc w:val="both"/>
    </w:pPr>
    <w:rPr>
      <w:rFonts w:ascii="Arial" w:hAnsi="Arial" w:cstheme="minorBidi"/>
      <w:sz w:val="22"/>
      <w:szCs w:val="22"/>
    </w:rPr>
  </w:style>
  <w:style w:type="paragraph" w:customStyle="1" w:styleId="3f0">
    <w:name w:val="סעיף רמה 3"/>
    <w:basedOn w:val="a8"/>
    <w:link w:val="3f1"/>
    <w:qFormat/>
    <w:rsid w:val="006526CD"/>
    <w:pPr>
      <w:tabs>
        <w:tab w:val="left" w:pos="1371"/>
      </w:tabs>
      <w:ind w:left="1371" w:hanging="804"/>
      <w:jc w:val="both"/>
    </w:pPr>
    <w:rPr>
      <w:rFonts w:ascii="Arial" w:hAnsi="Arial" w:cstheme="minorBidi"/>
      <w:sz w:val="22"/>
      <w:szCs w:val="22"/>
    </w:rPr>
  </w:style>
  <w:style w:type="character" w:customStyle="1" w:styleId="3f1">
    <w:name w:val="סעיף רמה 3 תו"/>
    <w:basedOn w:val="a9"/>
    <w:link w:val="3f0"/>
    <w:rsid w:val="006526CD"/>
    <w:rPr>
      <w:rFonts w:ascii="Arial" w:eastAsia="Times New Roman" w:hAnsi="Arial"/>
    </w:rPr>
  </w:style>
  <w:style w:type="paragraph" w:customStyle="1" w:styleId="42">
    <w:name w:val="סעיף רמה 4"/>
    <w:basedOn w:val="3f0"/>
    <w:link w:val="43"/>
    <w:qFormat/>
    <w:rsid w:val="006526CD"/>
    <w:pPr>
      <w:tabs>
        <w:tab w:val="left" w:pos="2268"/>
      </w:tabs>
      <w:ind w:left="2268" w:hanging="964"/>
    </w:pPr>
  </w:style>
  <w:style w:type="paragraph" w:customStyle="1" w:styleId="51">
    <w:name w:val="סעיף רמה 5"/>
    <w:basedOn w:val="42"/>
    <w:link w:val="52"/>
    <w:qFormat/>
    <w:rsid w:val="006526CD"/>
    <w:pPr>
      <w:tabs>
        <w:tab w:val="clear" w:pos="2268"/>
        <w:tab w:val="left" w:pos="3402"/>
      </w:tabs>
      <w:ind w:left="3402" w:hanging="1134"/>
    </w:pPr>
  </w:style>
  <w:style w:type="character" w:customStyle="1" w:styleId="43">
    <w:name w:val="סעיף רמה 4 תו"/>
    <w:basedOn w:val="3f1"/>
    <w:link w:val="42"/>
    <w:rsid w:val="006526CD"/>
    <w:rPr>
      <w:rFonts w:ascii="Arial" w:eastAsia="Times New Roman" w:hAnsi="Arial"/>
    </w:rPr>
  </w:style>
  <w:style w:type="character" w:customStyle="1" w:styleId="52">
    <w:name w:val="סעיף רמה 5 תו"/>
    <w:basedOn w:val="43"/>
    <w:link w:val="51"/>
    <w:rsid w:val="006526CD"/>
    <w:rPr>
      <w:rFonts w:ascii="Arial" w:eastAsia="Times New Roman" w:hAnsi="Arial"/>
    </w:rPr>
  </w:style>
  <w:style w:type="paragraph" w:customStyle="1" w:styleId="61">
    <w:name w:val="סעיף רמה 6"/>
    <w:basedOn w:val="51"/>
    <w:link w:val="6Char"/>
    <w:qFormat/>
    <w:rsid w:val="006526CD"/>
    <w:pPr>
      <w:ind w:left="4820" w:hanging="1418"/>
    </w:pPr>
  </w:style>
  <w:style w:type="character" w:customStyle="1" w:styleId="6Char">
    <w:name w:val="סעיף רמה 6 Char"/>
    <w:basedOn w:val="52"/>
    <w:link w:val="61"/>
    <w:rsid w:val="006526CD"/>
    <w:rPr>
      <w:rFonts w:ascii="Arial" w:eastAsia="Times New Roman" w:hAnsi="Arial"/>
    </w:rPr>
  </w:style>
  <w:style w:type="character" w:customStyle="1" w:styleId="2c">
    <w:name w:val="סעיף רמה 2 תו"/>
    <w:basedOn w:val="a9"/>
    <w:link w:val="2b"/>
    <w:rsid w:val="006526CD"/>
    <w:rPr>
      <w:rFonts w:ascii="Arial" w:eastAsia="Times New Roman" w:hAnsi="Arial"/>
    </w:rPr>
  </w:style>
  <w:style w:type="table" w:customStyle="1" w:styleId="2d">
    <w:name w:val="רשת טבלה2"/>
    <w:basedOn w:val="aa"/>
    <w:next w:val="af0"/>
    <w:rsid w:val="006526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0"/>
    <w:qFormat/>
    <w:rsid w:val="006526CD"/>
    <w:pPr>
      <w:numPr>
        <w:numId w:val="48"/>
      </w:numPr>
      <w:spacing w:before="120" w:after="120" w:line="240" w:lineRule="auto"/>
      <w:jc w:val="both"/>
    </w:pPr>
    <w:rPr>
      <w:rFonts w:asciiTheme="minorHAnsi" w:eastAsiaTheme="minorHAnsi" w:hAnsiTheme="minorHAnsi"/>
      <w:b/>
      <w:bCs/>
    </w:rPr>
  </w:style>
  <w:style w:type="paragraph" w:customStyle="1" w:styleId="a1">
    <w:name w:val="רמה שניה"/>
    <w:basedOn w:val="aff0"/>
    <w:qFormat/>
    <w:rsid w:val="006526CD"/>
    <w:pPr>
      <w:numPr>
        <w:ilvl w:val="1"/>
        <w:numId w:val="48"/>
      </w:numPr>
      <w:spacing w:before="120" w:after="120" w:line="240" w:lineRule="auto"/>
      <w:jc w:val="both"/>
    </w:pPr>
    <w:rPr>
      <w:rFonts w:asciiTheme="minorHAnsi" w:eastAsiaTheme="minorHAnsi" w:hAnsiTheme="minorHAnsi"/>
    </w:rPr>
  </w:style>
  <w:style w:type="paragraph" w:customStyle="1" w:styleId="a2">
    <w:name w:val="רמה שלישית"/>
    <w:basedOn w:val="aff0"/>
    <w:link w:val="afffe"/>
    <w:qFormat/>
    <w:rsid w:val="006526CD"/>
    <w:pPr>
      <w:numPr>
        <w:ilvl w:val="2"/>
        <w:numId w:val="48"/>
      </w:numPr>
      <w:spacing w:before="120" w:after="120" w:line="240" w:lineRule="auto"/>
      <w:jc w:val="both"/>
    </w:pPr>
  </w:style>
  <w:style w:type="character" w:customStyle="1" w:styleId="afffe">
    <w:name w:val="רמה שלישית תו"/>
    <w:basedOn w:val="aff1"/>
    <w:link w:val="a2"/>
    <w:rsid w:val="006526CD"/>
    <w:rPr>
      <w:rFonts w:ascii="Times New Roman" w:eastAsia="Times New Roman" w:hAnsi="Times New Roman" w:cs="David"/>
      <w:sz w:val="24"/>
      <w:szCs w:val="24"/>
    </w:rPr>
  </w:style>
  <w:style w:type="paragraph" w:customStyle="1" w:styleId="a7">
    <w:name w:val="מספור הסכם"/>
    <w:basedOn w:val="a8"/>
    <w:link w:val="affff"/>
    <w:qFormat/>
    <w:rsid w:val="006526CD"/>
    <w:pPr>
      <w:numPr>
        <w:numId w:val="49"/>
      </w:numPr>
      <w:spacing w:after="120" w:line="320" w:lineRule="atLeast"/>
      <w:jc w:val="both"/>
    </w:pPr>
    <w:rPr>
      <w:rFonts w:ascii="David" w:hAnsi="David"/>
      <w:b/>
      <w:bCs/>
      <w:noProof/>
      <w:sz w:val="28"/>
      <w:szCs w:val="28"/>
      <w:lang w:eastAsia="he-IL"/>
    </w:rPr>
  </w:style>
  <w:style w:type="character" w:customStyle="1" w:styleId="affff">
    <w:name w:val="מספור הסכם תו"/>
    <w:basedOn w:val="a9"/>
    <w:link w:val="a7"/>
    <w:rsid w:val="006526CD"/>
    <w:rPr>
      <w:rFonts w:ascii="David" w:eastAsia="Times New Roman" w:hAnsi="David" w:cs="David"/>
      <w:b/>
      <w:bCs/>
      <w:noProof/>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2113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www.health.gov.il"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www.health.gov.il" TargetMode="External"/><Relationship Id="rId2" Type="http://schemas.openxmlformats.org/officeDocument/2006/relationships/customXml" Target="../customXml/item2.xml"/><Relationship Id="rId16" Type="http://schemas.openxmlformats.org/officeDocument/2006/relationships/hyperlink" Target="mailto:it.tenders@moh.gov.il" TargetMode="External"/><Relationship Id="rId20" Type="http://schemas.openxmlformats.org/officeDocument/2006/relationships/image" Target="media/image30.w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mailto:it.tenders@moh.gov.il" TargetMode="External"/><Relationship Id="rId10" Type="http://schemas.openxmlformats.org/officeDocument/2006/relationships/endnotes" Target="endnotes.xml"/><Relationship Id="rId19" Type="http://schemas.openxmlformats.org/officeDocument/2006/relationships/image" Target="media/image3.w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health.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Author xmlns="276fb107-33e2-4c3f-bae8-9cd5efb2baae">SA-DM-WS-P</SDAuthor>
    <SDOfflineTo xmlns="276fb107-33e2-4c3f-bae8-9cd5efb2baae" xsi:nil="true"/>
    <SDLastSigningDate xmlns="276fb107-33e2-4c3f-bae8-9cd5efb2baae" xsi:nil="true"/>
    <elnewpaper xmlns="276fb107-33e2-4c3f-bae8-9cd5efb2baae" xsi:nil="true"/>
    <SDHebDate xmlns="276fb107-33e2-4c3f-bae8-9cd5efb2baae">י"ד בתמוז, התשע"ט</SDHebDate>
    <SDNumOfSignatures xmlns="276fb107-33e2-4c3f-bae8-9cd5efb2baae" xsi:nil="true"/>
    <SDImportance xmlns="276fb107-33e2-4c3f-bae8-9cd5efb2baae" xsi:nil="true"/>
    <SDAsmachta xmlns="276fb107-33e2-4c3f-bae8-9cd5efb2baae" xsi:nil="true"/>
    <SDSignersLogins xmlns="276fb107-33e2-4c3f-bae8-9cd5efb2baae" xsi:nil="true"/>
    <elwebsitedate xmlns="276fb107-33e2-4c3f-bae8-9cd5efb2baae" xsi:nil="true"/>
    <eltender xmlns="276fb107-33e2-4c3f-bae8-9cd5efb2baae" xsi:nil="true"/>
    <SDOriginalID xmlns="276fb107-33e2-4c3f-bae8-9cd5efb2baae" xsi:nil="true"/>
    <AutoNumber xmlns="276fb107-33e2-4c3f-bae8-9cd5efb2baae">500924119</AutoNumber>
    <SDCategoryID xmlns="276fb107-33e2-4c3f-bae8-9cd5efb2baae" xsi:nil="true"/>
    <SDCategories xmlns="276fb107-33e2-4c3f-bae8-9cd5efb2baae" xsi:nil="true"/>
    <elnumber xmlns="276fb107-33e2-4c3f-bae8-9cd5efb2baae" xsi:nil="true"/>
    <elautonumber xmlns="276fb107-33e2-4c3f-bae8-9cd5efb2baae" xsi:nil="true"/>
    <SDDocumentSource xmlns="276fb107-33e2-4c3f-bae8-9cd5efb2baae" xsi:nil="true"/>
    <elnewpapaerdate xmlns="276fb107-33e2-4c3f-bae8-9cd5efb2baae" xsi:nil="true"/>
    <elname xmlns="276fb107-33e2-4c3f-bae8-9cd5efb2baae" xsi:nil="true"/>
    <SDDocDate xmlns="276fb107-33e2-4c3f-bae8-9cd5efb2baae">2019-07-17T05:49:04+00:00</SDDocDate>
    <SDExternalEntityConnected xmlns="276fb107-33e2-4c3f-bae8-9cd5efb2baa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16" ma:contentTypeDescription="צור מסמך חדש." ma:contentTypeScope="" ma:versionID="41d6a7ed309b0616ad34c66c382ce488">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BCD346-3ED0-4383-A711-90EDFBCCFA52}">
  <ds:schemaRefs>
    <ds:schemaRef ds:uri="http://schemas.microsoft.com/sharepoint/v3/contenttype/forms"/>
  </ds:schemaRefs>
</ds:datastoreItem>
</file>

<file path=customXml/itemProps2.xml><?xml version="1.0" encoding="utf-8"?>
<ds:datastoreItem xmlns:ds="http://schemas.openxmlformats.org/officeDocument/2006/customXml" ds:itemID="{2D1573F6-B681-4584-9439-790CBF7FFD0E}">
  <ds:schemaRefs>
    <ds:schemaRef ds:uri="http://schemas.microsoft.com/office/2006/metadata/properties"/>
    <ds:schemaRef ds:uri="http://schemas.microsoft.com/office/infopath/2007/PartnerControls"/>
    <ds:schemaRef ds:uri="276fb107-33e2-4c3f-bae8-9cd5efb2baae"/>
  </ds:schemaRefs>
</ds:datastoreItem>
</file>

<file path=customXml/itemProps3.xml><?xml version="1.0" encoding="utf-8"?>
<ds:datastoreItem xmlns:ds="http://schemas.openxmlformats.org/officeDocument/2006/customXml" ds:itemID="{274711A4-2963-497B-9C8B-AD709E10F5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48342C4-DE06-4FBD-9DBF-97A3FB055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155</TotalTime>
  <Pages>1</Pages>
  <Words>15690</Words>
  <Characters>78455</Characters>
  <Application>Microsoft Office Word</Application>
  <DocSecurity>0</DocSecurity>
  <Lines>653</Lines>
  <Paragraphs>187</Paragraphs>
  <ScaleCrop>false</ScaleCrop>
  <HeadingPairs>
    <vt:vector size="2" baseType="variant">
      <vt:variant>
        <vt:lpstr>שם</vt:lpstr>
      </vt:variant>
      <vt:variant>
        <vt:i4>1</vt:i4>
      </vt:variant>
    </vt:vector>
  </HeadingPairs>
  <TitlesOfParts>
    <vt:vector size="1" baseType="lpstr">
      <vt:lpstr>117-2019.docx.</vt:lpstr>
    </vt:vector>
  </TitlesOfParts>
  <Company/>
  <LinksUpToDate>false</LinksUpToDate>
  <CharactersWithSpaces>93958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117-2019.docx.</dc:title>
  <dc:subject/>
  <dc:creator>צבי סחייק</dc:creator>
  <cp:keywords/>
  <dc:description/>
  <cp:lastModifiedBy>דורין אמויאל</cp:lastModifiedBy>
  <cp:revision>58</cp:revision>
  <cp:lastPrinted>2021-05-30T09:58:00Z</cp:lastPrinted>
  <dcterms:created xsi:type="dcterms:W3CDTF">2021-04-28T11:52:00Z</dcterms:created>
  <dcterms:modified xsi:type="dcterms:W3CDTF">2021-05-30T09:58:00Z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kVId">
    <vt:lpwstr>800/444</vt:lpwstr>
  </property>
  <property fmtid="{D5CDD505-2E9C-101B-9397-08002B2CF9AE}" pid="3" name="SDAuthor">
    <vt:lpwstr>SA-DM-WS-P</vt:lpwstr>
  </property>
  <property fmtid="{D5CDD505-2E9C-101B-9397-08002B2CF9AE}" pid="4" name="SDOfflineTo">
    <vt:lpwstr/>
  </property>
  <property fmtid="{D5CDD505-2E9C-101B-9397-08002B2CF9AE}" pid="5" name="SDLastSigningDate">
    <vt:lpwstr/>
  </property>
  <property fmtid="{D5CDD505-2E9C-101B-9397-08002B2CF9AE}" pid="6" name="elnewpaper">
    <vt:lpwstr/>
  </property>
  <property fmtid="{D5CDD505-2E9C-101B-9397-08002B2CF9AE}" pid="7" name="SDDocDate">
    <vt:lpwstr>2015-01-18T10:09:29Z</vt:lpwstr>
  </property>
  <property fmtid="{D5CDD505-2E9C-101B-9397-08002B2CF9AE}" pid="8" name="SDHebDate">
    <vt:lpwstr>כ"ז בטבת, התשע"ה</vt:lpwstr>
  </property>
  <property fmtid="{D5CDD505-2E9C-101B-9397-08002B2CF9AE}" pid="9" name="SDNumOfSignatures">
    <vt:lpwstr/>
  </property>
  <property fmtid="{D5CDD505-2E9C-101B-9397-08002B2CF9AE}" pid="10" name="SDImportance">
    <vt:lpwstr/>
  </property>
  <property fmtid="{D5CDD505-2E9C-101B-9397-08002B2CF9AE}" pid="11" name="TikId">
    <vt:lpwstr>0000800/0000444</vt:lpwstr>
  </property>
  <property fmtid="{D5CDD505-2E9C-101B-9397-08002B2CF9AE}" pid="12" name="ContentTypeId">
    <vt:lpwstr>0x010100BF41BFF2ACFED247801F0BFFF2949EBB0200BCAF8A28A30358468F24323EE6968633</vt:lpwstr>
  </property>
  <property fmtid="{D5CDD505-2E9C-101B-9397-08002B2CF9AE}" pid="13" name="SDAsmachta">
    <vt:lpwstr/>
  </property>
  <property fmtid="{D5CDD505-2E9C-101B-9397-08002B2CF9AE}" pid="14" name="SDSignersLogins">
    <vt:lpwstr/>
  </property>
  <property fmtid="{D5CDD505-2E9C-101B-9397-08002B2CF9AE}" pid="15" name="elwebsitedate">
    <vt:lpwstr/>
  </property>
  <property fmtid="{D5CDD505-2E9C-101B-9397-08002B2CF9AE}" pid="16" name="eltender">
    <vt:lpwstr/>
  </property>
  <property fmtid="{D5CDD505-2E9C-101B-9397-08002B2CF9AE}" pid="17" name="SDOriginalID">
    <vt:lpwstr/>
  </property>
  <property fmtid="{D5CDD505-2E9C-101B-9397-08002B2CF9AE}" pid="18" name="Creator">
    <vt:lpwstr>Odcanit</vt:lpwstr>
  </property>
  <property fmtid="{D5CDD505-2E9C-101B-9397-08002B2CF9AE}" pid="19" name="DocNo">
    <vt:lpwstr>209287</vt:lpwstr>
  </property>
  <property fmtid="{D5CDD505-2E9C-101B-9397-08002B2CF9AE}" pid="20" name="AutoNumber">
    <vt:lpwstr>05568015</vt:lpwstr>
  </property>
  <property fmtid="{D5CDD505-2E9C-101B-9397-08002B2CF9AE}" pid="21" name="SDCategoryID">
    <vt:lpwstr/>
  </property>
  <property fmtid="{D5CDD505-2E9C-101B-9397-08002B2CF9AE}" pid="22" name="מסמך - תאריך">
    <vt:lpwstr>17/10/2010</vt:lpwstr>
  </property>
  <property fmtid="{D5CDD505-2E9C-101B-9397-08002B2CF9AE}" pid="23" name="SDCategories">
    <vt:lpwstr/>
  </property>
  <property fmtid="{D5CDD505-2E9C-101B-9397-08002B2CF9AE}" pid="24" name="elnumber">
    <vt:lpwstr/>
  </property>
  <property fmtid="{D5CDD505-2E9C-101B-9397-08002B2CF9AE}" pid="25" name="elautonumber">
    <vt:lpwstr/>
  </property>
  <property fmtid="{D5CDD505-2E9C-101B-9397-08002B2CF9AE}" pid="26" name="מסמך - סימוכין">
    <vt:lpwstr>800 / 444 - 1</vt:lpwstr>
  </property>
  <property fmtid="{D5CDD505-2E9C-101B-9397-08002B2CF9AE}" pid="27" name="SDDocumentSource">
    <vt:lpwstr/>
  </property>
  <property fmtid="{D5CDD505-2E9C-101B-9397-08002B2CF9AE}" pid="28" name="elnewpapaerdate">
    <vt:lpwstr/>
  </property>
  <property fmtid="{D5CDD505-2E9C-101B-9397-08002B2CF9AE}" pid="29" name="elname">
    <vt:lpwstr/>
  </property>
</Properties>
</file>